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4C5" w:rsidRPr="008A6334" w:rsidRDefault="001C14C5" w:rsidP="00F431BD">
      <w:pPr>
        <w:pStyle w:val="2"/>
      </w:pPr>
      <w:bookmarkStart w:id="0" w:name="_Toc157924654"/>
      <w:bookmarkStart w:id="1" w:name="_Toc157924721"/>
    </w:p>
    <w:bookmarkEnd w:id="0"/>
    <w:bookmarkEnd w:id="1"/>
    <w:p w:rsidR="001D2D86" w:rsidRDefault="001D2D86" w:rsidP="003710C7">
      <w:pPr>
        <w:spacing w:after="0"/>
        <w:rPr>
          <w:rFonts w:ascii="Times New Roman" w:hAnsi="Times New Roman"/>
          <w:bCs/>
          <w:iCs/>
          <w:sz w:val="24"/>
          <w:szCs w:val="24"/>
        </w:rPr>
      </w:pPr>
    </w:p>
    <w:p w:rsidR="00052B80" w:rsidRDefault="00052B80" w:rsidP="003710C7">
      <w:pPr>
        <w:spacing w:after="0"/>
        <w:rPr>
          <w:rFonts w:ascii="Times New Roman" w:hAnsi="Times New Roman"/>
          <w:bCs/>
          <w:iCs/>
          <w:sz w:val="24"/>
          <w:szCs w:val="24"/>
        </w:rPr>
      </w:pPr>
    </w:p>
    <w:p w:rsidR="00052B80" w:rsidRDefault="00175FB5" w:rsidP="009816BF">
      <w:pPr>
        <w:spacing w:after="0" w:line="240" w:lineRule="auto"/>
        <w:jc w:val="right"/>
        <w:rPr>
          <w:rFonts w:ascii="Times New Roman" w:hAnsi="Times New Roman"/>
          <w:bCs/>
          <w:iCs/>
          <w:sz w:val="24"/>
          <w:szCs w:val="24"/>
        </w:rPr>
      </w:pPr>
      <w:r>
        <w:rPr>
          <w:rFonts w:ascii="Times New Roman" w:hAnsi="Times New Roman"/>
          <w:bCs/>
          <w:iCs/>
          <w:sz w:val="24"/>
          <w:szCs w:val="24"/>
        </w:rPr>
        <w:t>Утверждаю</w:t>
      </w:r>
    </w:p>
    <w:p w:rsidR="005A5F61" w:rsidRDefault="00175FB5" w:rsidP="009816BF">
      <w:pPr>
        <w:spacing w:after="0" w:line="240" w:lineRule="auto"/>
        <w:jc w:val="right"/>
        <w:rPr>
          <w:rFonts w:ascii="Times New Roman" w:hAnsi="Times New Roman"/>
          <w:bCs/>
          <w:iCs/>
          <w:sz w:val="24"/>
          <w:szCs w:val="24"/>
        </w:rPr>
      </w:pPr>
      <w:r>
        <w:rPr>
          <w:rFonts w:ascii="Times New Roman" w:hAnsi="Times New Roman"/>
          <w:bCs/>
          <w:iCs/>
          <w:sz w:val="24"/>
          <w:szCs w:val="24"/>
        </w:rPr>
        <w:t xml:space="preserve">Директор МБОУ </w:t>
      </w:r>
    </w:p>
    <w:p w:rsidR="00175FB5"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 xml:space="preserve">«Кошкинская </w:t>
      </w:r>
      <w:r w:rsidR="00175FB5">
        <w:rPr>
          <w:rFonts w:ascii="Times New Roman" w:hAnsi="Times New Roman"/>
          <w:bCs/>
          <w:iCs/>
          <w:sz w:val="24"/>
          <w:szCs w:val="24"/>
        </w:rPr>
        <w:t xml:space="preserve"> СОШ»</w:t>
      </w:r>
    </w:p>
    <w:p w:rsidR="005A5F61"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____________Д.А.Локтев</w:t>
      </w:r>
      <w:r w:rsidR="005A5F61">
        <w:rPr>
          <w:rFonts w:ascii="Times New Roman" w:hAnsi="Times New Roman"/>
          <w:bCs/>
          <w:iCs/>
          <w:sz w:val="24"/>
          <w:szCs w:val="24"/>
        </w:rPr>
        <w:t xml:space="preserve"> </w:t>
      </w:r>
    </w:p>
    <w:p w:rsidR="005A5F61"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Введено в действие 1</w:t>
      </w:r>
      <w:r w:rsidR="005A5F61">
        <w:rPr>
          <w:rFonts w:ascii="Times New Roman" w:hAnsi="Times New Roman"/>
          <w:bCs/>
          <w:iCs/>
          <w:sz w:val="24"/>
          <w:szCs w:val="24"/>
        </w:rPr>
        <w:t xml:space="preserve"> сентября 2014 г.</w:t>
      </w:r>
    </w:p>
    <w:p w:rsidR="00052B80" w:rsidRDefault="00052B80" w:rsidP="009816BF">
      <w:pPr>
        <w:spacing w:after="0" w:line="240" w:lineRule="auto"/>
        <w:rPr>
          <w:rFonts w:ascii="Times New Roman" w:hAnsi="Times New Roman"/>
          <w:bCs/>
          <w:iCs/>
          <w:sz w:val="24"/>
          <w:szCs w:val="24"/>
        </w:rPr>
      </w:pPr>
    </w:p>
    <w:p w:rsidR="00052B80" w:rsidRDefault="00052B80" w:rsidP="003710C7">
      <w:pPr>
        <w:spacing w:after="0"/>
        <w:rPr>
          <w:rFonts w:ascii="Times New Roman" w:hAnsi="Times New Roman"/>
          <w:bCs/>
          <w:iCs/>
          <w:sz w:val="24"/>
          <w:szCs w:val="24"/>
        </w:rPr>
      </w:pPr>
    </w:p>
    <w:p w:rsidR="00052B80" w:rsidRPr="008A6334" w:rsidRDefault="00052B80" w:rsidP="003710C7">
      <w:pPr>
        <w:spacing w:after="0"/>
        <w:rPr>
          <w:rFonts w:ascii="Times New Roman" w:hAnsi="Times New Roman"/>
          <w:bCs/>
          <w:iCs/>
          <w:sz w:val="24"/>
          <w:szCs w:val="24"/>
        </w:rPr>
      </w:pPr>
    </w:p>
    <w:p w:rsidR="001D2D86" w:rsidRPr="008A6334" w:rsidRDefault="001D2D86" w:rsidP="003710C7">
      <w:pPr>
        <w:shd w:val="clear" w:color="auto" w:fill="FFFFFF"/>
        <w:tabs>
          <w:tab w:val="left" w:pos="365"/>
          <w:tab w:val="left" w:pos="5755"/>
        </w:tabs>
        <w:spacing w:after="0"/>
        <w:rPr>
          <w:rFonts w:ascii="Times New Roman" w:hAnsi="Times New Roman"/>
          <w:sz w:val="24"/>
          <w:szCs w:val="24"/>
        </w:rPr>
      </w:pPr>
      <w:r w:rsidRPr="008A6334">
        <w:rPr>
          <w:rFonts w:ascii="Times New Roman" w:hAnsi="Times New Roman"/>
          <w:sz w:val="24"/>
          <w:szCs w:val="24"/>
        </w:rPr>
        <w:tab/>
      </w:r>
    </w:p>
    <w:p w:rsidR="00814592" w:rsidRDefault="00814592"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5A5F61" w:rsidRDefault="00A304DC" w:rsidP="009816BF">
      <w:pPr>
        <w:spacing w:after="0" w:line="240" w:lineRule="auto"/>
        <w:jc w:val="center"/>
        <w:rPr>
          <w:rFonts w:ascii="Times New Roman" w:hAnsi="Times New Roman"/>
          <w:b/>
          <w:bCs/>
          <w:iCs/>
          <w:sz w:val="28"/>
          <w:szCs w:val="28"/>
        </w:rPr>
      </w:pPr>
      <w:bookmarkStart w:id="2" w:name="_GoBack"/>
      <w:r>
        <w:rPr>
          <w:rFonts w:ascii="Times New Roman" w:hAnsi="Times New Roman"/>
          <w:b/>
          <w:bCs/>
          <w:iCs/>
          <w:sz w:val="28"/>
          <w:szCs w:val="28"/>
        </w:rPr>
        <w:t>Основная о</w:t>
      </w:r>
      <w:r w:rsidR="005A5F61" w:rsidRPr="005A5F61">
        <w:rPr>
          <w:rFonts w:ascii="Times New Roman" w:hAnsi="Times New Roman"/>
          <w:b/>
          <w:bCs/>
          <w:iCs/>
          <w:sz w:val="28"/>
          <w:szCs w:val="28"/>
        </w:rPr>
        <w:t xml:space="preserve">бразовательная программа </w:t>
      </w:r>
      <w:bookmarkEnd w:id="2"/>
      <w:r w:rsidR="005A5F61" w:rsidRPr="005A5F61">
        <w:rPr>
          <w:rFonts w:ascii="Times New Roman" w:hAnsi="Times New Roman"/>
          <w:b/>
          <w:bCs/>
          <w:iCs/>
          <w:sz w:val="28"/>
          <w:szCs w:val="28"/>
        </w:rPr>
        <w:t xml:space="preserve">среднего общего образования </w:t>
      </w:r>
    </w:p>
    <w:p w:rsidR="005A5F61" w:rsidRDefault="005A5F61" w:rsidP="009816BF">
      <w:pPr>
        <w:spacing w:after="0" w:line="240" w:lineRule="auto"/>
        <w:jc w:val="center"/>
        <w:rPr>
          <w:rFonts w:ascii="Times New Roman" w:hAnsi="Times New Roman"/>
          <w:b/>
          <w:bCs/>
          <w:iCs/>
          <w:sz w:val="28"/>
          <w:szCs w:val="28"/>
        </w:rPr>
      </w:pPr>
      <w:r w:rsidRPr="005A5F61">
        <w:rPr>
          <w:rFonts w:ascii="Times New Roman" w:hAnsi="Times New Roman"/>
          <w:b/>
          <w:bCs/>
          <w:iCs/>
          <w:sz w:val="28"/>
          <w:szCs w:val="28"/>
        </w:rPr>
        <w:t>Муниципального бюджетного общеобразовательного учреждения</w:t>
      </w:r>
    </w:p>
    <w:p w:rsidR="005A5F61" w:rsidRDefault="003922F2" w:rsidP="009816BF">
      <w:pPr>
        <w:spacing w:after="0" w:line="240" w:lineRule="auto"/>
        <w:jc w:val="center"/>
        <w:rPr>
          <w:rFonts w:ascii="Times New Roman" w:hAnsi="Times New Roman"/>
          <w:b/>
          <w:bCs/>
          <w:iCs/>
          <w:sz w:val="28"/>
          <w:szCs w:val="28"/>
        </w:rPr>
      </w:pPr>
      <w:r>
        <w:rPr>
          <w:rFonts w:ascii="Times New Roman" w:hAnsi="Times New Roman"/>
          <w:b/>
          <w:bCs/>
          <w:iCs/>
          <w:sz w:val="28"/>
          <w:szCs w:val="28"/>
        </w:rPr>
        <w:t xml:space="preserve"> «Кошкинская </w:t>
      </w:r>
      <w:r w:rsidR="005A5F61" w:rsidRPr="005A5F61">
        <w:rPr>
          <w:rFonts w:ascii="Times New Roman" w:hAnsi="Times New Roman"/>
          <w:b/>
          <w:bCs/>
          <w:iCs/>
          <w:sz w:val="28"/>
          <w:szCs w:val="28"/>
        </w:rPr>
        <w:t xml:space="preserve"> СОШ» </w:t>
      </w:r>
    </w:p>
    <w:p w:rsidR="005A5F61" w:rsidRDefault="005A5F61" w:rsidP="009816BF">
      <w:pPr>
        <w:spacing w:after="0" w:line="240" w:lineRule="auto"/>
        <w:jc w:val="center"/>
        <w:rPr>
          <w:rFonts w:ascii="Times New Roman" w:hAnsi="Times New Roman"/>
          <w:b/>
          <w:bCs/>
          <w:iCs/>
          <w:sz w:val="28"/>
          <w:szCs w:val="28"/>
        </w:rPr>
      </w:pPr>
      <w:r w:rsidRPr="005A5F61">
        <w:rPr>
          <w:rFonts w:ascii="Times New Roman" w:hAnsi="Times New Roman"/>
          <w:b/>
          <w:bCs/>
          <w:iCs/>
          <w:sz w:val="28"/>
          <w:szCs w:val="28"/>
        </w:rPr>
        <w:t>Алькеевского муниципального района</w:t>
      </w:r>
    </w:p>
    <w:p w:rsidR="00175FB5" w:rsidRPr="005A5F61" w:rsidRDefault="005A5F61" w:rsidP="009816BF">
      <w:pPr>
        <w:spacing w:after="0" w:line="240" w:lineRule="auto"/>
        <w:jc w:val="center"/>
        <w:rPr>
          <w:rFonts w:ascii="Times New Roman" w:hAnsi="Times New Roman"/>
          <w:b/>
          <w:bCs/>
          <w:iCs/>
          <w:sz w:val="28"/>
          <w:szCs w:val="28"/>
        </w:rPr>
      </w:pPr>
      <w:r w:rsidRPr="005A5F61">
        <w:rPr>
          <w:rFonts w:ascii="Times New Roman" w:hAnsi="Times New Roman"/>
          <w:b/>
          <w:bCs/>
          <w:iCs/>
          <w:sz w:val="28"/>
          <w:szCs w:val="28"/>
        </w:rPr>
        <w:t xml:space="preserve"> Республики Татарстан </w:t>
      </w:r>
    </w:p>
    <w:p w:rsidR="00175FB5" w:rsidRDefault="00175FB5" w:rsidP="009816BF">
      <w:pPr>
        <w:spacing w:after="0" w:line="240" w:lineRule="auto"/>
        <w:rPr>
          <w:rFonts w:ascii="Times New Roman" w:hAnsi="Times New Roman"/>
          <w:b/>
          <w:bCs/>
          <w:iCs/>
          <w:sz w:val="32"/>
          <w:szCs w:val="32"/>
        </w:rPr>
      </w:pPr>
    </w:p>
    <w:p w:rsidR="00175FB5" w:rsidRDefault="00175FB5" w:rsidP="009816BF">
      <w:pPr>
        <w:spacing w:after="0" w:line="240" w:lineRule="auto"/>
        <w:rPr>
          <w:rFonts w:ascii="Times New Roman" w:hAnsi="Times New Roman"/>
          <w:b/>
          <w:bCs/>
          <w:iCs/>
          <w:sz w:val="32"/>
          <w:szCs w:val="32"/>
        </w:rPr>
      </w:pPr>
    </w:p>
    <w:p w:rsidR="00175FB5" w:rsidRPr="005A5F61" w:rsidRDefault="005A5F61" w:rsidP="009816BF">
      <w:pPr>
        <w:spacing w:after="0" w:line="240" w:lineRule="auto"/>
        <w:jc w:val="center"/>
        <w:rPr>
          <w:rFonts w:ascii="Times New Roman" w:hAnsi="Times New Roman"/>
          <w:b/>
          <w:bCs/>
          <w:iCs/>
          <w:sz w:val="28"/>
          <w:szCs w:val="28"/>
        </w:rPr>
      </w:pPr>
      <w:r>
        <w:rPr>
          <w:rFonts w:ascii="Times New Roman" w:hAnsi="Times New Roman"/>
          <w:b/>
          <w:bCs/>
          <w:iCs/>
          <w:sz w:val="28"/>
          <w:szCs w:val="28"/>
        </w:rPr>
        <w:t>Срок реализации 2 года</w:t>
      </w:r>
    </w:p>
    <w:p w:rsidR="00175FB5" w:rsidRDefault="00175FB5" w:rsidP="009816BF">
      <w:pPr>
        <w:spacing w:after="0" w:line="240" w:lineRule="auto"/>
        <w:rPr>
          <w:rFonts w:ascii="Times New Roman" w:hAnsi="Times New Roman"/>
          <w:b/>
          <w:bCs/>
          <w:iCs/>
          <w:sz w:val="32"/>
          <w:szCs w:val="32"/>
        </w:rPr>
      </w:pPr>
    </w:p>
    <w:p w:rsidR="00175FB5" w:rsidRDefault="00175FB5" w:rsidP="009816BF">
      <w:pPr>
        <w:spacing w:after="0" w:line="240" w:lineRule="auto"/>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5A5F61" w:rsidRPr="009816BF" w:rsidRDefault="005A5F61" w:rsidP="009816BF">
      <w:pPr>
        <w:spacing w:after="0" w:line="240" w:lineRule="auto"/>
        <w:jc w:val="right"/>
        <w:rPr>
          <w:rFonts w:ascii="Times New Roman" w:hAnsi="Times New Roman"/>
          <w:bCs/>
          <w:iCs/>
          <w:sz w:val="24"/>
          <w:szCs w:val="24"/>
        </w:rPr>
      </w:pPr>
      <w:r w:rsidRPr="009816BF">
        <w:rPr>
          <w:rFonts w:ascii="Times New Roman" w:hAnsi="Times New Roman"/>
          <w:bCs/>
          <w:iCs/>
          <w:sz w:val="24"/>
          <w:szCs w:val="24"/>
        </w:rPr>
        <w:t xml:space="preserve">Обсуждено и принято </w:t>
      </w:r>
    </w:p>
    <w:p w:rsidR="00175FB5" w:rsidRPr="009816BF" w:rsidRDefault="005A5F61" w:rsidP="009816BF">
      <w:pPr>
        <w:spacing w:after="0" w:line="240" w:lineRule="auto"/>
        <w:jc w:val="right"/>
        <w:rPr>
          <w:rFonts w:ascii="Times New Roman" w:hAnsi="Times New Roman"/>
          <w:bCs/>
          <w:iCs/>
          <w:sz w:val="24"/>
          <w:szCs w:val="24"/>
        </w:rPr>
      </w:pPr>
      <w:r w:rsidRPr="009816BF">
        <w:rPr>
          <w:rFonts w:ascii="Times New Roman" w:hAnsi="Times New Roman"/>
          <w:bCs/>
          <w:iCs/>
          <w:sz w:val="24"/>
          <w:szCs w:val="24"/>
        </w:rPr>
        <w:t xml:space="preserve">на заседании педагогического совета </w:t>
      </w:r>
    </w:p>
    <w:p w:rsidR="005A5F61" w:rsidRPr="009816BF"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 xml:space="preserve">Протокол №1 </w:t>
      </w:r>
      <w:r w:rsidR="00301097">
        <w:rPr>
          <w:rFonts w:ascii="Times New Roman" w:hAnsi="Times New Roman"/>
          <w:bCs/>
          <w:iCs/>
          <w:sz w:val="24"/>
          <w:szCs w:val="24"/>
        </w:rPr>
        <w:t xml:space="preserve"> от</w:t>
      </w:r>
      <w:r>
        <w:rPr>
          <w:rFonts w:ascii="Times New Roman" w:hAnsi="Times New Roman"/>
          <w:bCs/>
          <w:iCs/>
          <w:sz w:val="24"/>
          <w:szCs w:val="24"/>
        </w:rPr>
        <w:t xml:space="preserve"> 14 августа</w:t>
      </w:r>
      <w:r w:rsidR="00301097">
        <w:rPr>
          <w:rFonts w:ascii="Times New Roman" w:hAnsi="Times New Roman"/>
          <w:bCs/>
          <w:iCs/>
          <w:sz w:val="24"/>
          <w:szCs w:val="24"/>
        </w:rPr>
        <w:t xml:space="preserve"> </w:t>
      </w:r>
      <w:r>
        <w:rPr>
          <w:rFonts w:ascii="Times New Roman" w:hAnsi="Times New Roman"/>
          <w:bCs/>
          <w:iCs/>
          <w:sz w:val="24"/>
          <w:szCs w:val="24"/>
        </w:rPr>
        <w:t xml:space="preserve"> </w:t>
      </w:r>
      <w:r w:rsidR="005A5F61" w:rsidRPr="009816BF">
        <w:rPr>
          <w:rFonts w:ascii="Times New Roman" w:hAnsi="Times New Roman"/>
          <w:bCs/>
          <w:iCs/>
          <w:sz w:val="24"/>
          <w:szCs w:val="24"/>
        </w:rPr>
        <w:t>2014 г.</w:t>
      </w:r>
    </w:p>
    <w:p w:rsidR="00175FB5" w:rsidRPr="009816BF" w:rsidRDefault="00175FB5" w:rsidP="009816BF">
      <w:pPr>
        <w:spacing w:after="0" w:line="240" w:lineRule="auto"/>
        <w:rPr>
          <w:rFonts w:ascii="Times New Roman" w:hAnsi="Times New Roman"/>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9816BF" w:rsidRDefault="009816BF" w:rsidP="003710C7">
      <w:pPr>
        <w:spacing w:after="0"/>
        <w:rPr>
          <w:rFonts w:ascii="Times New Roman" w:hAnsi="Times New Roman"/>
          <w:b/>
          <w:bCs/>
          <w:iCs/>
          <w:sz w:val="32"/>
          <w:szCs w:val="32"/>
        </w:rPr>
      </w:pPr>
    </w:p>
    <w:p w:rsidR="0091715F" w:rsidRPr="008A6334" w:rsidRDefault="0091715F" w:rsidP="009816BF">
      <w:pPr>
        <w:spacing w:after="0" w:line="240" w:lineRule="auto"/>
        <w:jc w:val="center"/>
        <w:rPr>
          <w:rFonts w:ascii="Times New Roman" w:hAnsi="Times New Roman"/>
          <w:b/>
          <w:bCs/>
          <w:iCs/>
          <w:sz w:val="32"/>
          <w:szCs w:val="32"/>
        </w:rPr>
      </w:pPr>
      <w:r w:rsidRPr="008A6334">
        <w:rPr>
          <w:rFonts w:ascii="Times New Roman" w:hAnsi="Times New Roman"/>
          <w:b/>
          <w:bCs/>
          <w:iCs/>
          <w:sz w:val="32"/>
          <w:szCs w:val="32"/>
        </w:rPr>
        <w:t>Содержание</w:t>
      </w:r>
    </w:p>
    <w:tbl>
      <w:tblPr>
        <w:tblW w:w="10030"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6662"/>
        <w:gridCol w:w="2233"/>
      </w:tblGrid>
      <w:tr w:rsidR="00963471" w:rsidRPr="008A6334" w:rsidTr="00963471">
        <w:tc>
          <w:tcPr>
            <w:tcW w:w="7797" w:type="dxa"/>
            <w:gridSpan w:val="2"/>
          </w:tcPr>
          <w:p w:rsidR="00963471" w:rsidRPr="008A6334" w:rsidRDefault="00963471" w:rsidP="009816BF">
            <w:pPr>
              <w:spacing w:after="0" w:line="240" w:lineRule="auto"/>
              <w:rPr>
                <w:rFonts w:ascii="Times New Roman" w:hAnsi="Times New Roman"/>
                <w:b/>
                <w:bCs/>
                <w:iCs/>
                <w:sz w:val="32"/>
                <w:szCs w:val="32"/>
              </w:rPr>
            </w:pPr>
            <w:r w:rsidRPr="008A6334">
              <w:rPr>
                <w:rFonts w:ascii="Times New Roman" w:hAnsi="Times New Roman"/>
                <w:b/>
                <w:bCs/>
                <w:iCs/>
                <w:sz w:val="32"/>
                <w:szCs w:val="32"/>
              </w:rPr>
              <w:t>Содержание</w:t>
            </w:r>
          </w:p>
        </w:tc>
        <w:tc>
          <w:tcPr>
            <w:tcW w:w="2233" w:type="dxa"/>
          </w:tcPr>
          <w:p w:rsidR="00963471" w:rsidRPr="008A6334" w:rsidRDefault="00963471" w:rsidP="009816BF">
            <w:pPr>
              <w:spacing w:after="0" w:line="240" w:lineRule="auto"/>
              <w:rPr>
                <w:rFonts w:ascii="Times New Roman" w:hAnsi="Times New Roman"/>
                <w:b/>
                <w:bCs/>
                <w:iCs/>
                <w:sz w:val="32"/>
                <w:szCs w:val="32"/>
              </w:rPr>
            </w:pPr>
            <w:r w:rsidRPr="008A6334">
              <w:rPr>
                <w:rFonts w:ascii="Times New Roman" w:hAnsi="Times New Roman"/>
                <w:b/>
                <w:bCs/>
                <w:iCs/>
                <w:sz w:val="32"/>
                <w:szCs w:val="32"/>
              </w:rPr>
              <w:t>Страницы</w:t>
            </w:r>
          </w:p>
        </w:tc>
      </w:tr>
      <w:tr w:rsidR="00963471" w:rsidRPr="008A6334" w:rsidTr="00963471">
        <w:tc>
          <w:tcPr>
            <w:tcW w:w="1135" w:type="dxa"/>
          </w:tcPr>
          <w:p w:rsidR="00963471" w:rsidRPr="008A6334" w:rsidRDefault="00963471" w:rsidP="009816BF">
            <w:pPr>
              <w:numPr>
                <w:ilvl w:val="0"/>
                <w:numId w:val="1"/>
              </w:numPr>
              <w:spacing w:after="0" w:line="240" w:lineRule="auto"/>
              <w:ind w:left="0" w:firstLine="0"/>
              <w:contextualSpacing/>
              <w:rPr>
                <w:rFonts w:ascii="Times New Roman" w:hAnsi="Times New Roman"/>
                <w:b/>
                <w:bCs/>
                <w:iCs/>
                <w:sz w:val="32"/>
                <w:szCs w:val="32"/>
              </w:rPr>
            </w:pPr>
          </w:p>
        </w:tc>
        <w:tc>
          <w:tcPr>
            <w:tcW w:w="6662" w:type="dxa"/>
          </w:tcPr>
          <w:p w:rsidR="00963471" w:rsidRPr="008A6334" w:rsidRDefault="00963471" w:rsidP="009816BF">
            <w:pPr>
              <w:spacing w:after="0" w:line="240" w:lineRule="auto"/>
              <w:contextualSpacing/>
              <w:rPr>
                <w:rFonts w:ascii="Times New Roman" w:hAnsi="Times New Roman"/>
                <w:b/>
                <w:bCs/>
                <w:iCs/>
                <w:sz w:val="32"/>
                <w:szCs w:val="32"/>
              </w:rPr>
            </w:pPr>
            <w:r w:rsidRPr="008A6334">
              <w:rPr>
                <w:rFonts w:ascii="Times New Roman" w:hAnsi="Times New Roman"/>
                <w:b/>
                <w:bCs/>
                <w:iCs/>
                <w:sz w:val="32"/>
                <w:szCs w:val="32"/>
              </w:rPr>
              <w:t xml:space="preserve">Пояснительная записка к образовательной программе </w:t>
            </w:r>
            <w:r w:rsidR="00245B0C" w:rsidRPr="008A6334">
              <w:rPr>
                <w:rFonts w:ascii="Times New Roman" w:hAnsi="Times New Roman"/>
                <w:b/>
                <w:bCs/>
                <w:iCs/>
                <w:sz w:val="32"/>
                <w:szCs w:val="32"/>
              </w:rPr>
              <w:t xml:space="preserve">среднего </w:t>
            </w:r>
            <w:r w:rsidRPr="008A6334">
              <w:rPr>
                <w:rFonts w:ascii="Times New Roman" w:hAnsi="Times New Roman"/>
                <w:b/>
                <w:bCs/>
                <w:iCs/>
                <w:sz w:val="32"/>
                <w:szCs w:val="32"/>
              </w:rPr>
              <w:t xml:space="preserve">общего образования </w:t>
            </w:r>
          </w:p>
        </w:tc>
        <w:tc>
          <w:tcPr>
            <w:tcW w:w="2233" w:type="dxa"/>
          </w:tcPr>
          <w:p w:rsidR="00963471" w:rsidRPr="008A6334" w:rsidRDefault="00963471" w:rsidP="009816BF">
            <w:pPr>
              <w:spacing w:after="0" w:line="240" w:lineRule="auto"/>
              <w:contextualSpacing/>
              <w:rPr>
                <w:rFonts w:ascii="Times New Roman" w:hAnsi="Times New Roman"/>
                <w:b/>
                <w:bCs/>
                <w:iCs/>
                <w:sz w:val="32"/>
                <w:szCs w:val="32"/>
              </w:rPr>
            </w:pP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1.1. </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Нормативно-правовая база</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Стр.3</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1.2. </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Цели и задачи программы.</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3B13B7">
              <w:rPr>
                <w:rFonts w:ascii="Times New Roman" w:hAnsi="Times New Roman"/>
                <w:bCs/>
                <w:iCs/>
                <w:sz w:val="32"/>
                <w:szCs w:val="32"/>
              </w:rPr>
              <w:t>3-</w:t>
            </w:r>
            <w:r w:rsidRPr="008A6334">
              <w:rPr>
                <w:rFonts w:ascii="Times New Roman" w:hAnsi="Times New Roman"/>
                <w:bCs/>
                <w:iCs/>
                <w:sz w:val="32"/>
                <w:szCs w:val="32"/>
              </w:rPr>
              <w:t>4</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1.3. </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Особенности условий.</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77405E">
              <w:rPr>
                <w:rFonts w:ascii="Times New Roman" w:hAnsi="Times New Roman"/>
                <w:bCs/>
                <w:iCs/>
                <w:sz w:val="32"/>
                <w:szCs w:val="32"/>
              </w:rPr>
              <w:t>5</w:t>
            </w:r>
          </w:p>
        </w:tc>
      </w:tr>
      <w:tr w:rsidR="00963471" w:rsidRPr="008A6334" w:rsidTr="00963471">
        <w:trPr>
          <w:trHeight w:val="636"/>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1.4.</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Принципы построения.</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3B13B7">
              <w:rPr>
                <w:rFonts w:ascii="Times New Roman" w:hAnsi="Times New Roman"/>
                <w:bCs/>
                <w:iCs/>
                <w:sz w:val="32"/>
                <w:szCs w:val="32"/>
              </w:rPr>
              <w:t>5-</w:t>
            </w:r>
            <w:r w:rsidRPr="008A6334">
              <w:rPr>
                <w:rFonts w:ascii="Times New Roman" w:hAnsi="Times New Roman"/>
                <w:bCs/>
                <w:iCs/>
                <w:sz w:val="32"/>
                <w:szCs w:val="32"/>
              </w:rPr>
              <w:t>6</w:t>
            </w:r>
          </w:p>
        </w:tc>
      </w:tr>
      <w:tr w:rsidR="00963471" w:rsidRPr="008A6334" w:rsidTr="00963471">
        <w:trPr>
          <w:trHeight w:val="717"/>
        </w:trPr>
        <w:tc>
          <w:tcPr>
            <w:tcW w:w="1135" w:type="dxa"/>
          </w:tcPr>
          <w:p w:rsidR="00963471" w:rsidRPr="008A6334" w:rsidRDefault="00963471" w:rsidP="009816BF">
            <w:pPr>
              <w:spacing w:after="0" w:line="240" w:lineRule="auto"/>
              <w:contextualSpacing/>
              <w:rPr>
                <w:rFonts w:ascii="Times New Roman" w:hAnsi="Times New Roman"/>
                <w:b/>
                <w:bCs/>
                <w:iCs/>
                <w:sz w:val="32"/>
                <w:szCs w:val="32"/>
              </w:rPr>
            </w:pPr>
            <w:r w:rsidRPr="008A6334">
              <w:rPr>
                <w:rFonts w:ascii="Times New Roman" w:hAnsi="Times New Roman"/>
                <w:b/>
                <w:bCs/>
                <w:iCs/>
                <w:sz w:val="32"/>
                <w:szCs w:val="32"/>
              </w:rPr>
              <w:t>2.</w:t>
            </w:r>
          </w:p>
        </w:tc>
        <w:tc>
          <w:tcPr>
            <w:tcW w:w="6662" w:type="dxa"/>
          </w:tcPr>
          <w:p w:rsidR="00963471" w:rsidRPr="008A6334" w:rsidRDefault="00963471" w:rsidP="009816BF">
            <w:pPr>
              <w:pStyle w:val="a3"/>
              <w:spacing w:after="0" w:line="240" w:lineRule="auto"/>
              <w:ind w:left="0"/>
              <w:rPr>
                <w:rFonts w:ascii="Times New Roman" w:hAnsi="Times New Roman"/>
                <w:b/>
                <w:bCs/>
                <w:iCs/>
                <w:sz w:val="32"/>
                <w:szCs w:val="32"/>
              </w:rPr>
            </w:pPr>
            <w:r w:rsidRPr="008A6334">
              <w:rPr>
                <w:rFonts w:ascii="Times New Roman" w:hAnsi="Times New Roman"/>
                <w:b/>
                <w:bCs/>
                <w:iCs/>
                <w:sz w:val="32"/>
                <w:szCs w:val="32"/>
              </w:rPr>
              <w:t>Образовательная программа среднего общего образования</w:t>
            </w:r>
          </w:p>
        </w:tc>
        <w:tc>
          <w:tcPr>
            <w:tcW w:w="2233" w:type="dxa"/>
          </w:tcPr>
          <w:p w:rsidR="00963471" w:rsidRPr="008A6334" w:rsidRDefault="00963471" w:rsidP="009816BF">
            <w:pPr>
              <w:pStyle w:val="a3"/>
              <w:spacing w:after="0" w:line="240" w:lineRule="auto"/>
              <w:ind w:left="0"/>
              <w:rPr>
                <w:rFonts w:ascii="Times New Roman" w:hAnsi="Times New Roman"/>
                <w:b/>
                <w:bCs/>
                <w:iCs/>
                <w:sz w:val="32"/>
                <w:szCs w:val="32"/>
              </w:rPr>
            </w:pPr>
          </w:p>
        </w:tc>
      </w:tr>
      <w:tr w:rsidR="00963471" w:rsidRPr="008A6334" w:rsidTr="00963471">
        <w:trPr>
          <w:trHeight w:val="184"/>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2.1.</w:t>
            </w:r>
          </w:p>
        </w:tc>
        <w:tc>
          <w:tcPr>
            <w:tcW w:w="6662" w:type="dxa"/>
          </w:tcPr>
          <w:p w:rsidR="00963471" w:rsidRPr="008A6334" w:rsidRDefault="00963471" w:rsidP="009816BF">
            <w:pPr>
              <w:spacing w:after="0" w:line="240" w:lineRule="auto"/>
              <w:contextualSpacing/>
              <w:rPr>
                <w:rFonts w:ascii="Times New Roman" w:hAnsi="Times New Roman"/>
                <w:bCs/>
                <w:sz w:val="32"/>
                <w:szCs w:val="32"/>
              </w:rPr>
            </w:pPr>
            <w:r w:rsidRPr="008A6334">
              <w:rPr>
                <w:rFonts w:ascii="Times New Roman" w:hAnsi="Times New Roman"/>
                <w:bCs/>
                <w:iCs/>
                <w:sz w:val="32"/>
                <w:szCs w:val="32"/>
              </w:rPr>
              <w:t>Учебны</w:t>
            </w:r>
            <w:r w:rsidR="001825E7">
              <w:rPr>
                <w:rFonts w:ascii="Times New Roman" w:hAnsi="Times New Roman"/>
                <w:bCs/>
                <w:iCs/>
                <w:sz w:val="32"/>
                <w:szCs w:val="32"/>
              </w:rPr>
              <w:t>й план МБОУ «</w:t>
            </w:r>
            <w:r w:rsidR="00102678">
              <w:rPr>
                <w:rFonts w:ascii="Times New Roman" w:hAnsi="Times New Roman"/>
                <w:bCs/>
                <w:iCs/>
                <w:sz w:val="32"/>
                <w:szCs w:val="32"/>
              </w:rPr>
              <w:t xml:space="preserve">Кошкинская </w:t>
            </w:r>
            <w:r w:rsidR="003B13B7">
              <w:rPr>
                <w:rFonts w:ascii="Times New Roman" w:hAnsi="Times New Roman"/>
                <w:bCs/>
                <w:iCs/>
                <w:sz w:val="32"/>
                <w:szCs w:val="32"/>
              </w:rPr>
              <w:t>СОШ» Алькеевского</w:t>
            </w:r>
            <w:r w:rsidRPr="008A6334">
              <w:rPr>
                <w:rFonts w:ascii="Times New Roman" w:hAnsi="Times New Roman"/>
                <w:bCs/>
                <w:iCs/>
                <w:sz w:val="32"/>
                <w:szCs w:val="32"/>
              </w:rPr>
              <w:t xml:space="preserve"> муниципального района Р</w:t>
            </w:r>
            <w:r w:rsidR="001825E7">
              <w:rPr>
                <w:rFonts w:ascii="Times New Roman" w:hAnsi="Times New Roman"/>
                <w:bCs/>
                <w:iCs/>
                <w:sz w:val="32"/>
                <w:szCs w:val="32"/>
              </w:rPr>
              <w:t>еспублики Татарстан»</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Стр.7</w:t>
            </w:r>
          </w:p>
        </w:tc>
      </w:tr>
      <w:tr w:rsidR="00963471" w:rsidRPr="008A6334" w:rsidTr="00963471">
        <w:trPr>
          <w:trHeight w:val="184"/>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2.2. </w:t>
            </w:r>
          </w:p>
        </w:tc>
        <w:tc>
          <w:tcPr>
            <w:tcW w:w="6662" w:type="dxa"/>
          </w:tcPr>
          <w:p w:rsidR="00963471" w:rsidRPr="008A6334" w:rsidRDefault="003B13B7" w:rsidP="009816BF">
            <w:pPr>
              <w:spacing w:after="0" w:line="240" w:lineRule="auto"/>
              <w:contextualSpacing/>
              <w:rPr>
                <w:rFonts w:ascii="Times New Roman" w:hAnsi="Times New Roman"/>
                <w:bCs/>
                <w:iCs/>
                <w:sz w:val="32"/>
                <w:szCs w:val="32"/>
              </w:rPr>
            </w:pPr>
            <w:r>
              <w:rPr>
                <w:rFonts w:ascii="Times New Roman" w:hAnsi="Times New Roman"/>
                <w:bCs/>
                <w:iCs/>
                <w:sz w:val="32"/>
                <w:szCs w:val="32"/>
              </w:rPr>
              <w:t xml:space="preserve">Годовой календарный </w:t>
            </w:r>
            <w:r w:rsidR="00963471" w:rsidRPr="008A6334">
              <w:rPr>
                <w:rFonts w:ascii="Times New Roman" w:hAnsi="Times New Roman"/>
                <w:bCs/>
                <w:iCs/>
                <w:sz w:val="32"/>
                <w:szCs w:val="32"/>
              </w:rPr>
              <w:t>учебный график.</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Стр.8-</w:t>
            </w:r>
            <w:r w:rsidR="003B13B7">
              <w:rPr>
                <w:rFonts w:ascii="Times New Roman" w:hAnsi="Times New Roman"/>
                <w:bCs/>
                <w:iCs/>
                <w:sz w:val="32"/>
                <w:szCs w:val="32"/>
              </w:rPr>
              <w:t>9</w:t>
            </w:r>
          </w:p>
        </w:tc>
      </w:tr>
      <w:tr w:rsidR="00963471" w:rsidRPr="008A6334" w:rsidTr="00963471">
        <w:trPr>
          <w:trHeight w:val="184"/>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2.3.</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Содержание учебных п</w:t>
            </w:r>
            <w:r w:rsidR="00C1141C" w:rsidRPr="008A6334">
              <w:rPr>
                <w:rFonts w:ascii="Times New Roman" w:hAnsi="Times New Roman"/>
                <w:bCs/>
                <w:iCs/>
                <w:sz w:val="32"/>
                <w:szCs w:val="32"/>
              </w:rPr>
              <w:t xml:space="preserve">рограмм по отдельным предметам </w:t>
            </w:r>
            <w:r w:rsidRPr="008A6334">
              <w:rPr>
                <w:rFonts w:ascii="Times New Roman" w:hAnsi="Times New Roman"/>
                <w:bCs/>
                <w:iCs/>
                <w:sz w:val="32"/>
                <w:szCs w:val="32"/>
              </w:rPr>
              <w:t>среднего общего образования с учетом национально-регионального компонента.</w:t>
            </w:r>
          </w:p>
        </w:tc>
        <w:tc>
          <w:tcPr>
            <w:tcW w:w="2233" w:type="dxa"/>
          </w:tcPr>
          <w:p w:rsidR="00963471" w:rsidRPr="008A6334" w:rsidRDefault="003B13B7" w:rsidP="009816BF">
            <w:pPr>
              <w:spacing w:after="0" w:line="240" w:lineRule="auto"/>
              <w:contextualSpacing/>
              <w:rPr>
                <w:rFonts w:ascii="Times New Roman" w:hAnsi="Times New Roman"/>
                <w:bCs/>
                <w:iCs/>
                <w:sz w:val="32"/>
                <w:szCs w:val="32"/>
              </w:rPr>
            </w:pPr>
            <w:r>
              <w:rPr>
                <w:rFonts w:ascii="Times New Roman" w:hAnsi="Times New Roman"/>
                <w:bCs/>
                <w:iCs/>
                <w:sz w:val="32"/>
                <w:szCs w:val="32"/>
              </w:rPr>
              <w:t>Стр.</w:t>
            </w:r>
            <w:r w:rsidR="00245B0C" w:rsidRPr="008A6334">
              <w:rPr>
                <w:rFonts w:ascii="Times New Roman" w:hAnsi="Times New Roman"/>
                <w:bCs/>
                <w:iCs/>
                <w:sz w:val="32"/>
                <w:szCs w:val="32"/>
              </w:rPr>
              <w:t>1</w:t>
            </w:r>
            <w:r>
              <w:rPr>
                <w:rFonts w:ascii="Times New Roman" w:hAnsi="Times New Roman"/>
                <w:bCs/>
                <w:iCs/>
                <w:sz w:val="32"/>
                <w:szCs w:val="32"/>
              </w:rPr>
              <w:t>0</w:t>
            </w:r>
            <w:r w:rsidR="00245B0C" w:rsidRPr="008A6334">
              <w:rPr>
                <w:rFonts w:ascii="Times New Roman" w:hAnsi="Times New Roman"/>
                <w:bCs/>
                <w:iCs/>
                <w:sz w:val="32"/>
                <w:szCs w:val="32"/>
              </w:rPr>
              <w:t>-</w:t>
            </w:r>
            <w:r>
              <w:rPr>
                <w:rFonts w:ascii="Times New Roman" w:hAnsi="Times New Roman"/>
                <w:bCs/>
                <w:iCs/>
                <w:sz w:val="32"/>
                <w:szCs w:val="32"/>
              </w:rPr>
              <w:t>53</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2.4.</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Планируемые результаты и способы оценивания достижений.</w:t>
            </w:r>
          </w:p>
        </w:tc>
        <w:tc>
          <w:tcPr>
            <w:tcW w:w="2233" w:type="dxa"/>
          </w:tcPr>
          <w:p w:rsidR="00963471" w:rsidRPr="008A6334" w:rsidRDefault="003B13B7" w:rsidP="009816BF">
            <w:pPr>
              <w:spacing w:after="0" w:line="240" w:lineRule="auto"/>
              <w:contextualSpacing/>
              <w:rPr>
                <w:rFonts w:ascii="Times New Roman" w:hAnsi="Times New Roman"/>
                <w:bCs/>
                <w:iCs/>
                <w:sz w:val="32"/>
                <w:szCs w:val="32"/>
              </w:rPr>
            </w:pPr>
            <w:r>
              <w:rPr>
                <w:rFonts w:ascii="Times New Roman" w:hAnsi="Times New Roman"/>
                <w:bCs/>
                <w:iCs/>
                <w:sz w:val="32"/>
                <w:szCs w:val="32"/>
              </w:rPr>
              <w:t>Стр.53</w:t>
            </w:r>
            <w:r w:rsidR="00192F03">
              <w:rPr>
                <w:rFonts w:ascii="Times New Roman" w:hAnsi="Times New Roman"/>
                <w:bCs/>
                <w:iCs/>
                <w:sz w:val="32"/>
                <w:szCs w:val="32"/>
              </w:rPr>
              <w:t>-</w:t>
            </w:r>
            <w:r>
              <w:rPr>
                <w:rFonts w:ascii="Times New Roman" w:hAnsi="Times New Roman"/>
                <w:bCs/>
                <w:iCs/>
                <w:sz w:val="32"/>
                <w:szCs w:val="32"/>
              </w:rPr>
              <w:t>55</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2.5.</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Оценочные и методические материалы.</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3B13B7">
              <w:rPr>
                <w:rFonts w:ascii="Times New Roman" w:hAnsi="Times New Roman"/>
                <w:bCs/>
                <w:iCs/>
                <w:sz w:val="32"/>
                <w:szCs w:val="32"/>
              </w:rPr>
              <w:t>55</w:t>
            </w:r>
            <w:r w:rsidR="00192F03">
              <w:rPr>
                <w:rFonts w:ascii="Times New Roman" w:hAnsi="Times New Roman"/>
                <w:bCs/>
                <w:iCs/>
                <w:sz w:val="32"/>
                <w:szCs w:val="32"/>
              </w:rPr>
              <w:t>-</w:t>
            </w:r>
            <w:r w:rsidR="003B13B7">
              <w:rPr>
                <w:rFonts w:ascii="Times New Roman" w:hAnsi="Times New Roman"/>
                <w:bCs/>
                <w:iCs/>
                <w:sz w:val="32"/>
                <w:szCs w:val="32"/>
              </w:rPr>
              <w:t>56</w:t>
            </w:r>
          </w:p>
        </w:tc>
      </w:tr>
    </w:tbl>
    <w:p w:rsidR="0091715F" w:rsidRPr="008A6334" w:rsidRDefault="0091715F" w:rsidP="009816BF">
      <w:pPr>
        <w:spacing w:after="0" w:line="240" w:lineRule="auto"/>
        <w:rPr>
          <w:rFonts w:ascii="Times New Roman" w:hAnsi="Times New Roman"/>
          <w:b/>
          <w:bCs/>
          <w:iCs/>
          <w:sz w:val="32"/>
          <w:szCs w:val="32"/>
        </w:rPr>
      </w:pPr>
    </w:p>
    <w:p w:rsidR="00C1062C" w:rsidRPr="008A6334" w:rsidRDefault="00C1062C" w:rsidP="009816BF">
      <w:pPr>
        <w:shd w:val="clear" w:color="auto" w:fill="FFFFFF"/>
        <w:tabs>
          <w:tab w:val="left" w:pos="432"/>
          <w:tab w:val="left" w:pos="5664"/>
        </w:tabs>
        <w:spacing w:after="0" w:line="240" w:lineRule="auto"/>
        <w:rPr>
          <w:rFonts w:ascii="Times New Roman" w:hAnsi="Times New Roman"/>
          <w:sz w:val="32"/>
          <w:szCs w:val="32"/>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Default="0091715F" w:rsidP="003710C7">
      <w:pPr>
        <w:shd w:val="clear" w:color="auto" w:fill="FFFFFF"/>
        <w:spacing w:after="0"/>
        <w:rPr>
          <w:rFonts w:ascii="Times New Roman" w:hAnsi="Times New Roman"/>
          <w:b/>
          <w:iCs/>
          <w:sz w:val="24"/>
          <w:szCs w:val="24"/>
        </w:rPr>
      </w:pPr>
    </w:p>
    <w:p w:rsidR="00052B80" w:rsidRPr="008A6334" w:rsidRDefault="00052B80" w:rsidP="003710C7">
      <w:pPr>
        <w:shd w:val="clear" w:color="auto" w:fill="FFFFFF"/>
        <w:spacing w:after="0"/>
        <w:rPr>
          <w:rFonts w:ascii="Times New Roman" w:hAnsi="Times New Roman"/>
          <w:b/>
          <w:iCs/>
          <w:sz w:val="24"/>
          <w:szCs w:val="24"/>
        </w:rPr>
      </w:pPr>
    </w:p>
    <w:p w:rsidR="00141863" w:rsidRDefault="00141863" w:rsidP="003710C7">
      <w:pPr>
        <w:shd w:val="clear" w:color="auto" w:fill="FFFFFF"/>
        <w:spacing w:after="0"/>
        <w:rPr>
          <w:rFonts w:ascii="Times New Roman" w:hAnsi="Times New Roman"/>
          <w:b/>
          <w:iCs/>
          <w:sz w:val="24"/>
          <w:szCs w:val="24"/>
        </w:rPr>
      </w:pPr>
    </w:p>
    <w:p w:rsidR="001825E7" w:rsidRPr="008A6334" w:rsidRDefault="001825E7" w:rsidP="003710C7">
      <w:pPr>
        <w:shd w:val="clear" w:color="auto" w:fill="FFFFFF"/>
        <w:spacing w:after="0"/>
        <w:rPr>
          <w:rFonts w:ascii="Times New Roman" w:hAnsi="Times New Roman"/>
          <w:b/>
          <w:iCs/>
          <w:sz w:val="24"/>
          <w:szCs w:val="24"/>
        </w:rPr>
      </w:pPr>
    </w:p>
    <w:p w:rsidR="00141863" w:rsidRPr="008A6334" w:rsidRDefault="00141863" w:rsidP="003710C7">
      <w:pPr>
        <w:shd w:val="clear" w:color="auto" w:fill="FFFFFF"/>
        <w:spacing w:after="0"/>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02043E" w:rsidRPr="008A6334" w:rsidRDefault="004A67D1" w:rsidP="00B26582">
      <w:pPr>
        <w:shd w:val="clear" w:color="auto" w:fill="FFFFFF"/>
        <w:spacing w:after="0" w:line="240" w:lineRule="auto"/>
        <w:jc w:val="both"/>
        <w:rPr>
          <w:rFonts w:ascii="Times New Roman" w:eastAsia="Times New Roman" w:hAnsi="Times New Roman"/>
          <w:sz w:val="24"/>
          <w:szCs w:val="24"/>
        </w:rPr>
      </w:pPr>
      <w:r w:rsidRPr="008A6334">
        <w:rPr>
          <w:rFonts w:ascii="Times New Roman" w:hAnsi="Times New Roman"/>
          <w:b/>
          <w:iCs/>
          <w:sz w:val="24"/>
          <w:szCs w:val="24"/>
        </w:rPr>
        <w:t xml:space="preserve">1. Пояснительная записка к образовательной программе </w:t>
      </w:r>
      <w:r w:rsidR="001C14C5" w:rsidRPr="008A6334">
        <w:rPr>
          <w:rFonts w:ascii="Times New Roman" w:hAnsi="Times New Roman"/>
          <w:b/>
          <w:iCs/>
          <w:sz w:val="24"/>
          <w:szCs w:val="24"/>
        </w:rPr>
        <w:t>школы</w:t>
      </w:r>
    </w:p>
    <w:p w:rsidR="004A67D1" w:rsidRPr="008A6334" w:rsidRDefault="004A67D1"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1.1. Нормативно – правовая база</w:t>
      </w:r>
      <w:r w:rsidRPr="008A6334">
        <w:rPr>
          <w:rFonts w:ascii="Times New Roman" w:hAnsi="Times New Roman"/>
          <w:sz w:val="24"/>
          <w:szCs w:val="24"/>
        </w:rPr>
        <w:t xml:space="preserve">.   </w:t>
      </w:r>
    </w:p>
    <w:p w:rsidR="004A67D1" w:rsidRPr="008A6334" w:rsidRDefault="004A67D1"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963471" w:rsidRPr="008A6334" w:rsidRDefault="00963471" w:rsidP="00B26582">
      <w:pPr>
        <w:pStyle w:val="Style2"/>
        <w:widowControl/>
        <w:tabs>
          <w:tab w:val="left" w:pos="576"/>
        </w:tabs>
        <w:spacing w:line="240" w:lineRule="auto"/>
        <w:ind w:firstLine="0"/>
      </w:pPr>
      <w:r w:rsidRPr="008A6334">
        <w:t>Настоящая образовательная программа (далее – образовательная программа) разработана в соответствии</w:t>
      </w:r>
      <w:r w:rsidR="00814592">
        <w:t xml:space="preserve"> </w:t>
      </w:r>
      <w:proofErr w:type="gramStart"/>
      <w:r w:rsidR="00814592">
        <w:t>с</w:t>
      </w:r>
      <w:proofErr w:type="gramEnd"/>
      <w:r w:rsidR="00814592">
        <w:t>:</w:t>
      </w:r>
    </w:p>
    <w:p w:rsidR="00963471" w:rsidRPr="008A6334" w:rsidRDefault="00814592" w:rsidP="00B26582">
      <w:pPr>
        <w:pStyle w:val="Style2"/>
        <w:widowControl/>
        <w:tabs>
          <w:tab w:val="left" w:pos="576"/>
        </w:tabs>
        <w:spacing w:line="240" w:lineRule="auto"/>
        <w:ind w:firstLine="0"/>
      </w:pPr>
      <w:r>
        <w:t xml:space="preserve">- </w:t>
      </w:r>
      <w:r w:rsidR="00963471" w:rsidRPr="008A6334">
        <w:t xml:space="preserve">Федеральным  законом  «Об образовании в Российской Федерации» от 29 декабря 2012 года № 273-ФЗ; </w:t>
      </w:r>
    </w:p>
    <w:p w:rsidR="00963471" w:rsidRPr="008A6334" w:rsidRDefault="00963471" w:rsidP="00B26582">
      <w:pPr>
        <w:pStyle w:val="Style2"/>
        <w:widowControl/>
        <w:tabs>
          <w:tab w:val="left" w:pos="576"/>
        </w:tabs>
        <w:spacing w:line="240" w:lineRule="auto"/>
        <w:ind w:firstLine="0"/>
        <w:rPr>
          <w:rStyle w:val="FontStyle50"/>
          <w:sz w:val="24"/>
          <w:szCs w:val="24"/>
        </w:rPr>
      </w:pPr>
      <w:r w:rsidRPr="008A6334">
        <w:t>- П</w:t>
      </w:r>
      <w:r w:rsidRPr="008A6334">
        <w:rPr>
          <w:bCs/>
        </w:rPr>
        <w:t xml:space="preserve">риказом МО и Н РТ от 30 августа 2013 г. N 1015 «Об утверждении порядка организации и осуществления образовательной деятельности по основным общеобразовательным программам </w:t>
      </w:r>
      <w:proofErr w:type="gramStart"/>
      <w:r w:rsidRPr="008A6334">
        <w:rPr>
          <w:bCs/>
        </w:rPr>
        <w:t>-о</w:t>
      </w:r>
      <w:proofErr w:type="gramEnd"/>
      <w:r w:rsidRPr="008A6334">
        <w:rPr>
          <w:bCs/>
        </w:rPr>
        <w:t>бразовательным программам начального общего, основного общего и среднего общего образования»</w:t>
      </w:r>
    </w:p>
    <w:p w:rsidR="00963471" w:rsidRPr="008A6334" w:rsidRDefault="00814592" w:rsidP="00B26582">
      <w:pPr>
        <w:pStyle w:val="Style2"/>
        <w:widowControl/>
        <w:tabs>
          <w:tab w:val="left" w:pos="576"/>
        </w:tabs>
        <w:spacing w:line="240" w:lineRule="auto"/>
        <w:ind w:firstLine="0"/>
        <w:rPr>
          <w:rStyle w:val="FontStyle50"/>
          <w:sz w:val="24"/>
          <w:szCs w:val="24"/>
        </w:rPr>
      </w:pPr>
      <w:r>
        <w:rPr>
          <w:rStyle w:val="FontStyle50"/>
          <w:sz w:val="24"/>
          <w:szCs w:val="24"/>
        </w:rPr>
        <w:t>- Законом</w:t>
      </w:r>
      <w:r w:rsidR="00963471" w:rsidRPr="008A6334">
        <w:rPr>
          <w:rStyle w:val="FontStyle50"/>
          <w:sz w:val="24"/>
          <w:szCs w:val="24"/>
        </w:rPr>
        <w:t xml:space="preserve"> Российской Федерации «О языках народов Российской Федерации» 126-ФЗ от 24.07.1998г. (в действующей редакции);</w:t>
      </w:r>
    </w:p>
    <w:p w:rsidR="00963471" w:rsidRPr="008A6334" w:rsidRDefault="00963471" w:rsidP="00B26582">
      <w:pPr>
        <w:pStyle w:val="10"/>
        <w:jc w:val="both"/>
        <w:rPr>
          <w:b w:val="0"/>
          <w:i w:val="0"/>
        </w:rPr>
      </w:pPr>
      <w:r w:rsidRPr="008A6334">
        <w:rPr>
          <w:b w:val="0"/>
          <w:i w:val="0"/>
        </w:rPr>
        <w:t>-Приказ</w:t>
      </w:r>
      <w:r w:rsidR="00814592">
        <w:rPr>
          <w:b w:val="0"/>
          <w:i w:val="0"/>
        </w:rPr>
        <w:t>ом</w:t>
      </w:r>
      <w:r w:rsidRPr="008A6334">
        <w:rPr>
          <w:b w:val="0"/>
          <w:i w:val="0"/>
        </w:rPr>
        <w:t xml:space="preserve"> Минобразован</w:t>
      </w:r>
      <w:r w:rsidR="00814592">
        <w:rPr>
          <w:b w:val="0"/>
          <w:i w:val="0"/>
        </w:rPr>
        <w:t xml:space="preserve">ия РФ от 5 марта 2004 г. N 1089 </w:t>
      </w:r>
      <w:r w:rsidRPr="008A6334">
        <w:rPr>
          <w:b w:val="0"/>
          <w:i w:val="0"/>
        </w:rPr>
        <w:t>"Об утверждении федерального компонента государственных образовательных стандартов начального общего, основного общего и среднег</w:t>
      </w:r>
      <w:r w:rsidR="00814592">
        <w:rPr>
          <w:b w:val="0"/>
          <w:i w:val="0"/>
        </w:rPr>
        <w:t xml:space="preserve">о (полного) общего образования" </w:t>
      </w:r>
      <w:r w:rsidRPr="008A6334">
        <w:rPr>
          <w:b w:val="0"/>
          <w:i w:val="0"/>
        </w:rPr>
        <w:t>(с изменениями.)</w:t>
      </w:r>
    </w:p>
    <w:p w:rsidR="00963471" w:rsidRPr="008A6334" w:rsidRDefault="00814592" w:rsidP="00B26582">
      <w:pPr>
        <w:pStyle w:val="Style2"/>
        <w:widowControl/>
        <w:numPr>
          <w:ilvl w:val="0"/>
          <w:numId w:val="17"/>
        </w:numPr>
        <w:tabs>
          <w:tab w:val="left" w:pos="653"/>
        </w:tabs>
        <w:spacing w:line="240" w:lineRule="auto"/>
        <w:ind w:firstLine="0"/>
        <w:rPr>
          <w:rStyle w:val="FontStyle50"/>
          <w:sz w:val="24"/>
          <w:szCs w:val="24"/>
        </w:rPr>
      </w:pPr>
      <w:r>
        <w:rPr>
          <w:rStyle w:val="FontStyle50"/>
          <w:sz w:val="24"/>
          <w:szCs w:val="24"/>
        </w:rPr>
        <w:t>Приказом</w:t>
      </w:r>
      <w:r w:rsidR="00963471" w:rsidRPr="008A6334">
        <w:rPr>
          <w:rStyle w:val="FontStyle50"/>
          <w:sz w:val="24"/>
          <w:szCs w:val="24"/>
        </w:rPr>
        <w:t xml:space="preserve"> Министерства образования и науки Российской Федерации от 1 февраля </w:t>
      </w:r>
      <w:r w:rsidR="00963471" w:rsidRPr="008A6334">
        <w:rPr>
          <w:rStyle w:val="FontStyle61"/>
          <w:sz w:val="24"/>
          <w:szCs w:val="24"/>
        </w:rPr>
        <w:t xml:space="preserve">2012 </w:t>
      </w:r>
      <w:r w:rsidR="00963471" w:rsidRPr="008A6334">
        <w:rPr>
          <w:rStyle w:val="FontStyle50"/>
          <w:sz w:val="24"/>
          <w:szCs w:val="24"/>
        </w:rPr>
        <w:t xml:space="preserve">года № </w:t>
      </w:r>
      <w:r w:rsidR="00963471" w:rsidRPr="008A6334">
        <w:rPr>
          <w:rStyle w:val="FontStyle61"/>
          <w:sz w:val="24"/>
          <w:szCs w:val="24"/>
        </w:rPr>
        <w:t xml:space="preserve">74 </w:t>
      </w:r>
      <w:r w:rsidR="00963471" w:rsidRPr="008A6334">
        <w:rPr>
          <w:rStyle w:val="FontStyle50"/>
          <w:sz w:val="24"/>
          <w:szCs w:val="24"/>
        </w:rPr>
        <w:t>«О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814592" w:rsidRDefault="00CE6C96" w:rsidP="00B26582">
      <w:pPr>
        <w:pStyle w:val="Style2"/>
        <w:widowControl/>
        <w:tabs>
          <w:tab w:val="left" w:pos="653"/>
        </w:tabs>
        <w:spacing w:line="240" w:lineRule="auto"/>
        <w:ind w:firstLine="0"/>
        <w:rPr>
          <w:rStyle w:val="FontStyle60"/>
          <w:b w:val="0"/>
          <w:sz w:val="24"/>
          <w:szCs w:val="24"/>
        </w:rPr>
      </w:pPr>
      <w:r w:rsidRPr="008A6334">
        <w:rPr>
          <w:rStyle w:val="FontStyle60"/>
          <w:b w:val="0"/>
          <w:sz w:val="24"/>
          <w:szCs w:val="24"/>
        </w:rPr>
        <w:t>-</w:t>
      </w:r>
      <w:r w:rsidR="00814592">
        <w:rPr>
          <w:rStyle w:val="FontStyle60"/>
          <w:b w:val="0"/>
          <w:sz w:val="24"/>
          <w:szCs w:val="24"/>
        </w:rPr>
        <w:t xml:space="preserve"> Приказом МО и Н РФ от 31 марта 2014 г. №253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w:t>
      </w:r>
    </w:p>
    <w:p w:rsidR="00963471" w:rsidRPr="008A6334" w:rsidRDefault="00814592" w:rsidP="00B26582">
      <w:pPr>
        <w:pStyle w:val="Style2"/>
        <w:widowControl/>
        <w:tabs>
          <w:tab w:val="left" w:pos="653"/>
        </w:tabs>
        <w:spacing w:line="240" w:lineRule="auto"/>
        <w:ind w:firstLine="0"/>
        <w:rPr>
          <w:rStyle w:val="FontStyle61"/>
          <w:sz w:val="24"/>
          <w:szCs w:val="24"/>
        </w:rPr>
      </w:pPr>
      <w:r>
        <w:rPr>
          <w:rStyle w:val="FontStyle60"/>
          <w:b w:val="0"/>
          <w:sz w:val="24"/>
          <w:szCs w:val="24"/>
        </w:rPr>
        <w:t>-</w:t>
      </w:r>
      <w:r w:rsidR="00963471" w:rsidRPr="008A6334">
        <w:rPr>
          <w:rStyle w:val="FontStyle61"/>
          <w:sz w:val="24"/>
          <w:szCs w:val="24"/>
        </w:rPr>
        <w:t xml:space="preserve">СанПиН </w:t>
      </w:r>
      <w:r w:rsidR="00963471" w:rsidRPr="008A6334">
        <w:rPr>
          <w:rStyle w:val="FontStyle50"/>
          <w:sz w:val="24"/>
          <w:szCs w:val="24"/>
        </w:rPr>
        <w:t xml:space="preserve">2.4.2.2821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w:t>
      </w:r>
      <w:r w:rsidR="00963471" w:rsidRPr="008A6334">
        <w:rPr>
          <w:rStyle w:val="FontStyle61"/>
          <w:sz w:val="24"/>
          <w:szCs w:val="24"/>
        </w:rPr>
        <w:t xml:space="preserve">Федерации </w:t>
      </w:r>
      <w:r w:rsidR="00963471" w:rsidRPr="008A6334">
        <w:rPr>
          <w:rStyle w:val="FontStyle50"/>
          <w:sz w:val="24"/>
          <w:szCs w:val="24"/>
        </w:rPr>
        <w:t xml:space="preserve">от </w:t>
      </w:r>
      <w:r w:rsidR="00963471" w:rsidRPr="008A6334">
        <w:rPr>
          <w:rStyle w:val="FontStyle61"/>
          <w:sz w:val="24"/>
          <w:szCs w:val="24"/>
        </w:rPr>
        <w:t xml:space="preserve">29 </w:t>
      </w:r>
      <w:r w:rsidR="00963471" w:rsidRPr="008A6334">
        <w:rPr>
          <w:rStyle w:val="FontStyle50"/>
          <w:sz w:val="24"/>
          <w:szCs w:val="24"/>
        </w:rPr>
        <w:t xml:space="preserve">декабря </w:t>
      </w:r>
      <w:r w:rsidR="00963471" w:rsidRPr="008A6334">
        <w:rPr>
          <w:rStyle w:val="FontStyle61"/>
          <w:sz w:val="24"/>
          <w:szCs w:val="24"/>
        </w:rPr>
        <w:t xml:space="preserve">2010 </w:t>
      </w:r>
      <w:r w:rsidR="009816BF">
        <w:rPr>
          <w:rStyle w:val="FontStyle50"/>
          <w:sz w:val="24"/>
          <w:szCs w:val="24"/>
        </w:rPr>
        <w:t>г.№</w:t>
      </w:r>
      <w:r w:rsidR="00963471" w:rsidRPr="008A6334">
        <w:rPr>
          <w:rStyle w:val="FontStyle61"/>
          <w:sz w:val="24"/>
          <w:szCs w:val="24"/>
        </w:rPr>
        <w:t xml:space="preserve">189, </w:t>
      </w:r>
      <w:r w:rsidR="00963471" w:rsidRPr="008A6334">
        <w:rPr>
          <w:rStyle w:val="FontStyle50"/>
          <w:sz w:val="24"/>
          <w:szCs w:val="24"/>
        </w:rPr>
        <w:t xml:space="preserve">зарегистрированным в Минюсте России </w:t>
      </w:r>
      <w:r w:rsidR="00963471" w:rsidRPr="008A6334">
        <w:rPr>
          <w:rStyle w:val="FontStyle61"/>
          <w:sz w:val="24"/>
          <w:szCs w:val="24"/>
        </w:rPr>
        <w:t xml:space="preserve">3 </w:t>
      </w:r>
      <w:r w:rsidR="00963471" w:rsidRPr="008A6334">
        <w:rPr>
          <w:rStyle w:val="FontStyle50"/>
          <w:sz w:val="24"/>
          <w:szCs w:val="24"/>
        </w:rPr>
        <w:t xml:space="preserve">марта </w:t>
      </w:r>
      <w:r w:rsidR="00963471" w:rsidRPr="008A6334">
        <w:rPr>
          <w:rStyle w:val="FontStyle61"/>
          <w:sz w:val="24"/>
          <w:szCs w:val="24"/>
        </w:rPr>
        <w:t xml:space="preserve">2011 </w:t>
      </w:r>
      <w:r w:rsidR="00963471" w:rsidRPr="008A6334">
        <w:rPr>
          <w:rStyle w:val="FontStyle50"/>
          <w:sz w:val="24"/>
          <w:szCs w:val="24"/>
        </w:rPr>
        <w:t xml:space="preserve">г., регистрационный номер </w:t>
      </w:r>
      <w:r w:rsidR="00963471" w:rsidRPr="008A6334">
        <w:rPr>
          <w:rStyle w:val="FontStyle61"/>
          <w:sz w:val="24"/>
          <w:szCs w:val="24"/>
        </w:rPr>
        <w:t>19993);</w:t>
      </w:r>
    </w:p>
    <w:p w:rsidR="00963471" w:rsidRPr="008A6334" w:rsidRDefault="00814592" w:rsidP="00B26582">
      <w:pPr>
        <w:pStyle w:val="Style6"/>
        <w:widowControl/>
        <w:spacing w:line="240" w:lineRule="auto"/>
        <w:ind w:firstLine="0"/>
        <w:rPr>
          <w:rStyle w:val="FontStyle61"/>
          <w:sz w:val="24"/>
          <w:szCs w:val="24"/>
        </w:rPr>
      </w:pPr>
      <w:r>
        <w:rPr>
          <w:rStyle w:val="FontStyle50"/>
          <w:sz w:val="24"/>
          <w:szCs w:val="24"/>
        </w:rPr>
        <w:t xml:space="preserve">- </w:t>
      </w:r>
      <w:r w:rsidR="009816BF">
        <w:rPr>
          <w:rStyle w:val="FontStyle50"/>
          <w:sz w:val="24"/>
          <w:szCs w:val="24"/>
        </w:rPr>
        <w:t>Санитарно-эпидемиологическими</w:t>
      </w:r>
      <w:r w:rsidR="00963471" w:rsidRPr="008A6334">
        <w:rPr>
          <w:rStyle w:val="FontStyle50"/>
          <w:sz w:val="24"/>
          <w:szCs w:val="24"/>
        </w:rPr>
        <w:t xml:space="preserve"> правил</w:t>
      </w:r>
      <w:r w:rsidR="009816BF">
        <w:rPr>
          <w:rStyle w:val="FontStyle50"/>
          <w:sz w:val="24"/>
          <w:szCs w:val="24"/>
        </w:rPr>
        <w:t>ами и нормативами</w:t>
      </w:r>
      <w:r w:rsidR="00963471" w:rsidRPr="008A6334">
        <w:rPr>
          <w:rStyle w:val="FontStyle50"/>
          <w:sz w:val="24"/>
          <w:szCs w:val="24"/>
        </w:rPr>
        <w:t xml:space="preserve"> «Санитарно-эпидемиологические требования к учреждениям дополнительного образования СанПиН </w:t>
      </w:r>
      <w:r w:rsidR="00963471" w:rsidRPr="008A6334">
        <w:rPr>
          <w:rStyle w:val="FontStyle61"/>
          <w:sz w:val="24"/>
          <w:szCs w:val="24"/>
        </w:rPr>
        <w:t xml:space="preserve">2.4.4.1251-03» </w:t>
      </w:r>
      <w:r w:rsidR="00963471" w:rsidRPr="008A6334">
        <w:rPr>
          <w:rStyle w:val="FontStyle50"/>
          <w:sz w:val="24"/>
          <w:szCs w:val="24"/>
        </w:rPr>
        <w:t xml:space="preserve">(утвержденных постановлением Главного государственного санитарного врача Российской Федерации от </w:t>
      </w:r>
      <w:r w:rsidR="00963471" w:rsidRPr="008A6334">
        <w:rPr>
          <w:rStyle w:val="FontStyle61"/>
          <w:sz w:val="24"/>
          <w:szCs w:val="24"/>
        </w:rPr>
        <w:t xml:space="preserve">3 </w:t>
      </w:r>
      <w:r w:rsidR="00963471" w:rsidRPr="008A6334">
        <w:rPr>
          <w:rStyle w:val="FontStyle50"/>
          <w:sz w:val="24"/>
          <w:szCs w:val="24"/>
        </w:rPr>
        <w:t xml:space="preserve">апреля </w:t>
      </w:r>
      <w:r w:rsidR="00963471" w:rsidRPr="008A6334">
        <w:rPr>
          <w:rStyle w:val="FontStyle61"/>
          <w:sz w:val="24"/>
          <w:szCs w:val="24"/>
        </w:rPr>
        <w:t xml:space="preserve">2003 </w:t>
      </w:r>
      <w:r w:rsidR="00963471" w:rsidRPr="008A6334">
        <w:rPr>
          <w:rStyle w:val="FontStyle50"/>
          <w:sz w:val="24"/>
          <w:szCs w:val="24"/>
        </w:rPr>
        <w:t xml:space="preserve">г; № </w:t>
      </w:r>
      <w:r w:rsidR="00963471" w:rsidRPr="008A6334">
        <w:rPr>
          <w:rStyle w:val="FontStyle61"/>
          <w:sz w:val="24"/>
          <w:szCs w:val="24"/>
        </w:rPr>
        <w:t xml:space="preserve">27, </w:t>
      </w:r>
      <w:r w:rsidR="00963471" w:rsidRPr="008A6334">
        <w:rPr>
          <w:rStyle w:val="FontStyle50"/>
          <w:sz w:val="24"/>
          <w:szCs w:val="24"/>
        </w:rPr>
        <w:t xml:space="preserve">зарегистрированным в Минюсте России </w:t>
      </w:r>
      <w:r w:rsidR="00963471" w:rsidRPr="008A6334">
        <w:rPr>
          <w:rStyle w:val="FontStyle61"/>
          <w:sz w:val="24"/>
          <w:szCs w:val="24"/>
        </w:rPr>
        <w:t xml:space="preserve">27 </w:t>
      </w:r>
      <w:r w:rsidR="00963471" w:rsidRPr="008A6334">
        <w:rPr>
          <w:rStyle w:val="FontStyle50"/>
          <w:sz w:val="24"/>
          <w:szCs w:val="24"/>
        </w:rPr>
        <w:t xml:space="preserve">мая </w:t>
      </w:r>
      <w:r w:rsidR="00963471" w:rsidRPr="008A6334">
        <w:rPr>
          <w:rStyle w:val="FontStyle61"/>
          <w:sz w:val="24"/>
          <w:szCs w:val="24"/>
        </w:rPr>
        <w:t xml:space="preserve">200.3 г., </w:t>
      </w:r>
      <w:r w:rsidR="00963471" w:rsidRPr="008A6334">
        <w:rPr>
          <w:rStyle w:val="FontStyle50"/>
          <w:sz w:val="24"/>
          <w:szCs w:val="24"/>
        </w:rPr>
        <w:t xml:space="preserve">регистрационный номер </w:t>
      </w:r>
      <w:r w:rsidR="00963471" w:rsidRPr="008A6334">
        <w:rPr>
          <w:rStyle w:val="FontStyle61"/>
          <w:sz w:val="24"/>
          <w:szCs w:val="24"/>
        </w:rPr>
        <w:t>4594);</w:t>
      </w:r>
    </w:p>
    <w:p w:rsidR="00963471" w:rsidRPr="008A6334" w:rsidRDefault="00814592" w:rsidP="00B26582">
      <w:pPr>
        <w:pStyle w:val="Style2"/>
        <w:widowControl/>
        <w:tabs>
          <w:tab w:val="left" w:pos="142"/>
          <w:tab w:val="left" w:pos="686"/>
        </w:tabs>
        <w:spacing w:line="240" w:lineRule="auto"/>
        <w:ind w:firstLine="0"/>
        <w:rPr>
          <w:rStyle w:val="FontStyle50"/>
          <w:sz w:val="24"/>
          <w:szCs w:val="24"/>
        </w:rPr>
      </w:pPr>
      <w:r>
        <w:rPr>
          <w:rStyle w:val="FontStyle50"/>
          <w:sz w:val="24"/>
          <w:szCs w:val="24"/>
        </w:rPr>
        <w:t>-</w:t>
      </w:r>
      <w:r>
        <w:rPr>
          <w:rStyle w:val="FontStyle50"/>
          <w:sz w:val="24"/>
          <w:szCs w:val="24"/>
        </w:rPr>
        <w:tab/>
        <w:t>Примерными основными образовательными</w:t>
      </w:r>
      <w:r w:rsidR="00963471" w:rsidRPr="008A6334">
        <w:rPr>
          <w:rStyle w:val="FontStyle50"/>
          <w:sz w:val="24"/>
          <w:szCs w:val="24"/>
        </w:rPr>
        <w:t xml:space="preserve"> программ</w:t>
      </w:r>
      <w:r>
        <w:rPr>
          <w:rStyle w:val="FontStyle50"/>
          <w:sz w:val="24"/>
          <w:szCs w:val="24"/>
        </w:rPr>
        <w:t>ами</w:t>
      </w:r>
      <w:r w:rsidR="00963471" w:rsidRPr="008A6334">
        <w:rPr>
          <w:rStyle w:val="FontStyle50"/>
          <w:sz w:val="24"/>
          <w:szCs w:val="24"/>
        </w:rPr>
        <w:t xml:space="preserve"> среднего общего образования;</w:t>
      </w:r>
    </w:p>
    <w:p w:rsidR="00963471" w:rsidRPr="008A6334" w:rsidRDefault="00814592" w:rsidP="00B26582">
      <w:pPr>
        <w:pStyle w:val="Style2"/>
        <w:widowControl/>
        <w:tabs>
          <w:tab w:val="left" w:pos="614"/>
        </w:tabs>
        <w:spacing w:line="240" w:lineRule="auto"/>
        <w:ind w:firstLine="0"/>
      </w:pPr>
      <w:r>
        <w:rPr>
          <w:rStyle w:val="FontStyle50"/>
          <w:sz w:val="24"/>
          <w:szCs w:val="24"/>
        </w:rPr>
        <w:t xml:space="preserve">- </w:t>
      </w:r>
      <w:r w:rsidR="00963471" w:rsidRPr="008A6334">
        <w:rPr>
          <w:rStyle w:val="FontStyle50"/>
          <w:sz w:val="24"/>
          <w:szCs w:val="24"/>
        </w:rPr>
        <w:t>Закон</w:t>
      </w:r>
      <w:r>
        <w:rPr>
          <w:rStyle w:val="FontStyle50"/>
          <w:sz w:val="24"/>
          <w:szCs w:val="24"/>
        </w:rPr>
        <w:t>ом</w:t>
      </w:r>
      <w:r w:rsidR="00963471" w:rsidRPr="008A6334">
        <w:rPr>
          <w:rStyle w:val="FontStyle50"/>
          <w:sz w:val="24"/>
          <w:szCs w:val="24"/>
        </w:rPr>
        <w:t xml:space="preserve"> Республики Татарстан «О государственных языках Республики </w:t>
      </w:r>
      <w:r w:rsidR="00963471" w:rsidRPr="008A6334">
        <w:rPr>
          <w:rStyle w:val="FontStyle61"/>
          <w:sz w:val="24"/>
          <w:szCs w:val="24"/>
        </w:rPr>
        <w:t xml:space="preserve">Татарстан </w:t>
      </w:r>
      <w:r w:rsidR="00963471" w:rsidRPr="008A6334">
        <w:rPr>
          <w:rStyle w:val="FontStyle50"/>
          <w:sz w:val="24"/>
          <w:szCs w:val="24"/>
        </w:rPr>
        <w:t xml:space="preserve">и других языках в Республике </w:t>
      </w:r>
      <w:r w:rsidR="00963471" w:rsidRPr="008A6334">
        <w:rPr>
          <w:rStyle w:val="FontStyle61"/>
          <w:sz w:val="24"/>
          <w:szCs w:val="24"/>
        </w:rPr>
        <w:t xml:space="preserve">Татарстан» </w:t>
      </w:r>
      <w:r w:rsidR="00963471" w:rsidRPr="008A6334">
        <w:rPr>
          <w:rStyle w:val="FontStyle50"/>
          <w:sz w:val="24"/>
          <w:szCs w:val="24"/>
        </w:rPr>
        <w:t>№</w:t>
      </w:r>
      <w:r w:rsidR="00963471" w:rsidRPr="008A6334">
        <w:rPr>
          <w:rStyle w:val="FontStyle61"/>
          <w:sz w:val="24"/>
          <w:szCs w:val="24"/>
        </w:rPr>
        <w:t>443РТот 18.07</w:t>
      </w:r>
      <w:r w:rsidR="00963471" w:rsidRPr="008A6334">
        <w:rPr>
          <w:rStyle w:val="FontStyle50"/>
          <w:sz w:val="24"/>
          <w:szCs w:val="24"/>
        </w:rPr>
        <w:t>.2004г.</w:t>
      </w:r>
    </w:p>
    <w:p w:rsidR="00963471" w:rsidRPr="008A6334" w:rsidRDefault="00814592" w:rsidP="00B26582">
      <w:pPr>
        <w:spacing w:after="0" w:line="240" w:lineRule="auto"/>
        <w:jc w:val="both"/>
        <w:rPr>
          <w:rFonts w:ascii="Times New Roman" w:hAnsi="Times New Roman"/>
          <w:sz w:val="24"/>
          <w:szCs w:val="24"/>
        </w:rPr>
      </w:pPr>
      <w:proofErr w:type="gramStart"/>
      <w:r>
        <w:rPr>
          <w:rFonts w:ascii="Times New Roman" w:hAnsi="Times New Roman"/>
          <w:sz w:val="24"/>
          <w:szCs w:val="24"/>
        </w:rPr>
        <w:t>- Б</w:t>
      </w:r>
      <w:r w:rsidR="008C0455">
        <w:rPr>
          <w:rFonts w:ascii="Times New Roman" w:hAnsi="Times New Roman"/>
          <w:sz w:val="24"/>
          <w:szCs w:val="24"/>
        </w:rPr>
        <w:t>азисным учебным планом</w:t>
      </w:r>
      <w:r w:rsidR="00963471" w:rsidRPr="008A6334">
        <w:rPr>
          <w:rFonts w:ascii="Times New Roman" w:hAnsi="Times New Roman"/>
          <w:sz w:val="24"/>
          <w:szCs w:val="24"/>
        </w:rPr>
        <w:t xml:space="preserve"> для образовательных учреждений Республики Татарстан, реализующих программы </w:t>
      </w:r>
      <w:r w:rsidR="008C0455">
        <w:rPr>
          <w:rFonts w:ascii="Times New Roman" w:hAnsi="Times New Roman"/>
          <w:sz w:val="24"/>
          <w:szCs w:val="24"/>
        </w:rPr>
        <w:t>среднего (полного) общего образования,   утвержденным</w:t>
      </w:r>
      <w:r w:rsidR="00963471" w:rsidRPr="008A6334">
        <w:rPr>
          <w:rFonts w:ascii="Times New Roman" w:hAnsi="Times New Roman"/>
          <w:sz w:val="24"/>
          <w:szCs w:val="24"/>
        </w:rPr>
        <w:t xml:space="preserve"> приказом Министерс</w:t>
      </w:r>
      <w:r w:rsidR="008C0455">
        <w:rPr>
          <w:rFonts w:ascii="Times New Roman" w:hAnsi="Times New Roman"/>
          <w:sz w:val="24"/>
          <w:szCs w:val="24"/>
        </w:rPr>
        <w:t>тва образования и науки РТ №4165/12 от 10</w:t>
      </w:r>
      <w:r w:rsidR="00963471" w:rsidRPr="008A6334">
        <w:rPr>
          <w:rFonts w:ascii="Times New Roman" w:hAnsi="Times New Roman"/>
          <w:sz w:val="24"/>
          <w:szCs w:val="24"/>
        </w:rPr>
        <w:t>.07.2012 г., разработанных на основе  федерального  базисного учебного плана, утвержденного  приказом  Министерства образования Российской Федерации № 1312 от 09.03.2004г. и приказом Министерства образования и науки Российской Федерации № 1994 от 3.06.2011г. «О внесении изменений в федеральный</w:t>
      </w:r>
      <w:proofErr w:type="gramEnd"/>
      <w:r w:rsidR="00963471" w:rsidRPr="008A6334">
        <w:rPr>
          <w:rFonts w:ascii="Times New Roman" w:hAnsi="Times New Roman"/>
          <w:sz w:val="24"/>
          <w:szCs w:val="24"/>
        </w:rPr>
        <w:t xml:space="preserve">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 1312 от 09.03.2004 г»; </w:t>
      </w:r>
    </w:p>
    <w:p w:rsidR="00963471" w:rsidRPr="008A6334" w:rsidRDefault="00963471" w:rsidP="00B26582">
      <w:pPr>
        <w:spacing w:after="0" w:line="240" w:lineRule="auto"/>
        <w:jc w:val="both"/>
        <w:rPr>
          <w:rFonts w:ascii="Times New Roman" w:hAnsi="Times New Roman"/>
          <w:spacing w:val="-1"/>
          <w:sz w:val="24"/>
          <w:szCs w:val="24"/>
        </w:rPr>
      </w:pPr>
      <w:r w:rsidRPr="008A6334">
        <w:rPr>
          <w:rFonts w:ascii="Times New Roman" w:hAnsi="Times New Roman"/>
          <w:sz w:val="24"/>
          <w:szCs w:val="24"/>
        </w:rPr>
        <w:t xml:space="preserve">- </w:t>
      </w:r>
      <w:r w:rsidR="008C0455">
        <w:rPr>
          <w:rFonts w:ascii="Times New Roman" w:hAnsi="Times New Roman"/>
          <w:bCs/>
          <w:sz w:val="24"/>
          <w:szCs w:val="24"/>
        </w:rPr>
        <w:t>Уставом</w:t>
      </w:r>
      <w:r w:rsidRPr="008A6334">
        <w:rPr>
          <w:rFonts w:ascii="Times New Roman" w:hAnsi="Times New Roman"/>
          <w:bCs/>
          <w:sz w:val="24"/>
          <w:szCs w:val="24"/>
        </w:rPr>
        <w:t xml:space="preserve"> школы.</w:t>
      </w:r>
    </w:p>
    <w:p w:rsidR="00963471" w:rsidRPr="008A6334" w:rsidRDefault="00963471" w:rsidP="00B26582">
      <w:pPr>
        <w:widowControl w:val="0"/>
        <w:autoSpaceDE w:val="0"/>
        <w:autoSpaceDN w:val="0"/>
        <w:adjustRightInd w:val="0"/>
        <w:spacing w:after="0" w:line="240" w:lineRule="auto"/>
        <w:jc w:val="both"/>
        <w:rPr>
          <w:rFonts w:ascii="Times New Roman" w:hAnsi="Times New Roman"/>
          <w:bCs/>
          <w:sz w:val="24"/>
          <w:szCs w:val="24"/>
        </w:rPr>
      </w:pP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1.2. Цели и задачи.</w:t>
      </w:r>
    </w:p>
    <w:p w:rsidR="00AA7917" w:rsidRPr="008A6334" w:rsidRDefault="00AA7917" w:rsidP="00B26582">
      <w:pPr>
        <w:pStyle w:val="a4"/>
        <w:spacing w:before="0" w:beforeAutospacing="0" w:after="0" w:afterAutospacing="0"/>
        <w:jc w:val="both"/>
        <w:rPr>
          <w:rFonts w:ascii="Times New Roman" w:hAnsi="Times New Roman" w:cs="Times New Roman"/>
          <w:color w:val="auto"/>
        </w:rPr>
      </w:pPr>
      <w:r w:rsidRPr="008A6334">
        <w:rPr>
          <w:rStyle w:val="a5"/>
          <w:rFonts w:ascii="Times New Roman" w:hAnsi="Times New Roman" w:cs="Times New Roman"/>
          <w:b w:val="0"/>
          <w:bCs w:val="0"/>
          <w:color w:val="auto"/>
        </w:rPr>
        <w:t xml:space="preserve">Сегодня руководство страны, республики, </w:t>
      </w:r>
      <w:r w:rsidR="0002043E" w:rsidRPr="008A6334">
        <w:rPr>
          <w:rStyle w:val="a5"/>
          <w:rFonts w:ascii="Times New Roman" w:hAnsi="Times New Roman" w:cs="Times New Roman"/>
          <w:b w:val="0"/>
          <w:bCs w:val="0"/>
          <w:color w:val="auto"/>
        </w:rPr>
        <w:t>района</w:t>
      </w:r>
      <w:r w:rsidRPr="008A6334">
        <w:rPr>
          <w:rStyle w:val="a5"/>
          <w:rFonts w:ascii="Times New Roman" w:hAnsi="Times New Roman" w:cs="Times New Roman"/>
          <w:b w:val="0"/>
          <w:bCs w:val="0"/>
          <w:color w:val="auto"/>
        </w:rPr>
        <w:t xml:space="preserve"> ставит проблему формирования современной модели образования, ориентированной на решение задач инновационного развития экономики. Президентом страны определена Национальная</w:t>
      </w:r>
      <w:r w:rsidRPr="008A6334">
        <w:rPr>
          <w:rFonts w:ascii="Times New Roman" w:hAnsi="Times New Roman" w:cs="Times New Roman"/>
          <w:color w:val="auto"/>
        </w:rPr>
        <w:t xml:space="preserve"> образовательная стратегия – инициатива «Наша новая школа», основными составляющими которой являются обновление образовательных стандартов, система поддержки талантливых детей, развитие учительского потенциала, современная инфраструктура, здоровье учащихся.</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Цель</w:t>
      </w:r>
      <w:r w:rsidRPr="008A6334">
        <w:rPr>
          <w:rFonts w:ascii="Times New Roman" w:hAnsi="Times New Roman"/>
          <w:sz w:val="24"/>
          <w:szCs w:val="24"/>
        </w:rPr>
        <w:t xml:space="preserve"> образовательного  процесса – повысить качество и эффективность школьного образования.</w:t>
      </w:r>
    </w:p>
    <w:p w:rsidR="00B46811"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lastRenderedPageBreak/>
        <w:t>Задачи образовательного процесса:</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развить содержание образования учащихся с учётом требований общества к выпускнику школы; </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обеспечить становление личности, способной к активной деятельности по преобразованию действительности;</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 способствовать всемерному  интеллектуальному, эстетическому, нравственному, физическому развитию личности     каждого  ученика.</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Образовательная программа </w:t>
      </w:r>
      <w:r w:rsidR="00C84BDF" w:rsidRPr="008A6334">
        <w:rPr>
          <w:rFonts w:ascii="Times New Roman" w:hAnsi="Times New Roman"/>
          <w:sz w:val="24"/>
          <w:szCs w:val="24"/>
        </w:rPr>
        <w:t xml:space="preserve">школы </w:t>
      </w:r>
      <w:r w:rsidRPr="008A6334">
        <w:rPr>
          <w:rFonts w:ascii="Times New Roman" w:hAnsi="Times New Roman"/>
          <w:sz w:val="24"/>
          <w:szCs w:val="24"/>
        </w:rPr>
        <w:t xml:space="preserve"> направлена:</w:t>
      </w:r>
    </w:p>
    <w:p w:rsidR="00AA7917" w:rsidRPr="008A6334" w:rsidRDefault="00AD72D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A7917" w:rsidRPr="008A6334">
        <w:rPr>
          <w:rFonts w:ascii="Times New Roman" w:hAnsi="Times New Roman"/>
          <w:sz w:val="24"/>
          <w:szCs w:val="24"/>
        </w:rPr>
        <w:t>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AA7917" w:rsidRPr="008A6334" w:rsidRDefault="00AD72D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A7917" w:rsidRPr="008A6334">
        <w:rPr>
          <w:rFonts w:ascii="Times New Roman" w:hAnsi="Times New Roman"/>
          <w:sz w:val="24"/>
          <w:szCs w:val="24"/>
        </w:rPr>
        <w:t xml:space="preserve">на реализацию права ребёнка на получение </w:t>
      </w:r>
      <w:r w:rsidR="009816BF">
        <w:rPr>
          <w:rFonts w:ascii="Times New Roman" w:hAnsi="Times New Roman"/>
          <w:sz w:val="24"/>
          <w:szCs w:val="24"/>
        </w:rPr>
        <w:t xml:space="preserve">среднего </w:t>
      </w:r>
      <w:r w:rsidR="00AA7917" w:rsidRPr="008A6334">
        <w:rPr>
          <w:rFonts w:ascii="Times New Roman" w:hAnsi="Times New Roman"/>
          <w:sz w:val="24"/>
          <w:szCs w:val="24"/>
        </w:rPr>
        <w:t>общего образования.</w:t>
      </w:r>
    </w:p>
    <w:p w:rsidR="0074172D" w:rsidRPr="008A6334" w:rsidRDefault="00AD72D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н</w:t>
      </w:r>
      <w:r w:rsidR="0074172D" w:rsidRPr="008A6334">
        <w:rPr>
          <w:rFonts w:ascii="Times New Roman" w:hAnsi="Times New Roman"/>
          <w:sz w:val="24"/>
          <w:szCs w:val="24"/>
        </w:rPr>
        <w:t xml:space="preserve">а обеспечение непрерывности образования: </w:t>
      </w:r>
      <w:r w:rsidR="008C0455">
        <w:rPr>
          <w:rFonts w:ascii="Times New Roman" w:hAnsi="Times New Roman"/>
          <w:sz w:val="24"/>
          <w:szCs w:val="24"/>
        </w:rPr>
        <w:t xml:space="preserve">начальное общее образование </w:t>
      </w:r>
      <w:r w:rsidR="0074172D" w:rsidRPr="008A6334">
        <w:rPr>
          <w:rFonts w:ascii="Times New Roman" w:hAnsi="Times New Roman"/>
          <w:sz w:val="24"/>
          <w:szCs w:val="24"/>
        </w:rPr>
        <w:t xml:space="preserve">– </w:t>
      </w:r>
      <w:r w:rsidR="008C0455">
        <w:rPr>
          <w:rFonts w:ascii="Times New Roman" w:hAnsi="Times New Roman"/>
          <w:sz w:val="24"/>
          <w:szCs w:val="24"/>
        </w:rPr>
        <w:t>основное общее образование</w:t>
      </w:r>
      <w:r w:rsidR="0074172D" w:rsidRPr="008A6334">
        <w:rPr>
          <w:rFonts w:ascii="Times New Roman" w:hAnsi="Times New Roman"/>
          <w:sz w:val="24"/>
          <w:szCs w:val="24"/>
        </w:rPr>
        <w:t xml:space="preserve"> – </w:t>
      </w:r>
      <w:r w:rsidR="008C0455">
        <w:rPr>
          <w:rFonts w:ascii="Times New Roman" w:hAnsi="Times New Roman"/>
          <w:sz w:val="24"/>
          <w:szCs w:val="24"/>
        </w:rPr>
        <w:t>среднее общее образование.</w:t>
      </w:r>
    </w:p>
    <w:p w:rsidR="00AA7917" w:rsidRPr="008A6334" w:rsidRDefault="00AA7917" w:rsidP="00B26582">
      <w:pPr>
        <w:shd w:val="clear" w:color="auto" w:fill="FFFFFF"/>
        <w:tabs>
          <w:tab w:val="decimal" w:pos="10348"/>
        </w:tabs>
        <w:spacing w:after="0" w:line="240" w:lineRule="auto"/>
        <w:jc w:val="both"/>
        <w:rPr>
          <w:rFonts w:ascii="Times New Roman" w:hAnsi="Times New Roman"/>
          <w:sz w:val="24"/>
          <w:szCs w:val="24"/>
        </w:rPr>
      </w:pPr>
      <w:r w:rsidRPr="008A6334">
        <w:rPr>
          <w:rFonts w:ascii="Times New Roman" w:hAnsi="Times New Roman"/>
          <w:sz w:val="24"/>
          <w:szCs w:val="24"/>
        </w:rPr>
        <w:t xml:space="preserve">В </w:t>
      </w:r>
      <w:r w:rsidR="00C84BDF" w:rsidRPr="008A6334">
        <w:rPr>
          <w:rFonts w:ascii="Times New Roman" w:hAnsi="Times New Roman"/>
          <w:sz w:val="24"/>
          <w:szCs w:val="24"/>
        </w:rPr>
        <w:t xml:space="preserve">школе </w:t>
      </w:r>
      <w:r w:rsidRPr="008A6334">
        <w:rPr>
          <w:rFonts w:ascii="Times New Roman" w:hAnsi="Times New Roman"/>
          <w:sz w:val="24"/>
          <w:szCs w:val="24"/>
        </w:rPr>
        <w:t xml:space="preserve"> особое внимание уделяется формированию личности учащихся, а именно: </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повышению  уровня культуры личности школьников</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обеспечению возможности накопления школьниками опыта выбора;</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воспитанию уважения к закону, правопорядку;</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развитию способности к творческому самовыражению в образовательной, трудовой и досуговой деятельности;</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развитию культуры умственного труда учащихся, навыков самообразования.</w:t>
      </w:r>
    </w:p>
    <w:p w:rsidR="00AA7917" w:rsidRPr="008A6334" w:rsidRDefault="00AA7917" w:rsidP="00B26582">
      <w:pPr>
        <w:shd w:val="clear" w:color="auto" w:fill="FFFFFF"/>
        <w:tabs>
          <w:tab w:val="decimal" w:pos="0"/>
        </w:tabs>
        <w:spacing w:after="0" w:line="240" w:lineRule="auto"/>
        <w:jc w:val="both"/>
        <w:rPr>
          <w:rFonts w:ascii="Times New Roman" w:hAnsi="Times New Roman"/>
          <w:sz w:val="24"/>
          <w:szCs w:val="24"/>
        </w:rPr>
      </w:pPr>
      <w:r w:rsidRPr="008A6334">
        <w:rPr>
          <w:rFonts w:ascii="Times New Roman" w:hAnsi="Times New Roman"/>
          <w:sz w:val="24"/>
          <w:szCs w:val="24"/>
        </w:rPr>
        <w:t>Названные ориентиры в условиях следования базовой образовательной программе</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обеспечивают обязательный минимум усвоения содержания образован</w:t>
      </w:r>
      <w:r>
        <w:rPr>
          <w:rFonts w:ascii="Times New Roman" w:hAnsi="Times New Roman"/>
          <w:sz w:val="24"/>
          <w:szCs w:val="24"/>
        </w:rPr>
        <w:t>ия и максимальный для каждого уча</w:t>
      </w:r>
      <w:r w:rsidR="00AA7917" w:rsidRPr="008A6334">
        <w:rPr>
          <w:rFonts w:ascii="Times New Roman" w:hAnsi="Times New Roman"/>
          <w:sz w:val="24"/>
          <w:szCs w:val="24"/>
        </w:rPr>
        <w:t>щегося уровень успешности,</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нацеливают на воспитание выпускника - человека и гражданина, уважающего права и свободы личности, ответственно относящегося к своей жизни и здоровью, обладающего культурными потребностями, самосознанием, коммуникативной культурой.</w:t>
      </w:r>
    </w:p>
    <w:p w:rsidR="00963471" w:rsidRPr="008A6334" w:rsidRDefault="00963471" w:rsidP="00B26582">
      <w:pPr>
        <w:shd w:val="clear" w:color="auto" w:fill="FFFFFF"/>
        <w:tabs>
          <w:tab w:val="left" w:pos="893"/>
        </w:tabs>
        <w:spacing w:after="0" w:line="240" w:lineRule="auto"/>
        <w:jc w:val="both"/>
        <w:rPr>
          <w:rFonts w:ascii="Times New Roman" w:hAnsi="Times New Roman"/>
          <w:b/>
          <w:sz w:val="24"/>
          <w:szCs w:val="24"/>
        </w:rPr>
      </w:pPr>
      <w:r w:rsidRPr="008A6334">
        <w:rPr>
          <w:rFonts w:ascii="Times New Roman" w:hAnsi="Times New Roman"/>
          <w:b/>
          <w:sz w:val="24"/>
          <w:szCs w:val="24"/>
        </w:rPr>
        <w:t>Целевое назначение</w:t>
      </w:r>
    </w:p>
    <w:p w:rsidR="00963471" w:rsidRPr="008A6334" w:rsidRDefault="00963471" w:rsidP="00B26582">
      <w:pPr>
        <w:pStyle w:val="a3"/>
        <w:shd w:val="clear" w:color="auto" w:fill="FFFFFF"/>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Создание условий для получения </w:t>
      </w:r>
      <w:r w:rsidR="009816BF">
        <w:rPr>
          <w:rFonts w:ascii="Times New Roman" w:hAnsi="Times New Roman"/>
          <w:sz w:val="24"/>
          <w:szCs w:val="24"/>
        </w:rPr>
        <w:t xml:space="preserve">среднего </w:t>
      </w:r>
      <w:r w:rsidRPr="008A6334">
        <w:rPr>
          <w:rFonts w:ascii="Times New Roman" w:hAnsi="Times New Roman"/>
          <w:sz w:val="24"/>
          <w:szCs w:val="24"/>
        </w:rPr>
        <w:t>общего образования в соответствии с государственными образовательными стандартами:</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профилизация, индивидуализация и социализация образования;</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осуществление компетентностного подхода в образовании;</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i/>
          <w:iCs/>
          <w:sz w:val="24"/>
          <w:szCs w:val="24"/>
        </w:rPr>
        <w:t xml:space="preserve">- </w:t>
      </w:r>
      <w:r w:rsidR="00963471" w:rsidRPr="008A6334">
        <w:rPr>
          <w:rFonts w:ascii="Times New Roman" w:hAnsi="Times New Roman"/>
          <w:sz w:val="24"/>
          <w:szCs w:val="24"/>
        </w:rPr>
        <w:t>реализация дифференцированного и личностно-ориентированного образовательного процесса;</w:t>
      </w:r>
    </w:p>
    <w:p w:rsidR="00963471" w:rsidRPr="008A6334" w:rsidRDefault="003710C7" w:rsidP="00B26582">
      <w:pPr>
        <w:pStyle w:val="a3"/>
        <w:shd w:val="clear" w:color="auto" w:fill="FFFFFF"/>
        <w:tabs>
          <w:tab w:val="left" w:pos="4766"/>
          <w:tab w:val="left" w:pos="8760"/>
        </w:tabs>
        <w:spacing w:after="0" w:line="240" w:lineRule="auto"/>
        <w:ind w:left="0"/>
        <w:jc w:val="both"/>
        <w:rPr>
          <w:rFonts w:ascii="Times New Roman" w:hAnsi="Times New Roman"/>
          <w:sz w:val="24"/>
          <w:szCs w:val="24"/>
        </w:rPr>
      </w:pPr>
      <w:r>
        <w:rPr>
          <w:rFonts w:ascii="Times New Roman" w:hAnsi="Times New Roman"/>
          <w:i/>
          <w:iCs/>
          <w:sz w:val="24"/>
          <w:szCs w:val="24"/>
        </w:rPr>
        <w:t>-</w:t>
      </w:r>
      <w:r w:rsidR="00963471" w:rsidRPr="008A6334">
        <w:rPr>
          <w:rFonts w:ascii="Times New Roman" w:hAnsi="Times New Roman"/>
          <w:sz w:val="24"/>
          <w:szCs w:val="24"/>
        </w:rPr>
        <w:t>формирование ответственности, самостоятельности, умения планировать, освоение проектного подхода к решению проблем;</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предоставление  равных  возможностей  для  получения  образования  и  достижения  допрофессионального методологического уровня компетентности;</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создание условий для развития интересов, склонностей и способностей учащихся.</w:t>
      </w:r>
    </w:p>
    <w:p w:rsidR="00141863" w:rsidRPr="008A6334" w:rsidRDefault="00141863" w:rsidP="00B26582">
      <w:pPr>
        <w:widowControl w:val="0"/>
        <w:shd w:val="clear" w:color="auto" w:fill="FFFFFF"/>
        <w:autoSpaceDE w:val="0"/>
        <w:autoSpaceDN w:val="0"/>
        <w:adjustRightInd w:val="0"/>
        <w:spacing w:after="0" w:line="240" w:lineRule="auto"/>
        <w:jc w:val="both"/>
        <w:rPr>
          <w:rFonts w:ascii="Times New Roman" w:hAnsi="Times New Roman"/>
          <w:b/>
          <w:sz w:val="24"/>
          <w:szCs w:val="24"/>
        </w:rPr>
      </w:pPr>
    </w:p>
    <w:p w:rsidR="00AA7917" w:rsidRPr="008A6334" w:rsidRDefault="00AA7917"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b/>
          <w:sz w:val="24"/>
          <w:szCs w:val="24"/>
        </w:rPr>
        <w:t>1.3. Особенности условий</w:t>
      </w:r>
      <w:r w:rsidRPr="008A6334">
        <w:rPr>
          <w:rFonts w:ascii="Times New Roman" w:hAnsi="Times New Roman"/>
          <w:sz w:val="24"/>
          <w:szCs w:val="24"/>
        </w:rPr>
        <w:t xml:space="preserve">. </w:t>
      </w:r>
    </w:p>
    <w:p w:rsidR="00154048" w:rsidRDefault="003E0303"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При разработке образовательной программы учтены:</w:t>
      </w:r>
    </w:p>
    <w:p w:rsidR="00AA7917" w:rsidRPr="008A6334" w:rsidRDefault="00AA7917"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возможности образовательной среды;</w:t>
      </w:r>
    </w:p>
    <w:p w:rsidR="00154048" w:rsidRDefault="00AA7917" w:rsidP="00B26582">
      <w:pPr>
        <w:shd w:val="clear" w:color="auto" w:fill="FFFFFF"/>
        <w:tabs>
          <w:tab w:val="left" w:pos="706"/>
        </w:tabs>
        <w:spacing w:after="0" w:line="240" w:lineRule="auto"/>
        <w:jc w:val="both"/>
        <w:rPr>
          <w:rFonts w:ascii="Times New Roman" w:hAnsi="Times New Roman"/>
          <w:sz w:val="24"/>
          <w:szCs w:val="24"/>
        </w:rPr>
      </w:pPr>
      <w:r w:rsidRPr="008A6334">
        <w:rPr>
          <w:rFonts w:ascii="Times New Roman" w:hAnsi="Times New Roman"/>
          <w:sz w:val="24"/>
          <w:szCs w:val="24"/>
        </w:rPr>
        <w:t xml:space="preserve">-уровень готовности учителей к реализации вариативных образовательных программ; </w:t>
      </w:r>
    </w:p>
    <w:p w:rsidR="003E0303" w:rsidRPr="008A6334" w:rsidRDefault="003E0303" w:rsidP="00B26582">
      <w:pPr>
        <w:shd w:val="clear" w:color="auto" w:fill="FFFFFF"/>
        <w:tabs>
          <w:tab w:val="left" w:pos="706"/>
        </w:tabs>
        <w:spacing w:after="0" w:line="240" w:lineRule="auto"/>
        <w:jc w:val="both"/>
        <w:rPr>
          <w:rFonts w:ascii="Times New Roman" w:hAnsi="Times New Roman"/>
          <w:sz w:val="24"/>
          <w:szCs w:val="24"/>
        </w:rPr>
      </w:pPr>
      <w:r w:rsidRPr="008A6334">
        <w:rPr>
          <w:rFonts w:ascii="Times New Roman" w:hAnsi="Times New Roman"/>
          <w:sz w:val="24"/>
          <w:szCs w:val="24"/>
        </w:rPr>
        <w:t>- материально-техническое обеспечение учебного процесса</w:t>
      </w:r>
      <w:r w:rsidR="00154048">
        <w:rPr>
          <w:rFonts w:ascii="Times New Roman" w:hAnsi="Times New Roman"/>
          <w:sz w:val="24"/>
          <w:szCs w:val="24"/>
        </w:rPr>
        <w:t>.</w:t>
      </w:r>
    </w:p>
    <w:p w:rsidR="006962FA" w:rsidRPr="008A6334" w:rsidRDefault="006962FA" w:rsidP="00B26582">
      <w:pPr>
        <w:shd w:val="clear" w:color="auto" w:fill="FFFFFF"/>
        <w:spacing w:after="0" w:line="240" w:lineRule="auto"/>
        <w:jc w:val="both"/>
        <w:rPr>
          <w:rFonts w:ascii="Times New Roman" w:hAnsi="Times New Roman"/>
          <w:b/>
          <w:sz w:val="24"/>
          <w:szCs w:val="24"/>
        </w:rPr>
      </w:pPr>
      <w:r w:rsidRPr="008A6334">
        <w:rPr>
          <w:rFonts w:ascii="Times New Roman" w:hAnsi="Times New Roman"/>
          <w:b/>
          <w:bCs/>
          <w:sz w:val="24"/>
          <w:szCs w:val="24"/>
        </w:rPr>
        <w:t>Организационно-педагогические условия</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 xml:space="preserve">Учащиеся 10 - 11 -х классов работают в режиме шестидневной учебной недели.                                           </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Продолжительность занятий 45 минут.</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Учебный год делится на 2 полугодия.</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Основной формой организации обучения является </w:t>
      </w:r>
      <w:proofErr w:type="gramStart"/>
      <w:r w:rsidRPr="008A6334">
        <w:rPr>
          <w:rFonts w:ascii="Times New Roman" w:hAnsi="Times New Roman"/>
          <w:sz w:val="24"/>
          <w:szCs w:val="24"/>
        </w:rPr>
        <w:t>классно-урочная</w:t>
      </w:r>
      <w:proofErr w:type="gramEnd"/>
      <w:r w:rsidRPr="008A6334">
        <w:rPr>
          <w:rFonts w:ascii="Times New Roman" w:hAnsi="Times New Roman"/>
          <w:sz w:val="24"/>
          <w:szCs w:val="24"/>
        </w:rPr>
        <w:t xml:space="preserve"> с элементами лекционно-семинарских и курсовых занятий.</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Педагогические технологии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Общей особенностью используемых технологий обучения является ориентация на развитие:</w:t>
      </w:r>
    </w:p>
    <w:p w:rsidR="00154048"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самостоятельности мышления;</w:t>
      </w:r>
    </w:p>
    <w:p w:rsidR="006962FA" w:rsidRPr="008A6334" w:rsidRDefault="00154048" w:rsidP="00B26582">
      <w:pPr>
        <w:shd w:val="clear" w:color="auto" w:fill="FFFFFF"/>
        <w:spacing w:after="0" w:line="240" w:lineRule="auto"/>
        <w:rPr>
          <w:rFonts w:ascii="Times New Roman" w:hAnsi="Times New Roman"/>
          <w:sz w:val="24"/>
          <w:szCs w:val="24"/>
        </w:rPr>
      </w:pPr>
      <w:r>
        <w:rPr>
          <w:rFonts w:ascii="Times New Roman" w:hAnsi="Times New Roman"/>
          <w:sz w:val="24"/>
          <w:szCs w:val="24"/>
        </w:rPr>
        <w:t xml:space="preserve">- исследовательских </w:t>
      </w:r>
      <w:r w:rsidR="006962FA" w:rsidRPr="008A6334">
        <w:rPr>
          <w:rFonts w:ascii="Times New Roman" w:hAnsi="Times New Roman"/>
          <w:sz w:val="24"/>
          <w:szCs w:val="24"/>
        </w:rPr>
        <w:t>у</w:t>
      </w:r>
      <w:r>
        <w:rPr>
          <w:rFonts w:ascii="Times New Roman" w:hAnsi="Times New Roman"/>
          <w:sz w:val="24"/>
          <w:szCs w:val="24"/>
        </w:rPr>
        <w:t xml:space="preserve">мений в практико-ориентированной </w:t>
      </w:r>
      <w:r w:rsidR="006962FA" w:rsidRPr="008A6334">
        <w:rPr>
          <w:rFonts w:ascii="Times New Roman" w:hAnsi="Times New Roman"/>
          <w:sz w:val="24"/>
          <w:szCs w:val="24"/>
        </w:rPr>
        <w:t>деятельности;</w:t>
      </w:r>
      <w:r w:rsidR="006962FA" w:rsidRPr="008A6334">
        <w:rPr>
          <w:rFonts w:ascii="Times New Roman" w:hAnsi="Times New Roman"/>
          <w:sz w:val="24"/>
          <w:szCs w:val="24"/>
        </w:rPr>
        <w:br/>
      </w:r>
      <w:r w:rsidR="006962FA" w:rsidRPr="008A6334">
        <w:rPr>
          <w:rFonts w:ascii="Times New Roman" w:hAnsi="Times New Roman"/>
          <w:i/>
          <w:iCs/>
          <w:sz w:val="24"/>
          <w:szCs w:val="24"/>
        </w:rPr>
        <w:t xml:space="preserve">- </w:t>
      </w:r>
      <w:r w:rsidR="006962FA" w:rsidRPr="008A6334">
        <w:rPr>
          <w:rFonts w:ascii="Times New Roman" w:hAnsi="Times New Roman"/>
          <w:sz w:val="24"/>
          <w:szCs w:val="24"/>
        </w:rPr>
        <w:t>умения аргументировать свою позицию;</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умения публично представлять результаты самостоятельно выполненных творческих работ;</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потребности в самообразовании.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lastRenderedPageBreak/>
        <w:t>Обра</w:t>
      </w:r>
      <w:r w:rsidR="00154048">
        <w:rPr>
          <w:rFonts w:ascii="Times New Roman" w:hAnsi="Times New Roman"/>
          <w:sz w:val="24"/>
          <w:szCs w:val="24"/>
        </w:rPr>
        <w:t>зовательный процесс на уровне среднего общего образования</w:t>
      </w:r>
      <w:r w:rsidRPr="008A6334">
        <w:rPr>
          <w:rFonts w:ascii="Times New Roman" w:hAnsi="Times New Roman"/>
          <w:sz w:val="24"/>
          <w:szCs w:val="24"/>
        </w:rPr>
        <w:t xml:space="preserve">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учащихся и их права выбора уровня освоения образовательной программы и ее профиля. В качестве ведущих технологий используются </w:t>
      </w:r>
      <w:proofErr w:type="gramStart"/>
      <w:r w:rsidRPr="008A6334">
        <w:rPr>
          <w:rFonts w:ascii="Times New Roman" w:hAnsi="Times New Roman"/>
          <w:i/>
          <w:iCs/>
          <w:sz w:val="24"/>
          <w:szCs w:val="24"/>
        </w:rPr>
        <w:t>традиционные</w:t>
      </w:r>
      <w:proofErr w:type="gramEnd"/>
      <w:r w:rsidRPr="008A6334">
        <w:rPr>
          <w:rFonts w:ascii="Times New Roman" w:hAnsi="Times New Roman"/>
          <w:i/>
          <w:iCs/>
          <w:sz w:val="24"/>
          <w:szCs w:val="24"/>
        </w:rPr>
        <w:t xml:space="preserve"> </w:t>
      </w:r>
      <w:r w:rsidRPr="008A6334">
        <w:rPr>
          <w:rFonts w:ascii="Times New Roman" w:hAnsi="Times New Roman"/>
          <w:sz w:val="24"/>
          <w:szCs w:val="24"/>
        </w:rPr>
        <w:t xml:space="preserve">и </w:t>
      </w:r>
      <w:r w:rsidRPr="008A6334">
        <w:rPr>
          <w:rFonts w:ascii="Times New Roman" w:hAnsi="Times New Roman"/>
          <w:i/>
          <w:iCs/>
          <w:sz w:val="24"/>
          <w:szCs w:val="24"/>
        </w:rPr>
        <w:t xml:space="preserve">инновационные. </w:t>
      </w:r>
      <w:r w:rsidRPr="008A6334">
        <w:rPr>
          <w:rFonts w:ascii="Times New Roman" w:hAnsi="Times New Roman"/>
          <w:sz w:val="24"/>
          <w:szCs w:val="24"/>
        </w:rPr>
        <w:t>Применение традиционных технологий в сочетании с инновационными технологиями позволяет повысить результативность обучения.</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 образовательном процессе </w:t>
      </w:r>
      <w:r w:rsidR="00E26B51">
        <w:rPr>
          <w:rFonts w:ascii="Times New Roman" w:hAnsi="Times New Roman"/>
          <w:sz w:val="24"/>
          <w:szCs w:val="24"/>
        </w:rPr>
        <w:t xml:space="preserve">на уровне среднего общего образования </w:t>
      </w:r>
      <w:r w:rsidRPr="008A6334">
        <w:rPr>
          <w:rFonts w:ascii="Times New Roman" w:hAnsi="Times New Roman"/>
          <w:sz w:val="24"/>
          <w:szCs w:val="24"/>
        </w:rPr>
        <w:t>используются технологии, способствующие образовательному и профессиональному самоопределению, повышению уровня ключевых компетентностей учащихся и подготовке к продолжению образования, освоению ресурсов, адекватных планам на будущее:</w:t>
      </w:r>
    </w:p>
    <w:p w:rsidR="006962FA" w:rsidRPr="008A6334" w:rsidRDefault="009816BF" w:rsidP="009816BF">
      <w:pPr>
        <w:shd w:val="clear" w:color="auto" w:fill="FFFFFF"/>
        <w:spacing w:after="0" w:line="240" w:lineRule="auto"/>
        <w:jc w:val="both"/>
        <w:rPr>
          <w:rFonts w:ascii="Times New Roman" w:hAnsi="Times New Roman"/>
          <w:sz w:val="24"/>
          <w:szCs w:val="24"/>
        </w:rPr>
      </w:pPr>
      <w:r>
        <w:rPr>
          <w:rFonts w:ascii="Times New Roman" w:hAnsi="Times New Roman"/>
          <w:sz w:val="24"/>
          <w:szCs w:val="24"/>
        </w:rPr>
        <w:t>1.</w:t>
      </w:r>
      <w:r w:rsidR="006962FA" w:rsidRPr="008A6334">
        <w:rPr>
          <w:rFonts w:ascii="Times New Roman" w:hAnsi="Times New Roman"/>
          <w:sz w:val="24"/>
          <w:szCs w:val="24"/>
        </w:rPr>
        <w:t>формы обучения, используемые в вузе:  лекции, семинары, лабораторные практикумы и т.п.</w:t>
      </w:r>
    </w:p>
    <w:p w:rsidR="006962FA" w:rsidRPr="008A6334" w:rsidRDefault="009816BF" w:rsidP="009816BF">
      <w:pPr>
        <w:shd w:val="clear" w:color="auto" w:fill="FFFFFF"/>
        <w:spacing w:after="0" w:line="240" w:lineRule="auto"/>
        <w:jc w:val="both"/>
        <w:rPr>
          <w:rFonts w:ascii="Times New Roman" w:hAnsi="Times New Roman"/>
          <w:sz w:val="24"/>
          <w:szCs w:val="24"/>
        </w:rPr>
      </w:pPr>
      <w:r>
        <w:rPr>
          <w:rFonts w:ascii="Times New Roman" w:hAnsi="Times New Roman"/>
          <w:sz w:val="24"/>
          <w:szCs w:val="24"/>
        </w:rPr>
        <w:t>2.</w:t>
      </w:r>
      <w:r w:rsidR="006962FA" w:rsidRPr="008A6334">
        <w:rPr>
          <w:rFonts w:ascii="Times New Roman" w:hAnsi="Times New Roman"/>
          <w:sz w:val="24"/>
          <w:szCs w:val="24"/>
        </w:rPr>
        <w:t>исследовательская деятельность учащихся и презентация полученных результатов;</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3. </w:t>
      </w:r>
      <w:r w:rsidR="006962FA" w:rsidRPr="008A6334">
        <w:rPr>
          <w:rFonts w:ascii="Times New Roman" w:hAnsi="Times New Roman"/>
          <w:sz w:val="24"/>
          <w:szCs w:val="24"/>
        </w:rPr>
        <w:t>самостоятельная образовательная деятельность учащихся, как планируемая учит</w:t>
      </w:r>
      <w:r w:rsidR="00E26B51">
        <w:rPr>
          <w:rFonts w:ascii="Times New Roman" w:hAnsi="Times New Roman"/>
          <w:sz w:val="24"/>
          <w:szCs w:val="24"/>
        </w:rPr>
        <w:t>елем, так и планируемая самим уча</w:t>
      </w:r>
      <w:r w:rsidR="006962FA" w:rsidRPr="008A6334">
        <w:rPr>
          <w:rFonts w:ascii="Times New Roman" w:hAnsi="Times New Roman"/>
          <w:sz w:val="24"/>
          <w:szCs w:val="24"/>
        </w:rPr>
        <w:t>щимся;</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4. </w:t>
      </w:r>
      <w:r w:rsidR="006962FA" w:rsidRPr="008A6334">
        <w:rPr>
          <w:rFonts w:ascii="Times New Roman" w:hAnsi="Times New Roman"/>
          <w:sz w:val="24"/>
          <w:szCs w:val="24"/>
        </w:rPr>
        <w:t>групповые и индивидуальные формы образовательной деятельности;</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5. </w:t>
      </w:r>
      <w:r w:rsidR="006962FA" w:rsidRPr="008A6334">
        <w:rPr>
          <w:rFonts w:ascii="Times New Roman" w:hAnsi="Times New Roman"/>
          <w:sz w:val="24"/>
          <w:szCs w:val="24"/>
        </w:rPr>
        <w:t>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Общей чертой используемых в школе технологий обучения является ориентация на развитие:</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самостоятельности и креативности мышления;</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исследовательских умений в теоретической и научно-практической деятельности;</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коммуникативной культуры, т.е. умение участвовать в коллективном поиске, аргументировать свою позицию, публично представлять результаты творческих работ;</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умений рефлексии и саморефлексии, волевых качеств;</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потребности в непрерывном образовании.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Одним из приоритетных направлений является развитие познавательного интереса и рост интеллектуального уровня учащихся:</w:t>
      </w:r>
    </w:p>
    <w:p w:rsidR="006962FA" w:rsidRPr="008A6334" w:rsidRDefault="00FA4193" w:rsidP="00B2658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у</w:t>
      </w:r>
      <w:r w:rsidR="006962FA" w:rsidRPr="008A6334">
        <w:rPr>
          <w:rFonts w:ascii="Times New Roman" w:hAnsi="Times New Roman"/>
          <w:sz w:val="24"/>
          <w:szCs w:val="24"/>
        </w:rPr>
        <w:t xml:space="preserve">частие в предметных олимпиадах, в том числе через </w:t>
      </w:r>
      <w:r w:rsidR="006962FA" w:rsidRPr="008A6334">
        <w:rPr>
          <w:rFonts w:ascii="Times New Roman" w:hAnsi="Times New Roman"/>
          <w:sz w:val="24"/>
          <w:szCs w:val="24"/>
          <w:lang w:val="en-US"/>
        </w:rPr>
        <w:t>Internet</w:t>
      </w:r>
    </w:p>
    <w:p w:rsidR="006962FA" w:rsidRPr="008A6334" w:rsidRDefault="00FA4193" w:rsidP="00B2658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у</w:t>
      </w:r>
      <w:r w:rsidR="006962FA" w:rsidRPr="008A6334">
        <w:rPr>
          <w:rFonts w:ascii="Times New Roman" w:hAnsi="Times New Roman"/>
          <w:sz w:val="24"/>
          <w:szCs w:val="24"/>
        </w:rPr>
        <w:t>частие в конкурсах и конференциях.</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Внешкольная образовательная среда создает возможность формирования допрофессиональной компетентности и повышения культурного уровня и кругозора учащихся. Совместная образовательная, профессиональная и культурная деятельность включена как в учебную, так и внеучебную деятельность учащихся. Обязательным компонентом образовательной среды является библиотека и медиатека школы и связанный с ней комплекс средств и условий для самостоятельной работы учащихся и </w:t>
      </w:r>
      <w:proofErr w:type="gramStart"/>
      <w:r w:rsidRPr="008A6334">
        <w:rPr>
          <w:rFonts w:ascii="Times New Roman" w:hAnsi="Times New Roman"/>
          <w:sz w:val="24"/>
          <w:szCs w:val="24"/>
        </w:rPr>
        <w:t>использования</w:t>
      </w:r>
      <w:proofErr w:type="gramEnd"/>
      <w:r w:rsidRPr="008A6334">
        <w:rPr>
          <w:rFonts w:ascii="Times New Roman" w:hAnsi="Times New Roman"/>
          <w:sz w:val="24"/>
          <w:szCs w:val="24"/>
        </w:rPr>
        <w:t xml:space="preserve"> современных ИКТ. Учащиеся успешно выступают с презентацией результатов своей научно - исследовательской деятельности на конференциях,  конкурсах школьного, муниципального, регионального, республиканского, всероссийского  уровней.</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Значительно расширяется пространство для проявления творческой активности учащихся 10-11-х классов в жизнедеятельности школы. </w:t>
      </w:r>
    </w:p>
    <w:p w:rsidR="001E0CB3" w:rsidRPr="008A6334" w:rsidRDefault="001E0CB3" w:rsidP="00B26582">
      <w:pPr>
        <w:shd w:val="clear" w:color="auto" w:fill="FFFFFF"/>
        <w:tabs>
          <w:tab w:val="left" w:pos="758"/>
        </w:tabs>
        <w:spacing w:after="0" w:line="240" w:lineRule="auto"/>
        <w:jc w:val="both"/>
        <w:rPr>
          <w:rFonts w:ascii="Times New Roman" w:hAnsi="Times New Roman"/>
          <w:b/>
          <w:sz w:val="24"/>
          <w:szCs w:val="24"/>
        </w:rPr>
      </w:pPr>
    </w:p>
    <w:p w:rsidR="00AA7917" w:rsidRPr="008A6334" w:rsidRDefault="00AA7917" w:rsidP="00B26582">
      <w:pPr>
        <w:shd w:val="clear" w:color="auto" w:fill="FFFFFF"/>
        <w:tabs>
          <w:tab w:val="left" w:pos="758"/>
        </w:tabs>
        <w:spacing w:after="0" w:line="240" w:lineRule="auto"/>
        <w:jc w:val="both"/>
        <w:rPr>
          <w:rFonts w:ascii="Times New Roman" w:hAnsi="Times New Roman"/>
          <w:b/>
          <w:sz w:val="24"/>
          <w:szCs w:val="24"/>
        </w:rPr>
      </w:pPr>
      <w:r w:rsidRPr="008A6334">
        <w:rPr>
          <w:rFonts w:ascii="Times New Roman" w:hAnsi="Times New Roman"/>
          <w:b/>
          <w:sz w:val="24"/>
          <w:szCs w:val="24"/>
        </w:rPr>
        <w:t xml:space="preserve"> 1.4. Принципы построения.</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Образовательная программа определяет:</w:t>
      </w:r>
    </w:p>
    <w:p w:rsidR="00AA7917" w:rsidRPr="008A6334" w:rsidRDefault="00E26B51"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AA7917" w:rsidRPr="008A6334" w:rsidRDefault="00E26B51"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учебно-методическую базу реализации учебных программ.</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Образовательная программа устанавливает содержание и способы взаимодействия с другими школами, научными учреждениями и предприятиями в целях развития творческого потенциала учащихся, выявления и объективной оценки их достижений.</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Образовательная программа регламентирует:</w:t>
      </w:r>
    </w:p>
    <w:p w:rsidR="00AA7917" w:rsidRPr="008A6334" w:rsidRDefault="00E26B51"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условия освоения образовательной программы;</w:t>
      </w:r>
    </w:p>
    <w:p w:rsidR="00AA7917" w:rsidRPr="008A6334" w:rsidRDefault="00E26B51" w:rsidP="00B26582">
      <w:pPr>
        <w:shd w:val="clear" w:color="auto" w:fill="FFFFFF"/>
        <w:tabs>
          <w:tab w:val="left" w:pos="950"/>
        </w:tabs>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диагностические процедуры для объективного поэтапного учета образовательных достижений учащихся;</w:t>
      </w:r>
    </w:p>
    <w:p w:rsidR="00AA7917" w:rsidRPr="008A6334" w:rsidRDefault="00E26B51" w:rsidP="00B26582">
      <w:pPr>
        <w:widowControl w:val="0"/>
        <w:shd w:val="clear" w:color="auto" w:fill="FFFFFF"/>
        <w:tabs>
          <w:tab w:val="left" w:pos="95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организационно-педагогические условия реализации программ общего образования.</w:t>
      </w:r>
    </w:p>
    <w:p w:rsidR="00AA7917" w:rsidRPr="008A6334" w:rsidRDefault="00AA7917" w:rsidP="00B26582">
      <w:pPr>
        <w:shd w:val="clear" w:color="auto" w:fill="FFFFFF"/>
        <w:tabs>
          <w:tab w:val="left" w:pos="950"/>
        </w:tabs>
        <w:spacing w:after="0" w:line="240" w:lineRule="auto"/>
        <w:jc w:val="both"/>
        <w:rPr>
          <w:rFonts w:ascii="Times New Roman" w:hAnsi="Times New Roman"/>
          <w:sz w:val="24"/>
          <w:szCs w:val="24"/>
        </w:rPr>
      </w:pPr>
      <w:r w:rsidRPr="008A6334">
        <w:rPr>
          <w:rFonts w:ascii="Times New Roman" w:hAnsi="Times New Roman"/>
          <w:sz w:val="24"/>
          <w:szCs w:val="24"/>
        </w:rPr>
        <w:t>Основным условием эффективности обучения и обеспечения его вариативности является:</w:t>
      </w:r>
    </w:p>
    <w:p w:rsidR="00AA7917" w:rsidRPr="008A6334" w:rsidRDefault="00E26B51" w:rsidP="00B26582">
      <w:pPr>
        <w:widowControl w:val="0"/>
        <w:shd w:val="clear" w:color="auto" w:fill="FFFFFF"/>
        <w:tabs>
          <w:tab w:val="left" w:pos="95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обеспечение широкой образовательной подготовки, ядро которой является общей частью всех учебных программ;</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lastRenderedPageBreak/>
        <w:t xml:space="preserve">- </w:t>
      </w:r>
      <w:r w:rsidR="00AA7917" w:rsidRPr="008A6334">
        <w:rPr>
          <w:rFonts w:ascii="Times New Roman" w:hAnsi="Times New Roman"/>
          <w:sz w:val="24"/>
          <w:szCs w:val="24"/>
        </w:rPr>
        <w:t>создание необходимых условий для развития личностной мотивации, обеспечивающей развитие когнитивных и креативных способностей учащихся;</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использование современных образовательных технологий;</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широкое развитие сети внеклассной работы;</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использование различных видов информационных ресурсов для обеспечения, как потребностей обучения, так и личных информационных потребностей учащихся.</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Выполнение указанных условий позволит </w:t>
      </w:r>
      <w:r w:rsidR="00C84BDF" w:rsidRPr="008A6334">
        <w:rPr>
          <w:rFonts w:ascii="Times New Roman" w:hAnsi="Times New Roman"/>
          <w:sz w:val="24"/>
          <w:szCs w:val="24"/>
        </w:rPr>
        <w:t xml:space="preserve"> школе</w:t>
      </w:r>
      <w:r w:rsidRPr="008A6334">
        <w:rPr>
          <w:rFonts w:ascii="Times New Roman" w:hAnsi="Times New Roman"/>
          <w:sz w:val="24"/>
          <w:szCs w:val="24"/>
        </w:rPr>
        <w:t xml:space="preserve"> реализовать педагогически, психологически, дидактически и </w:t>
      </w:r>
      <w:proofErr w:type="gramStart"/>
      <w:r w:rsidRPr="008A6334">
        <w:rPr>
          <w:rFonts w:ascii="Times New Roman" w:hAnsi="Times New Roman"/>
          <w:sz w:val="24"/>
          <w:szCs w:val="24"/>
        </w:rPr>
        <w:t>материально-технически</w:t>
      </w:r>
      <w:proofErr w:type="gramEnd"/>
      <w:r w:rsidRPr="008A6334">
        <w:rPr>
          <w:rFonts w:ascii="Times New Roman" w:hAnsi="Times New Roman"/>
          <w:sz w:val="24"/>
          <w:szCs w:val="24"/>
        </w:rPr>
        <w:t xml:space="preserve"> обеспеченное образовательное пространство для создания оптимальных условий самоопределения и развития личности учащихся.</w:t>
      </w:r>
    </w:p>
    <w:p w:rsidR="00CB5C48" w:rsidRPr="008A6334" w:rsidRDefault="00CB5C48" w:rsidP="00B26582">
      <w:pPr>
        <w:spacing w:after="0" w:line="240" w:lineRule="auto"/>
        <w:jc w:val="both"/>
        <w:rPr>
          <w:rFonts w:ascii="Times New Roman" w:hAnsi="Times New Roman"/>
          <w:b/>
          <w:bCs/>
          <w:sz w:val="24"/>
          <w:szCs w:val="24"/>
        </w:rPr>
      </w:pPr>
    </w:p>
    <w:p w:rsidR="006962FA" w:rsidRPr="008A6334" w:rsidRDefault="006962FA" w:rsidP="00154048">
      <w:pPr>
        <w:shd w:val="clear" w:color="auto" w:fill="FFFFFF"/>
        <w:spacing w:after="0"/>
        <w:jc w:val="both"/>
        <w:rPr>
          <w:rFonts w:ascii="Times New Roman" w:hAnsi="Times New Roman"/>
          <w:b/>
          <w:iCs/>
          <w:sz w:val="28"/>
          <w:szCs w:val="28"/>
          <w:u w:val="single"/>
        </w:rPr>
      </w:pPr>
    </w:p>
    <w:p w:rsidR="00FA4193" w:rsidRPr="00E10336" w:rsidRDefault="005A05F6" w:rsidP="00E10336">
      <w:pPr>
        <w:shd w:val="clear" w:color="auto" w:fill="FFFFFF"/>
        <w:spacing w:after="0"/>
        <w:jc w:val="both"/>
        <w:rPr>
          <w:rFonts w:ascii="Times New Roman" w:hAnsi="Times New Roman"/>
          <w:b/>
          <w:iCs/>
          <w:sz w:val="28"/>
          <w:szCs w:val="28"/>
          <w:u w:val="single"/>
        </w:rPr>
      </w:pPr>
      <w:r w:rsidRPr="00E10336">
        <w:rPr>
          <w:rFonts w:ascii="Times New Roman" w:hAnsi="Times New Roman"/>
          <w:b/>
          <w:iCs/>
          <w:sz w:val="28"/>
          <w:szCs w:val="28"/>
          <w:u w:val="single"/>
        </w:rPr>
        <w:t>Обр</w:t>
      </w:r>
      <w:r w:rsidR="00CE6C96" w:rsidRPr="00E10336">
        <w:rPr>
          <w:rFonts w:ascii="Times New Roman" w:hAnsi="Times New Roman"/>
          <w:b/>
          <w:iCs/>
          <w:sz w:val="28"/>
          <w:szCs w:val="28"/>
          <w:u w:val="single"/>
        </w:rPr>
        <w:t xml:space="preserve">азовательная программа среднего </w:t>
      </w:r>
      <w:r w:rsidRPr="00E10336">
        <w:rPr>
          <w:rFonts w:ascii="Times New Roman" w:hAnsi="Times New Roman"/>
          <w:b/>
          <w:iCs/>
          <w:sz w:val="28"/>
          <w:szCs w:val="28"/>
          <w:u w:val="single"/>
        </w:rPr>
        <w:t xml:space="preserve"> общего образования</w:t>
      </w:r>
    </w:p>
    <w:p w:rsidR="005A05F6" w:rsidRPr="00FA4193" w:rsidRDefault="00FA4193" w:rsidP="00FA4193">
      <w:pPr>
        <w:pStyle w:val="a3"/>
        <w:shd w:val="clear" w:color="auto" w:fill="FFFFFF"/>
        <w:spacing w:after="0"/>
        <w:jc w:val="both"/>
        <w:rPr>
          <w:rFonts w:ascii="Times New Roman" w:hAnsi="Times New Roman"/>
          <w:b/>
          <w:iCs/>
          <w:sz w:val="28"/>
          <w:szCs w:val="28"/>
          <w:u w:val="single"/>
        </w:rPr>
      </w:pPr>
      <w:r>
        <w:rPr>
          <w:rFonts w:ascii="Times New Roman" w:hAnsi="Times New Roman"/>
          <w:b/>
          <w:i/>
          <w:iCs/>
          <w:sz w:val="28"/>
          <w:szCs w:val="28"/>
          <w:u w:val="single"/>
        </w:rPr>
        <w:t>у</w:t>
      </w:r>
      <w:r w:rsidR="00E26B51" w:rsidRPr="00FA4193">
        <w:rPr>
          <w:rFonts w:ascii="Times New Roman" w:hAnsi="Times New Roman"/>
          <w:b/>
          <w:i/>
          <w:iCs/>
          <w:sz w:val="28"/>
          <w:szCs w:val="28"/>
          <w:u w:val="single"/>
        </w:rPr>
        <w:t xml:space="preserve">ровень </w:t>
      </w:r>
      <w:r w:rsidR="005A05F6" w:rsidRPr="00FA4193">
        <w:rPr>
          <w:rFonts w:ascii="Times New Roman" w:hAnsi="Times New Roman"/>
          <w:b/>
          <w:i/>
          <w:iCs/>
          <w:sz w:val="28"/>
          <w:szCs w:val="28"/>
          <w:u w:val="single"/>
        </w:rPr>
        <w:t>обучения(10-11 классы)</w:t>
      </w:r>
    </w:p>
    <w:p w:rsidR="00187B60" w:rsidRPr="008A6334" w:rsidRDefault="00187B60" w:rsidP="00154048">
      <w:pPr>
        <w:shd w:val="clear" w:color="auto" w:fill="FFFFFF"/>
        <w:spacing w:after="0"/>
        <w:jc w:val="both"/>
        <w:rPr>
          <w:rFonts w:ascii="Times New Roman" w:hAnsi="Times New Roman"/>
          <w:b/>
          <w:iCs/>
          <w:color w:val="FF0000"/>
          <w:sz w:val="24"/>
          <w:szCs w:val="24"/>
          <w:u w:val="single"/>
        </w:rPr>
      </w:pPr>
    </w:p>
    <w:p w:rsidR="00E10336" w:rsidRPr="00E10336" w:rsidRDefault="00A61EC6" w:rsidP="00E10336">
      <w:pPr>
        <w:shd w:val="clear" w:color="auto" w:fill="FFFFFF"/>
        <w:tabs>
          <w:tab w:val="left" w:pos="864"/>
        </w:tabs>
        <w:spacing w:after="0"/>
        <w:jc w:val="both"/>
        <w:rPr>
          <w:rFonts w:ascii="Times New Roman" w:hAnsi="Times New Roman"/>
          <w:b/>
          <w:sz w:val="24"/>
          <w:szCs w:val="24"/>
        </w:rPr>
      </w:pPr>
      <w:r>
        <w:rPr>
          <w:rFonts w:ascii="Times New Roman" w:hAnsi="Times New Roman"/>
          <w:b/>
          <w:sz w:val="24"/>
          <w:szCs w:val="24"/>
        </w:rPr>
        <w:t xml:space="preserve"> </w:t>
      </w:r>
      <w:r w:rsidR="00E10336">
        <w:rPr>
          <w:rFonts w:ascii="Times New Roman" w:hAnsi="Times New Roman"/>
          <w:b/>
          <w:sz w:val="24"/>
          <w:szCs w:val="24"/>
        </w:rPr>
        <w:t xml:space="preserve">                                  </w:t>
      </w:r>
      <w:r w:rsidR="00E10336" w:rsidRPr="00E10336">
        <w:rPr>
          <w:rFonts w:ascii="Times New Roman" w:hAnsi="Times New Roman"/>
          <w:b/>
          <w:sz w:val="24"/>
          <w:szCs w:val="24"/>
        </w:rPr>
        <w:t>Учебный план для 10-11 класс</w:t>
      </w:r>
      <w:r w:rsidR="00E10336">
        <w:rPr>
          <w:rFonts w:ascii="Times New Roman" w:hAnsi="Times New Roman"/>
          <w:b/>
          <w:sz w:val="24"/>
          <w:szCs w:val="24"/>
        </w:rPr>
        <w:t>ов</w:t>
      </w:r>
    </w:p>
    <w:tbl>
      <w:tblPr>
        <w:tblpPr w:leftFromText="180" w:rightFromText="180" w:vertAnchor="text"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3"/>
        <w:gridCol w:w="3753"/>
        <w:gridCol w:w="1824"/>
        <w:gridCol w:w="1697"/>
      </w:tblGrid>
      <w:tr w:rsidR="00E10336" w:rsidRPr="00E10336" w:rsidTr="00E10336">
        <w:trPr>
          <w:trHeight w:val="841"/>
        </w:trPr>
        <w:tc>
          <w:tcPr>
            <w:tcW w:w="2473" w:type="dxa"/>
            <w:vMerge w:val="restart"/>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Компоненты</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учебного плана</w:t>
            </w:r>
          </w:p>
        </w:tc>
        <w:tc>
          <w:tcPr>
            <w:tcW w:w="3753" w:type="dxa"/>
            <w:vMerge w:val="restart"/>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Учебные предметы</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Количество</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 xml:space="preserve">учебных часов </w:t>
            </w:r>
            <w:proofErr w:type="gramStart"/>
            <w:r w:rsidRPr="00E10336">
              <w:rPr>
                <w:rFonts w:ascii="Times New Roman" w:hAnsi="Times New Roman"/>
                <w:sz w:val="24"/>
                <w:szCs w:val="24"/>
              </w:rPr>
              <w:t>в</w:t>
            </w:r>
            <w:proofErr w:type="gramEnd"/>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неделю</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Количество</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 xml:space="preserve">учебных часов </w:t>
            </w:r>
            <w:proofErr w:type="gramStart"/>
            <w:r w:rsidRPr="00E10336">
              <w:rPr>
                <w:rFonts w:ascii="Times New Roman" w:hAnsi="Times New Roman"/>
                <w:sz w:val="24"/>
                <w:szCs w:val="24"/>
              </w:rPr>
              <w:t>в</w:t>
            </w:r>
            <w:proofErr w:type="gramEnd"/>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неделю</w:t>
            </w:r>
          </w:p>
        </w:tc>
      </w:tr>
      <w:tr w:rsidR="00E10336" w:rsidRPr="00E10336" w:rsidTr="00E10336">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Класс</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класс</w:t>
            </w:r>
          </w:p>
        </w:tc>
      </w:tr>
      <w:tr w:rsidR="00E10336" w:rsidRPr="00E10336" w:rsidTr="00E10336">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10</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11</w:t>
            </w:r>
          </w:p>
        </w:tc>
      </w:tr>
      <w:tr w:rsidR="00E10336" w:rsidRPr="00E10336" w:rsidTr="00E10336">
        <w:tc>
          <w:tcPr>
            <w:tcW w:w="2473" w:type="dxa"/>
            <w:vMerge w:val="restart"/>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 Обязательные учебные предметы на базовом уровне</w:t>
            </w: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Русский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Литература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Татарский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Татарская литература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Иностранный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Математика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4</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4</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Информатика и ИКТ</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История  (включая Историю татарского народа и Татарстана)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rPr>
          <w:trHeight w:val="11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Обществознание (включая экономику и право)</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Физика</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Химия</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Биология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2</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1</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2</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1</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Физическая культура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География (включая географию Татарстана)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Технология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ОБЖ</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rPr>
          <w:trHeight w:val="240"/>
        </w:trPr>
        <w:tc>
          <w:tcPr>
            <w:tcW w:w="2473" w:type="dxa"/>
            <w:vMerge w:val="restart"/>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Компонент образовательного учреждения</w:t>
            </w: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r w:rsidRPr="00E10336">
              <w:rPr>
                <w:rFonts w:ascii="Times New Roman" w:hAnsi="Times New Roman"/>
                <w:sz w:val="24"/>
                <w:szCs w:val="24"/>
              </w:rPr>
              <w:t>Элективные учебные предметы</w:t>
            </w: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Математика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rPr>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rPr>
                <w:rFonts w:ascii="Times New Roman" w:hAnsi="Times New Roman"/>
                <w:position w:val="14"/>
                <w:sz w:val="24"/>
                <w:szCs w:val="24"/>
              </w:rPr>
            </w:pPr>
            <w:r w:rsidRPr="00E10336">
              <w:rPr>
                <w:rFonts w:ascii="Times New Roman" w:hAnsi="Times New Roman"/>
                <w:sz w:val="24"/>
                <w:szCs w:val="24"/>
              </w:rPr>
              <w:t>История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Обществознание</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Литература</w:t>
            </w:r>
          </w:p>
        </w:tc>
        <w:tc>
          <w:tcPr>
            <w:tcW w:w="1824"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«Избранныеглавы биологии»</w:t>
            </w:r>
          </w:p>
          <w:p w:rsidR="00E10336" w:rsidRPr="00E10336" w:rsidRDefault="00E10336">
            <w:pPr>
              <w:rPr>
                <w:rFonts w:ascii="Times New Roman" w:hAnsi="Times New Roman"/>
                <w:sz w:val="24"/>
                <w:szCs w:val="24"/>
              </w:rPr>
            </w:pPr>
            <w:r w:rsidRPr="00E10336">
              <w:rPr>
                <w:rFonts w:ascii="Times New Roman" w:hAnsi="Times New Roman"/>
                <w:sz w:val="24"/>
                <w:szCs w:val="24"/>
              </w:rPr>
              <w:t>«Многообразие</w:t>
            </w:r>
          </w:p>
          <w:p w:rsidR="00E10336" w:rsidRPr="00E10336" w:rsidRDefault="00E10336">
            <w:pPr>
              <w:rPr>
                <w:rFonts w:ascii="Times New Roman" w:hAnsi="Times New Roman"/>
                <w:position w:val="14"/>
                <w:sz w:val="24"/>
                <w:szCs w:val="24"/>
              </w:rPr>
            </w:pPr>
            <w:r w:rsidRPr="00E10336">
              <w:rPr>
                <w:rFonts w:ascii="Times New Roman" w:hAnsi="Times New Roman"/>
                <w:sz w:val="24"/>
                <w:szCs w:val="24"/>
              </w:rPr>
              <w:t>органического мира»    (биология)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rPr>
          <w:trHeight w:val="9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tcPr>
          <w:p w:rsidR="00E10336" w:rsidRPr="00E10336" w:rsidRDefault="00E10336">
            <w:pPr>
              <w:rPr>
                <w:rFonts w:ascii="Times New Roman" w:eastAsia="Times New Roman" w:hAnsi="Times New Roman"/>
                <w:position w:val="14"/>
                <w:sz w:val="24"/>
                <w:szCs w:val="24"/>
              </w:rPr>
            </w:pPr>
            <w:r w:rsidRPr="00E10336">
              <w:rPr>
                <w:rFonts w:ascii="Times New Roman" w:hAnsi="Times New Roman"/>
                <w:sz w:val="24"/>
                <w:szCs w:val="24"/>
              </w:rPr>
              <w:t>«Общая химия»</w:t>
            </w:r>
          </w:p>
          <w:p w:rsidR="00E10336" w:rsidRPr="00E10336" w:rsidRDefault="00E10336">
            <w:pPr>
              <w:rPr>
                <w:rFonts w:ascii="Times New Roman" w:hAnsi="Times New Roman"/>
                <w:sz w:val="24"/>
                <w:szCs w:val="24"/>
              </w:rPr>
            </w:pPr>
          </w:p>
          <w:p w:rsidR="00E10336" w:rsidRPr="00E10336" w:rsidRDefault="00E10336">
            <w:pPr>
              <w:rPr>
                <w:rFonts w:ascii="Times New Roman" w:hAnsi="Times New Roman"/>
                <w:sz w:val="24"/>
                <w:szCs w:val="24"/>
              </w:rPr>
            </w:pPr>
            <w:r w:rsidRPr="00E10336">
              <w:rPr>
                <w:rFonts w:ascii="Times New Roman" w:hAnsi="Times New Roman"/>
                <w:sz w:val="24"/>
                <w:szCs w:val="24"/>
              </w:rPr>
              <w:t>«Вопросы общей химия</w:t>
            </w:r>
            <w:proofErr w:type="gramStart"/>
            <w:r w:rsidRPr="00E10336">
              <w:rPr>
                <w:rFonts w:ascii="Times New Roman" w:hAnsi="Times New Roman"/>
                <w:sz w:val="24"/>
                <w:szCs w:val="24"/>
              </w:rPr>
              <w:t>»(</w:t>
            </w:r>
            <w:proofErr w:type="gramEnd"/>
            <w:r w:rsidRPr="00E10336">
              <w:rPr>
                <w:rFonts w:ascii="Times New Roman" w:hAnsi="Times New Roman"/>
                <w:sz w:val="24"/>
                <w:szCs w:val="24"/>
              </w:rPr>
              <w:t>химия)</w:t>
            </w:r>
          </w:p>
          <w:p w:rsidR="00E10336" w:rsidRPr="00E10336" w:rsidRDefault="00E10336">
            <w:pPr>
              <w:jc w:val="both"/>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r w:rsidRPr="00E10336">
              <w:rPr>
                <w:rFonts w:ascii="Times New Roman" w:hAnsi="Times New Roman"/>
                <w:sz w:val="24"/>
                <w:szCs w:val="24"/>
              </w:rPr>
              <w:t>2</w:t>
            </w:r>
          </w:p>
          <w:p w:rsidR="00E10336" w:rsidRPr="00E10336" w:rsidRDefault="00E10336">
            <w:pPr>
              <w:rPr>
                <w:rFonts w:ascii="Times New Roman" w:hAnsi="Times New Roman"/>
                <w:sz w:val="24"/>
                <w:szCs w:val="24"/>
              </w:rPr>
            </w:pPr>
          </w:p>
          <w:p w:rsidR="00E10336" w:rsidRPr="00E10336" w:rsidRDefault="00E10336">
            <w:pPr>
              <w:rPr>
                <w:rFonts w:ascii="Times New Roman" w:hAnsi="Times New Roman"/>
                <w:position w:val="14"/>
                <w:sz w:val="24"/>
                <w:szCs w:val="24"/>
              </w:rPr>
            </w:pP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rPr>
                <w:rFonts w:ascii="Times New Roman" w:eastAsia="Times New Roman" w:hAnsi="Times New Roman"/>
                <w:position w:val="14"/>
                <w:sz w:val="24"/>
                <w:szCs w:val="24"/>
              </w:rPr>
            </w:pPr>
            <w:r w:rsidRPr="00E10336">
              <w:rPr>
                <w:rFonts w:ascii="Times New Roman" w:hAnsi="Times New Roman"/>
                <w:sz w:val="24"/>
                <w:szCs w:val="24"/>
              </w:rPr>
              <w:t>«Готовимся к написанию сочинения-рассуждения» (русский язык)</w:t>
            </w:r>
          </w:p>
          <w:p w:rsidR="00E10336" w:rsidRPr="00E10336" w:rsidRDefault="00E10336">
            <w:pPr>
              <w:rPr>
                <w:rFonts w:ascii="Times New Roman" w:hAnsi="Times New Roman"/>
                <w:sz w:val="24"/>
                <w:szCs w:val="24"/>
              </w:rPr>
            </w:pPr>
            <w:r w:rsidRPr="00E10336">
              <w:rPr>
                <w:rFonts w:ascii="Times New Roman" w:hAnsi="Times New Roman"/>
                <w:sz w:val="24"/>
                <w:szCs w:val="24"/>
              </w:rPr>
              <w:t>«Трудные случаи орфографии и пунктуации русского языка»</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(русский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 xml:space="preserve">«Серле татар </w:t>
            </w:r>
            <w:proofErr w:type="gramStart"/>
            <w:r w:rsidRPr="00E10336">
              <w:rPr>
                <w:rFonts w:ascii="Times New Roman" w:hAnsi="Times New Roman"/>
                <w:sz w:val="24"/>
                <w:szCs w:val="24"/>
              </w:rPr>
              <w:t>теле</w:t>
            </w:r>
            <w:proofErr w:type="gramEnd"/>
            <w:r w:rsidRPr="00E10336">
              <w:rPr>
                <w:rFonts w:ascii="Times New Roman" w:hAnsi="Times New Roman"/>
                <w:sz w:val="24"/>
                <w:szCs w:val="24"/>
              </w:rPr>
              <w:t xml:space="preserve"> д</w:t>
            </w:r>
            <w:r w:rsidRPr="00E10336">
              <w:rPr>
                <w:rFonts w:ascii="Times New Roman" w:hAnsi="Times New Roman"/>
                <w:sz w:val="24"/>
                <w:szCs w:val="24"/>
                <w:lang w:val="tt-RU"/>
              </w:rPr>
              <w:t>өньясы</w:t>
            </w:r>
            <w:r w:rsidRPr="00E10336">
              <w:rPr>
                <w:rFonts w:ascii="Times New Roman" w:hAnsi="Times New Roman"/>
                <w:sz w:val="24"/>
                <w:szCs w:val="24"/>
              </w:rPr>
              <w:t>» (татарский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rPr>
          <w:trHeight w:val="9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«Компьютерная графика» (информатика)</w:t>
            </w:r>
          </w:p>
          <w:p w:rsidR="00E10336" w:rsidRPr="00E10336" w:rsidRDefault="00E10336">
            <w:pPr>
              <w:jc w:val="both"/>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position w:val="14"/>
                <w:sz w:val="24"/>
                <w:szCs w:val="24"/>
              </w:rPr>
            </w:pPr>
          </w:p>
        </w:tc>
      </w:tr>
      <w:tr w:rsidR="00E10336" w:rsidRPr="00E10336" w:rsidTr="00E10336">
        <w:tc>
          <w:tcPr>
            <w:tcW w:w="6226" w:type="dxa"/>
            <w:gridSpan w:val="2"/>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37</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37</w:t>
            </w:r>
          </w:p>
        </w:tc>
      </w:tr>
    </w:tbl>
    <w:p w:rsidR="00E10336" w:rsidRPr="00E10336" w:rsidRDefault="00E10336" w:rsidP="00E10336">
      <w:pPr>
        <w:jc w:val="both"/>
        <w:rPr>
          <w:rFonts w:ascii="Times New Roman" w:hAnsi="Times New Roman"/>
          <w:position w:val="14"/>
          <w:sz w:val="24"/>
          <w:szCs w:val="24"/>
        </w:rPr>
      </w:pPr>
    </w:p>
    <w:p w:rsidR="002E41F7" w:rsidRPr="002E41F7" w:rsidRDefault="00A61EC6" w:rsidP="00154048">
      <w:pPr>
        <w:spacing w:after="0"/>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2.2. </w:t>
      </w:r>
      <w:r w:rsidR="002E41F7" w:rsidRPr="002E41F7">
        <w:rPr>
          <w:rFonts w:ascii="Times New Roman" w:eastAsia="Times New Roman" w:hAnsi="Times New Roman"/>
          <w:b/>
          <w:sz w:val="24"/>
          <w:szCs w:val="24"/>
          <w:lang w:eastAsia="ru-RU"/>
        </w:rPr>
        <w:t>Годовой календарный учебный график</w:t>
      </w:r>
    </w:p>
    <w:p w:rsidR="002E41F7" w:rsidRPr="00FA4193" w:rsidRDefault="002E41F7" w:rsidP="00154048">
      <w:pPr>
        <w:spacing w:after="0"/>
        <w:jc w:val="both"/>
        <w:rPr>
          <w:rFonts w:ascii="Times New Roman" w:eastAsia="Times New Roman" w:hAnsi="Times New Roman"/>
          <w:sz w:val="24"/>
          <w:szCs w:val="24"/>
          <w:lang w:eastAsia="ru-RU"/>
        </w:rPr>
      </w:pPr>
      <w:r w:rsidRPr="00FA4193">
        <w:rPr>
          <w:rFonts w:ascii="Times New Roman" w:eastAsia="Times New Roman" w:hAnsi="Times New Roman"/>
          <w:sz w:val="24"/>
          <w:szCs w:val="24"/>
          <w:lang w:eastAsia="ru-RU"/>
        </w:rPr>
        <w:t>МБОУ «</w:t>
      </w:r>
      <w:r w:rsidR="00192760">
        <w:rPr>
          <w:rFonts w:ascii="Times New Roman" w:eastAsia="Times New Roman" w:hAnsi="Times New Roman"/>
          <w:sz w:val="24"/>
          <w:szCs w:val="24"/>
          <w:lang w:eastAsia="ru-RU"/>
        </w:rPr>
        <w:t>Кошкинская</w:t>
      </w:r>
      <w:r w:rsidR="00C80172" w:rsidRPr="00FA4193">
        <w:rPr>
          <w:rFonts w:ascii="Times New Roman" w:eastAsia="Times New Roman" w:hAnsi="Times New Roman"/>
          <w:sz w:val="24"/>
          <w:szCs w:val="24"/>
          <w:lang w:eastAsia="ru-RU"/>
        </w:rPr>
        <w:t xml:space="preserve"> СОШ» Алькеевского</w:t>
      </w:r>
      <w:r w:rsidRPr="00FA4193">
        <w:rPr>
          <w:rFonts w:ascii="Times New Roman" w:eastAsia="Times New Roman" w:hAnsi="Times New Roman"/>
          <w:sz w:val="24"/>
          <w:szCs w:val="24"/>
          <w:lang w:eastAsia="ru-RU"/>
        </w:rPr>
        <w:t xml:space="preserve"> муниципального района Республики Татарстан</w:t>
      </w:r>
      <w:proofErr w:type="gramStart"/>
      <w:r w:rsidRPr="00FA4193">
        <w:rPr>
          <w:rFonts w:ascii="Times New Roman" w:eastAsia="Times New Roman" w:hAnsi="Times New Roman"/>
          <w:sz w:val="24"/>
          <w:szCs w:val="24"/>
          <w:lang w:eastAsia="ru-RU"/>
        </w:rPr>
        <w:t>»</w:t>
      </w:r>
      <w:r w:rsidR="00C80172" w:rsidRPr="00FA4193">
        <w:rPr>
          <w:rFonts w:ascii="Times New Roman" w:eastAsia="Times New Roman" w:hAnsi="Times New Roman"/>
          <w:sz w:val="24"/>
          <w:szCs w:val="24"/>
          <w:lang w:eastAsia="ru-RU"/>
        </w:rPr>
        <w:t>н</w:t>
      </w:r>
      <w:proofErr w:type="gramEnd"/>
      <w:r w:rsidR="00C80172" w:rsidRPr="00FA4193">
        <w:rPr>
          <w:rFonts w:ascii="Times New Roman" w:eastAsia="Times New Roman" w:hAnsi="Times New Roman"/>
          <w:sz w:val="24"/>
          <w:szCs w:val="24"/>
          <w:lang w:eastAsia="ru-RU"/>
        </w:rPr>
        <w:t>а 2014-2015</w:t>
      </w:r>
      <w:r w:rsidRPr="00FA4193">
        <w:rPr>
          <w:rFonts w:ascii="Times New Roman" w:eastAsia="Times New Roman" w:hAnsi="Times New Roman"/>
          <w:sz w:val="24"/>
          <w:szCs w:val="24"/>
          <w:lang w:eastAsia="ru-RU"/>
        </w:rPr>
        <w:t xml:space="preserve"> учебный год</w:t>
      </w:r>
    </w:p>
    <w:p w:rsidR="002E41F7" w:rsidRPr="002E41F7" w:rsidRDefault="002E41F7" w:rsidP="00154048">
      <w:pPr>
        <w:spacing w:after="0"/>
        <w:jc w:val="both"/>
        <w:rPr>
          <w:rFonts w:ascii="Times New Roman" w:eastAsia="Times New Roman" w:hAnsi="Times New Roman"/>
          <w:sz w:val="24"/>
          <w:szCs w:val="24"/>
          <w:lang w:eastAsia="ru-RU"/>
        </w:rPr>
      </w:pPr>
    </w:p>
    <w:p w:rsidR="002E41F7" w:rsidRPr="002E41F7" w:rsidRDefault="002E41F7" w:rsidP="00154048">
      <w:pPr>
        <w:spacing w:after="0"/>
        <w:jc w:val="both"/>
        <w:rPr>
          <w:rFonts w:ascii="Times New Roman" w:eastAsia="Times New Roman" w:hAnsi="Times New Roman"/>
          <w:sz w:val="24"/>
          <w:szCs w:val="24"/>
          <w:lang w:eastAsia="ru-RU"/>
        </w:rPr>
      </w:pPr>
      <w:r w:rsidRPr="002E41F7">
        <w:rPr>
          <w:rFonts w:ascii="Times New Roman" w:eastAsia="Times New Roman" w:hAnsi="Times New Roman"/>
          <w:b/>
          <w:sz w:val="24"/>
          <w:szCs w:val="24"/>
          <w:lang w:eastAsia="ru-RU"/>
        </w:rPr>
        <w:t>I.Продолжительность  учебного года</w:t>
      </w:r>
      <w:r w:rsidR="00C80172">
        <w:rPr>
          <w:rFonts w:ascii="Times New Roman" w:eastAsia="Times New Roman" w:hAnsi="Times New Roman"/>
          <w:b/>
          <w:sz w:val="24"/>
          <w:szCs w:val="24"/>
          <w:lang w:eastAsia="ru-RU"/>
        </w:rPr>
        <w:t>:</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 начало учебного года: с 1 сентября 2014года по 25 мая 2015 года 1 – 4, 9, 11 классы </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с 1 сентября по 31 мая 2015 года 5-8, 10 классы</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продолжительность учебного года: 1 класс- 33 недели</w:t>
      </w:r>
    </w:p>
    <w:p w:rsidR="00C80172" w:rsidRPr="00C80172" w:rsidRDefault="00C80172" w:rsidP="009E1615">
      <w:pPr>
        <w:spacing w:after="0" w:line="240" w:lineRule="auto"/>
        <w:ind w:left="360"/>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                                                          2, 3, 4, 9,11 классы -  34 недели</w:t>
      </w:r>
    </w:p>
    <w:p w:rsidR="00C80172" w:rsidRPr="00C80172" w:rsidRDefault="00C80172" w:rsidP="009E1615">
      <w:pPr>
        <w:spacing w:after="0" w:line="240" w:lineRule="auto"/>
        <w:ind w:left="360"/>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                                                          5, 6, 7, 8, 10  классы – 35 недель </w:t>
      </w:r>
    </w:p>
    <w:p w:rsidR="00C80172" w:rsidRPr="00C80172" w:rsidRDefault="00C80172" w:rsidP="009E1615">
      <w:pPr>
        <w:spacing w:after="0" w:line="240" w:lineRule="auto"/>
        <w:jc w:val="both"/>
        <w:rPr>
          <w:rFonts w:ascii="Times New Roman" w:eastAsia="Times New Roman" w:hAnsi="Times New Roman"/>
          <w:b/>
          <w:sz w:val="24"/>
          <w:szCs w:val="24"/>
          <w:lang w:eastAsia="ru-RU"/>
        </w:rPr>
      </w:pPr>
    </w:p>
    <w:p w:rsidR="00C80172" w:rsidRPr="00C80172" w:rsidRDefault="00C80172" w:rsidP="009E1615">
      <w:pPr>
        <w:spacing w:after="0" w:line="240" w:lineRule="auto"/>
        <w:jc w:val="both"/>
        <w:rPr>
          <w:rFonts w:ascii="Times New Roman" w:eastAsia="Times New Roman" w:hAnsi="Times New Roman"/>
          <w:b/>
          <w:sz w:val="24"/>
          <w:szCs w:val="24"/>
          <w:lang w:eastAsia="ru-RU"/>
        </w:rPr>
      </w:pPr>
    </w:p>
    <w:p w:rsidR="00C80172" w:rsidRPr="00C80172" w:rsidRDefault="00C80172" w:rsidP="009E1615">
      <w:pPr>
        <w:spacing w:after="0" w:line="240" w:lineRule="auto"/>
        <w:jc w:val="both"/>
        <w:rPr>
          <w:rFonts w:ascii="Times New Roman" w:eastAsia="Times New Roman" w:hAnsi="Times New Roman"/>
          <w:b/>
          <w:sz w:val="24"/>
          <w:szCs w:val="24"/>
          <w:lang w:eastAsia="ru-RU"/>
        </w:rPr>
      </w:pPr>
    </w:p>
    <w:p w:rsidR="00C80172" w:rsidRPr="00C80172" w:rsidRDefault="00C80172" w:rsidP="009E1615">
      <w:pPr>
        <w:spacing w:after="0" w:line="240" w:lineRule="auto"/>
        <w:jc w:val="both"/>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 xml:space="preserve">2.Регламентирование образовательного процесса на учебный год. </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Дата начала и конца четверти на уровне начального общего образования: </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425"/>
        <w:gridCol w:w="2535"/>
        <w:gridCol w:w="3558"/>
      </w:tblGrid>
      <w:tr w:rsidR="00C80172" w:rsidRPr="00C80172" w:rsidTr="00BB399F">
        <w:tc>
          <w:tcPr>
            <w:tcW w:w="208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3960" w:type="dxa"/>
            <w:gridSpan w:val="2"/>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Дата</w:t>
            </w:r>
          </w:p>
        </w:tc>
        <w:tc>
          <w:tcPr>
            <w:tcW w:w="355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(количество учебных дней)</w:t>
            </w:r>
          </w:p>
        </w:tc>
      </w:tr>
      <w:tr w:rsidR="00C80172" w:rsidRPr="00C80172" w:rsidTr="00BB399F">
        <w:tc>
          <w:tcPr>
            <w:tcW w:w="208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Начало четверти</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Конец четверти</w:t>
            </w:r>
          </w:p>
        </w:tc>
        <w:tc>
          <w:tcPr>
            <w:tcW w:w="355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01.09.14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01.11.14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 xml:space="preserve">54 </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45 (1 классы)</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10.11.14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27.12.14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42</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35 (1 классы)</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12.01.15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21.03.15</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59</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44 (1классы)</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01.04.15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  (1 классы)</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44</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37 (1классы)</w:t>
            </w:r>
          </w:p>
        </w:tc>
      </w:tr>
    </w:tbl>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Дата начала и конца четверти на уровне основного общего образования: </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425"/>
        <w:gridCol w:w="2535"/>
        <w:gridCol w:w="3558"/>
      </w:tblGrid>
      <w:tr w:rsidR="00C80172" w:rsidRPr="00C80172" w:rsidTr="00BB399F">
        <w:tc>
          <w:tcPr>
            <w:tcW w:w="208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3960" w:type="dxa"/>
            <w:gridSpan w:val="2"/>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Дата</w:t>
            </w:r>
          </w:p>
        </w:tc>
        <w:tc>
          <w:tcPr>
            <w:tcW w:w="355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(количество учебных дней)</w:t>
            </w:r>
          </w:p>
        </w:tc>
      </w:tr>
      <w:tr w:rsidR="00C80172" w:rsidRPr="00C80172" w:rsidTr="00BB399F">
        <w:tc>
          <w:tcPr>
            <w:tcW w:w="208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Начало четверти</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Конец четверти</w:t>
            </w:r>
          </w:p>
        </w:tc>
        <w:tc>
          <w:tcPr>
            <w:tcW w:w="355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01.09.14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01.11.14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54</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10.11.14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27.12.14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42</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12.01.15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21.03.15</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59</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01.04.15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31.05.15</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 (9 класс)</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50</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44 (9 класс)</w:t>
            </w:r>
          </w:p>
        </w:tc>
      </w:tr>
    </w:tbl>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Дата начала и ко</w:t>
      </w:r>
      <w:r>
        <w:rPr>
          <w:rFonts w:ascii="Times New Roman" w:eastAsia="Times New Roman" w:hAnsi="Times New Roman"/>
          <w:sz w:val="24"/>
          <w:szCs w:val="24"/>
          <w:lang w:eastAsia="ru-RU"/>
        </w:rPr>
        <w:t>нца полугодия</w:t>
      </w:r>
      <w:r w:rsidRPr="00C80172">
        <w:rPr>
          <w:rFonts w:ascii="Times New Roman" w:eastAsia="Times New Roman" w:hAnsi="Times New Roman"/>
          <w:sz w:val="24"/>
          <w:szCs w:val="24"/>
          <w:lang w:eastAsia="ru-RU"/>
        </w:rPr>
        <w:t xml:space="preserve"> на уровне среднего общего образования: </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425"/>
        <w:gridCol w:w="2535"/>
        <w:gridCol w:w="3558"/>
      </w:tblGrid>
      <w:tr w:rsidR="00C80172" w:rsidRPr="00C80172" w:rsidTr="00BB399F">
        <w:tc>
          <w:tcPr>
            <w:tcW w:w="208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3960" w:type="dxa"/>
            <w:gridSpan w:val="2"/>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Дата</w:t>
            </w:r>
          </w:p>
        </w:tc>
        <w:tc>
          <w:tcPr>
            <w:tcW w:w="355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(количество учебных дней)</w:t>
            </w:r>
          </w:p>
        </w:tc>
      </w:tr>
      <w:tr w:rsidR="00C80172" w:rsidRPr="00C80172" w:rsidTr="00BB399F">
        <w:tc>
          <w:tcPr>
            <w:tcW w:w="208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Начало четверти</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Конец четверти</w:t>
            </w:r>
          </w:p>
        </w:tc>
        <w:tc>
          <w:tcPr>
            <w:tcW w:w="355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 полугодие</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01.09.14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27.12.14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96</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val="en-US" w:eastAsia="ru-RU"/>
              </w:rPr>
              <w:t>II</w:t>
            </w:r>
            <w:r w:rsidRPr="00C80172">
              <w:rPr>
                <w:rFonts w:ascii="Times New Roman" w:eastAsia="Times New Roman" w:hAnsi="Times New Roman"/>
                <w:b/>
                <w:sz w:val="24"/>
                <w:szCs w:val="24"/>
                <w:lang w:eastAsia="ru-RU"/>
              </w:rPr>
              <w:t xml:space="preserve"> полугодие </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12.01.15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31.05.15</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  (11 класс)</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109</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103 (11 класс)</w:t>
            </w:r>
          </w:p>
        </w:tc>
      </w:tr>
    </w:tbl>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 каникул в течение учебного года</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Дата </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Продолжительность в днях </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Осенние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03.11.2014 – 09.11.2014</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7 дней</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lastRenderedPageBreak/>
              <w:t xml:space="preserve">Зимние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29.12.2015 – 11.01.2015</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14 дней</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Весенние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23.03.2015-31.03.2015</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9 дней  </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Всего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30 дней</w:t>
            </w:r>
          </w:p>
        </w:tc>
      </w:tr>
    </w:tbl>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Дополнительные недельные каникулы для учащихся 1 классов: 16.02. 2015 – 22.02.2015г. – 7 дней.  </w:t>
      </w:r>
    </w:p>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 Организация промежуточной аттестации:</w:t>
      </w:r>
    </w:p>
    <w:p w:rsidR="00C80172" w:rsidRPr="00C80172" w:rsidRDefault="00C80172" w:rsidP="00C80172">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промежуточная аттестация во 2-11 классах проводится согласно Положению  о промежуточной аттестации учащ</w:t>
      </w:r>
      <w:r w:rsidR="00192760">
        <w:rPr>
          <w:rFonts w:ascii="Times New Roman" w:eastAsia="Times New Roman" w:hAnsi="Times New Roman"/>
          <w:sz w:val="24"/>
          <w:szCs w:val="24"/>
          <w:lang w:eastAsia="ru-RU"/>
        </w:rPr>
        <w:t xml:space="preserve">ихся   МБОУ "Кошкинская </w:t>
      </w:r>
      <w:r w:rsidRPr="00C80172">
        <w:rPr>
          <w:rFonts w:ascii="Times New Roman" w:eastAsia="Times New Roman" w:hAnsi="Times New Roman"/>
          <w:sz w:val="24"/>
          <w:szCs w:val="24"/>
          <w:lang w:eastAsia="ru-RU"/>
        </w:rPr>
        <w:t>средняя общеобразовательная школа</w:t>
      </w:r>
      <w:r w:rsidRPr="00C80172">
        <w:rPr>
          <w:rFonts w:ascii="Times New Roman" w:eastAsia="Times New Roman" w:hAnsi="Times New Roman"/>
          <w:b/>
          <w:sz w:val="24"/>
          <w:szCs w:val="24"/>
          <w:lang w:eastAsia="ru-RU"/>
        </w:rPr>
        <w:t xml:space="preserve">" </w:t>
      </w:r>
      <w:r w:rsidRPr="00C80172">
        <w:rPr>
          <w:rFonts w:ascii="Times New Roman" w:eastAsia="Times New Roman" w:hAnsi="Times New Roman"/>
          <w:sz w:val="24"/>
          <w:szCs w:val="24"/>
          <w:lang w:eastAsia="ru-RU"/>
        </w:rPr>
        <w:t xml:space="preserve">в установленное время с 20 апреля по 25 мая 2015 года.                                      </w:t>
      </w:r>
    </w:p>
    <w:p w:rsidR="00C80172" w:rsidRPr="00C80172" w:rsidRDefault="00C80172" w:rsidP="00C80172">
      <w:pPr>
        <w:spacing w:after="0" w:line="240" w:lineRule="auto"/>
        <w:jc w:val="center"/>
        <w:rPr>
          <w:sz w:val="24"/>
          <w:szCs w:val="24"/>
        </w:rPr>
      </w:pPr>
    </w:p>
    <w:p w:rsidR="002E41F7" w:rsidRPr="009E1615" w:rsidRDefault="002E41F7" w:rsidP="009E1615">
      <w:pPr>
        <w:spacing w:after="0"/>
        <w:rPr>
          <w:rFonts w:ascii="Times New Roman" w:eastAsia="Times New Roman" w:hAnsi="Times New Roman"/>
          <w:sz w:val="24"/>
          <w:szCs w:val="24"/>
          <w:lang w:eastAsia="ru-RU"/>
        </w:rPr>
      </w:pPr>
      <w:r w:rsidRPr="002E41F7">
        <w:rPr>
          <w:rFonts w:ascii="Times New Roman" w:eastAsia="Times New Roman" w:hAnsi="Times New Roman"/>
          <w:b/>
          <w:sz w:val="24"/>
          <w:szCs w:val="24"/>
          <w:lang w:eastAsia="ru-RU"/>
        </w:rPr>
        <w:t>Расписание звонков:</w:t>
      </w: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Расписание звонков в 1 классах</w:t>
      </w: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0"/>
        <w:gridCol w:w="2570"/>
        <w:gridCol w:w="2570"/>
        <w:gridCol w:w="2570"/>
      </w:tblGrid>
      <w:tr w:rsidR="009E1615" w:rsidRPr="009E1615" w:rsidTr="00BB399F">
        <w:tc>
          <w:tcPr>
            <w:tcW w:w="10280" w:type="dxa"/>
            <w:gridSpan w:val="4"/>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 полугодие</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Номер урока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Начало урока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Окончание урока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Перемена</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8.30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9.05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2</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9.15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9.50</w:t>
            </w:r>
          </w:p>
        </w:tc>
        <w:tc>
          <w:tcPr>
            <w:tcW w:w="2570" w:type="dxa"/>
            <w:shd w:val="clear" w:color="auto" w:fill="auto"/>
          </w:tcPr>
          <w:p w:rsidR="009E1615" w:rsidRPr="009E1615" w:rsidRDefault="00F436D5" w:rsidP="009E1615">
            <w:pPr>
              <w:spacing w:after="0" w:line="360" w:lineRule="auto"/>
              <w:jc w:val="center"/>
              <w:rPr>
                <w:rFonts w:ascii="Times New Roman" w:hAnsi="Times New Roman"/>
                <w:sz w:val="24"/>
                <w:szCs w:val="24"/>
              </w:rPr>
            </w:pPr>
            <w:r>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F436D5" w:rsidP="009E1615">
            <w:pPr>
              <w:spacing w:after="0" w:line="360" w:lineRule="auto"/>
              <w:jc w:val="center"/>
              <w:rPr>
                <w:rFonts w:ascii="Times New Roman" w:hAnsi="Times New Roman"/>
                <w:sz w:val="24"/>
                <w:szCs w:val="24"/>
              </w:rPr>
            </w:pPr>
            <w:r>
              <w:rPr>
                <w:rFonts w:ascii="Times New Roman" w:hAnsi="Times New Roman"/>
                <w:sz w:val="24"/>
                <w:szCs w:val="24"/>
              </w:rPr>
              <w:t>3</w:t>
            </w:r>
          </w:p>
        </w:tc>
        <w:tc>
          <w:tcPr>
            <w:tcW w:w="2570" w:type="dxa"/>
            <w:shd w:val="clear" w:color="auto" w:fill="auto"/>
          </w:tcPr>
          <w:p w:rsidR="009E1615" w:rsidRPr="009E1615" w:rsidRDefault="00F436D5" w:rsidP="009E1615">
            <w:pPr>
              <w:spacing w:after="0" w:line="360" w:lineRule="auto"/>
              <w:jc w:val="center"/>
              <w:rPr>
                <w:rFonts w:ascii="Times New Roman" w:hAnsi="Times New Roman"/>
                <w:sz w:val="24"/>
                <w:szCs w:val="24"/>
              </w:rPr>
            </w:pPr>
            <w:r>
              <w:rPr>
                <w:rFonts w:ascii="Times New Roman" w:hAnsi="Times New Roman"/>
                <w:sz w:val="24"/>
                <w:szCs w:val="24"/>
              </w:rPr>
              <w:t>10.0</w:t>
            </w:r>
            <w:r w:rsidR="009E1615" w:rsidRPr="009E1615">
              <w:rPr>
                <w:rFonts w:ascii="Times New Roman" w:hAnsi="Times New Roman"/>
                <w:sz w:val="24"/>
                <w:szCs w:val="24"/>
              </w:rPr>
              <w:t>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10.3</w:t>
            </w:r>
            <w:r w:rsidR="00F436D5">
              <w:rPr>
                <w:rFonts w:ascii="Times New Roman" w:hAnsi="Times New Roman"/>
                <w:sz w:val="24"/>
                <w:szCs w:val="24"/>
              </w:rPr>
              <w:t>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p>
        </w:tc>
      </w:tr>
      <w:tr w:rsidR="009E1615" w:rsidRPr="009E1615" w:rsidTr="00BB399F">
        <w:tc>
          <w:tcPr>
            <w:tcW w:w="2570" w:type="dxa"/>
            <w:shd w:val="clear" w:color="auto" w:fill="auto"/>
          </w:tcPr>
          <w:p w:rsidR="009E1615" w:rsidRPr="009E1615" w:rsidRDefault="00F436D5" w:rsidP="009E1615">
            <w:pPr>
              <w:spacing w:after="0" w:line="360" w:lineRule="auto"/>
              <w:jc w:val="center"/>
              <w:rPr>
                <w:rFonts w:ascii="Times New Roman" w:hAnsi="Times New Roman"/>
                <w:sz w:val="24"/>
                <w:szCs w:val="24"/>
              </w:rPr>
            </w:pPr>
            <w:r w:rsidRPr="009E1615">
              <w:rPr>
                <w:rFonts w:ascii="Times New Roman" w:hAnsi="Times New Roman"/>
                <w:sz w:val="24"/>
                <w:szCs w:val="24"/>
              </w:rPr>
              <w:t>Динамическая пауза</w:t>
            </w:r>
          </w:p>
        </w:tc>
        <w:tc>
          <w:tcPr>
            <w:tcW w:w="2570" w:type="dxa"/>
            <w:shd w:val="clear" w:color="auto" w:fill="auto"/>
          </w:tcPr>
          <w:p w:rsidR="009E1615" w:rsidRPr="009E1615" w:rsidRDefault="00F436D5" w:rsidP="009E1615">
            <w:pPr>
              <w:spacing w:after="0" w:line="360" w:lineRule="auto"/>
              <w:jc w:val="center"/>
              <w:rPr>
                <w:rFonts w:ascii="Times New Roman" w:hAnsi="Times New Roman"/>
                <w:sz w:val="24"/>
                <w:szCs w:val="24"/>
              </w:rPr>
            </w:pPr>
            <w:r>
              <w:rPr>
                <w:rFonts w:ascii="Times New Roman" w:hAnsi="Times New Roman"/>
                <w:sz w:val="24"/>
                <w:szCs w:val="24"/>
              </w:rPr>
              <w:t>10</w:t>
            </w:r>
            <w:r w:rsidR="009E1615" w:rsidRPr="009E1615">
              <w:rPr>
                <w:rFonts w:ascii="Times New Roman" w:hAnsi="Times New Roman"/>
                <w:sz w:val="24"/>
                <w:szCs w:val="24"/>
              </w:rPr>
              <w:t>.3</w:t>
            </w:r>
            <w:r>
              <w:rPr>
                <w:rFonts w:ascii="Times New Roman" w:hAnsi="Times New Roman"/>
                <w:sz w:val="24"/>
                <w:szCs w:val="24"/>
              </w:rPr>
              <w:t>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11.</w:t>
            </w:r>
            <w:r w:rsidR="00A80CE2">
              <w:rPr>
                <w:rFonts w:ascii="Times New Roman" w:hAnsi="Times New Roman"/>
                <w:sz w:val="24"/>
                <w:szCs w:val="24"/>
              </w:rPr>
              <w:t>15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4</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11.</w:t>
            </w:r>
            <w:r w:rsidR="00A80CE2">
              <w:rPr>
                <w:rFonts w:ascii="Times New Roman" w:hAnsi="Times New Roman"/>
                <w:sz w:val="24"/>
                <w:szCs w:val="24"/>
              </w:rPr>
              <w:t>15</w:t>
            </w:r>
          </w:p>
        </w:tc>
        <w:tc>
          <w:tcPr>
            <w:tcW w:w="2570" w:type="dxa"/>
            <w:shd w:val="clear" w:color="auto" w:fill="auto"/>
          </w:tcPr>
          <w:p w:rsidR="009E1615" w:rsidRPr="009E1615" w:rsidRDefault="00A80CE2" w:rsidP="009E1615">
            <w:pPr>
              <w:spacing w:after="0" w:line="360" w:lineRule="auto"/>
              <w:jc w:val="center"/>
              <w:rPr>
                <w:rFonts w:ascii="Times New Roman" w:hAnsi="Times New Roman"/>
                <w:sz w:val="24"/>
                <w:szCs w:val="24"/>
              </w:rPr>
            </w:pPr>
            <w:r>
              <w:rPr>
                <w:rFonts w:ascii="Times New Roman" w:hAnsi="Times New Roman"/>
                <w:sz w:val="24"/>
                <w:szCs w:val="24"/>
              </w:rPr>
              <w:t>12.50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p>
        </w:tc>
      </w:tr>
      <w:tr w:rsidR="009E1615" w:rsidRPr="009E1615" w:rsidTr="00BB399F">
        <w:tc>
          <w:tcPr>
            <w:tcW w:w="10280" w:type="dxa"/>
            <w:gridSpan w:val="4"/>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2 полугодие</w:t>
            </w:r>
          </w:p>
        </w:tc>
      </w:tr>
      <w:tr w:rsidR="00A80CE2" w:rsidRPr="009E1615" w:rsidTr="008B274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1</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8.30</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9.05</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A80CE2" w:rsidRPr="009E1615" w:rsidTr="008B274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2</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9.15</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9.50</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Pr>
                <w:rFonts w:ascii="Times New Roman" w:hAnsi="Times New Roman"/>
                <w:sz w:val="24"/>
                <w:szCs w:val="24"/>
              </w:rPr>
              <w:t>10 минут</w:t>
            </w:r>
          </w:p>
        </w:tc>
      </w:tr>
      <w:tr w:rsidR="00A80CE2" w:rsidRPr="009E1615" w:rsidTr="008B274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Pr>
                <w:rFonts w:ascii="Times New Roman" w:hAnsi="Times New Roman"/>
                <w:sz w:val="24"/>
                <w:szCs w:val="24"/>
              </w:rPr>
              <w:t>3</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Pr>
                <w:rFonts w:ascii="Times New Roman" w:hAnsi="Times New Roman"/>
                <w:sz w:val="24"/>
                <w:szCs w:val="24"/>
              </w:rPr>
              <w:t>10.0</w:t>
            </w:r>
            <w:r w:rsidRPr="009E1615">
              <w:rPr>
                <w:rFonts w:ascii="Times New Roman" w:hAnsi="Times New Roman"/>
                <w:sz w:val="24"/>
                <w:szCs w:val="24"/>
              </w:rPr>
              <w:t>0</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10.3</w:t>
            </w:r>
            <w:r>
              <w:rPr>
                <w:rFonts w:ascii="Times New Roman" w:hAnsi="Times New Roman"/>
                <w:sz w:val="24"/>
                <w:szCs w:val="24"/>
              </w:rPr>
              <w:t>5</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p>
        </w:tc>
      </w:tr>
      <w:tr w:rsidR="00A80CE2" w:rsidRPr="009E1615" w:rsidTr="008B274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Динамическая пауза</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Pr>
                <w:rFonts w:ascii="Times New Roman" w:hAnsi="Times New Roman"/>
                <w:sz w:val="24"/>
                <w:szCs w:val="24"/>
              </w:rPr>
              <w:t>10</w:t>
            </w:r>
            <w:r w:rsidRPr="009E1615">
              <w:rPr>
                <w:rFonts w:ascii="Times New Roman" w:hAnsi="Times New Roman"/>
                <w:sz w:val="24"/>
                <w:szCs w:val="24"/>
              </w:rPr>
              <w:t>.3</w:t>
            </w:r>
            <w:r>
              <w:rPr>
                <w:rFonts w:ascii="Times New Roman" w:hAnsi="Times New Roman"/>
                <w:sz w:val="24"/>
                <w:szCs w:val="24"/>
              </w:rPr>
              <w:t>5</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11.</w:t>
            </w:r>
            <w:r>
              <w:rPr>
                <w:rFonts w:ascii="Times New Roman" w:hAnsi="Times New Roman"/>
                <w:sz w:val="24"/>
                <w:szCs w:val="24"/>
              </w:rPr>
              <w:t>15</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A80CE2" w:rsidRPr="009E1615" w:rsidTr="008B274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4</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sidRPr="009E1615">
              <w:rPr>
                <w:rFonts w:ascii="Times New Roman" w:hAnsi="Times New Roman"/>
                <w:sz w:val="24"/>
                <w:szCs w:val="24"/>
              </w:rPr>
              <w:t>11.</w:t>
            </w:r>
            <w:r>
              <w:rPr>
                <w:rFonts w:ascii="Times New Roman" w:hAnsi="Times New Roman"/>
                <w:sz w:val="24"/>
                <w:szCs w:val="24"/>
              </w:rPr>
              <w:t>15</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r>
              <w:rPr>
                <w:rFonts w:ascii="Times New Roman" w:hAnsi="Times New Roman"/>
                <w:sz w:val="24"/>
                <w:szCs w:val="24"/>
              </w:rPr>
              <w:t>12.50</w:t>
            </w:r>
          </w:p>
        </w:tc>
        <w:tc>
          <w:tcPr>
            <w:tcW w:w="2570" w:type="dxa"/>
            <w:shd w:val="clear" w:color="auto" w:fill="auto"/>
          </w:tcPr>
          <w:p w:rsidR="00A80CE2" w:rsidRPr="009E1615" w:rsidRDefault="00A80CE2" w:rsidP="008B274C">
            <w:pPr>
              <w:spacing w:after="0" w:line="360" w:lineRule="auto"/>
              <w:jc w:val="center"/>
              <w:rPr>
                <w:rFonts w:ascii="Times New Roman" w:hAnsi="Times New Roman"/>
                <w:sz w:val="24"/>
                <w:szCs w:val="24"/>
              </w:rPr>
            </w:pPr>
          </w:p>
        </w:tc>
      </w:tr>
    </w:tbl>
    <w:p w:rsidR="009E1615" w:rsidRPr="009E1615" w:rsidRDefault="009E1615" w:rsidP="009E1615">
      <w:pPr>
        <w:spacing w:after="0" w:line="240" w:lineRule="auto"/>
        <w:ind w:firstLine="709"/>
        <w:contextualSpacing/>
        <w:jc w:val="both"/>
        <w:rPr>
          <w:rFonts w:ascii="Times New Roman" w:eastAsia="Times New Roman" w:hAnsi="Times New Roman"/>
          <w:position w:val="14"/>
          <w:lang w:eastAsia="ru-RU"/>
        </w:rPr>
      </w:pP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Расписание звонков для 2-11классов</w:t>
      </w: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0"/>
        <w:gridCol w:w="2570"/>
        <w:gridCol w:w="2570"/>
        <w:gridCol w:w="2570"/>
      </w:tblGrid>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Номер урока</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Начало урока</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Окончание урока</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Перемена</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8.30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9.15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2</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9.25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10.10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3</w:t>
            </w:r>
          </w:p>
        </w:tc>
        <w:tc>
          <w:tcPr>
            <w:tcW w:w="2570" w:type="dxa"/>
            <w:shd w:val="clear" w:color="auto" w:fill="auto"/>
          </w:tcPr>
          <w:p w:rsidR="009E1615" w:rsidRPr="009E1615" w:rsidRDefault="00F436D5" w:rsidP="009E1615">
            <w:pPr>
              <w:spacing w:after="0" w:line="240" w:lineRule="auto"/>
              <w:contextualSpacing/>
              <w:jc w:val="center"/>
              <w:rPr>
                <w:rFonts w:ascii="Times New Roman" w:eastAsia="Times New Roman" w:hAnsi="Times New Roman"/>
                <w:position w:val="14"/>
                <w:lang w:eastAsia="ru-RU"/>
              </w:rPr>
            </w:pPr>
            <w:r>
              <w:rPr>
                <w:rFonts w:ascii="Times New Roman" w:eastAsia="Times New Roman" w:hAnsi="Times New Roman"/>
                <w:position w:val="14"/>
                <w:lang w:eastAsia="ru-RU"/>
              </w:rPr>
              <w:t>10.20</w:t>
            </w:r>
            <w:r w:rsidR="009E1615" w:rsidRPr="009E1615">
              <w:rPr>
                <w:rFonts w:ascii="Times New Roman" w:eastAsia="Times New Roman" w:hAnsi="Times New Roman"/>
                <w:position w:val="14"/>
                <w:lang w:eastAsia="ru-RU"/>
              </w:rPr>
              <w:t>.</w:t>
            </w:r>
          </w:p>
        </w:tc>
        <w:tc>
          <w:tcPr>
            <w:tcW w:w="2570" w:type="dxa"/>
            <w:shd w:val="clear" w:color="auto" w:fill="auto"/>
          </w:tcPr>
          <w:p w:rsidR="009E1615" w:rsidRPr="009E1615" w:rsidRDefault="00F436D5" w:rsidP="009E1615">
            <w:pPr>
              <w:spacing w:after="0" w:line="240" w:lineRule="auto"/>
              <w:contextualSpacing/>
              <w:jc w:val="center"/>
              <w:rPr>
                <w:rFonts w:ascii="Times New Roman" w:eastAsia="Times New Roman" w:hAnsi="Times New Roman"/>
                <w:position w:val="14"/>
                <w:lang w:eastAsia="ru-RU"/>
              </w:rPr>
            </w:pPr>
            <w:r>
              <w:rPr>
                <w:rFonts w:ascii="Times New Roman" w:eastAsia="Times New Roman" w:hAnsi="Times New Roman"/>
                <w:position w:val="14"/>
                <w:lang w:eastAsia="ru-RU"/>
              </w:rPr>
              <w:t>11.05</w:t>
            </w:r>
          </w:p>
        </w:tc>
        <w:tc>
          <w:tcPr>
            <w:tcW w:w="2570" w:type="dxa"/>
            <w:shd w:val="clear" w:color="auto" w:fill="auto"/>
          </w:tcPr>
          <w:p w:rsidR="009E1615" w:rsidRPr="009E1615" w:rsidRDefault="00F436D5" w:rsidP="009E1615">
            <w:pPr>
              <w:spacing w:after="0" w:line="240" w:lineRule="auto"/>
              <w:contextualSpacing/>
              <w:jc w:val="center"/>
              <w:rPr>
                <w:rFonts w:ascii="Times New Roman" w:eastAsia="Times New Roman" w:hAnsi="Times New Roman"/>
                <w:position w:val="14"/>
                <w:lang w:eastAsia="ru-RU"/>
              </w:rPr>
            </w:pPr>
            <w:r>
              <w:rPr>
                <w:rFonts w:ascii="Times New Roman" w:eastAsia="Times New Roman" w:hAnsi="Times New Roman"/>
                <w:position w:val="14"/>
                <w:lang w:eastAsia="ru-RU"/>
              </w:rPr>
              <w:t>35</w:t>
            </w:r>
            <w:r w:rsidR="009E1615" w:rsidRPr="009E1615">
              <w:rPr>
                <w:rFonts w:ascii="Times New Roman" w:eastAsia="Times New Roman" w:hAnsi="Times New Roman"/>
                <w:position w:val="14"/>
                <w:lang w:eastAsia="ru-RU"/>
              </w:rPr>
              <w:t>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4</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11.</w:t>
            </w:r>
            <w:r w:rsidR="00F436D5">
              <w:rPr>
                <w:rFonts w:ascii="Times New Roman" w:eastAsia="Times New Roman" w:hAnsi="Times New Roman"/>
                <w:position w:val="14"/>
                <w:lang w:eastAsia="ru-RU"/>
              </w:rPr>
              <w:t>35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12.</w:t>
            </w:r>
            <w:r w:rsidR="00F436D5">
              <w:rPr>
                <w:rFonts w:ascii="Times New Roman" w:eastAsia="Times New Roman" w:hAnsi="Times New Roman"/>
                <w:position w:val="14"/>
                <w:lang w:eastAsia="ru-RU"/>
              </w:rPr>
              <w:t>20</w:t>
            </w:r>
          </w:p>
        </w:tc>
        <w:tc>
          <w:tcPr>
            <w:tcW w:w="2570" w:type="dxa"/>
            <w:shd w:val="clear" w:color="auto" w:fill="auto"/>
          </w:tcPr>
          <w:p w:rsidR="009E1615" w:rsidRPr="009E1615" w:rsidRDefault="00F436D5" w:rsidP="009E1615">
            <w:pPr>
              <w:spacing w:after="0" w:line="240" w:lineRule="auto"/>
              <w:contextualSpacing/>
              <w:jc w:val="center"/>
              <w:rPr>
                <w:rFonts w:ascii="Times New Roman" w:eastAsia="Times New Roman" w:hAnsi="Times New Roman"/>
                <w:position w:val="14"/>
                <w:lang w:eastAsia="ru-RU"/>
              </w:rPr>
            </w:pPr>
            <w:r>
              <w:rPr>
                <w:rFonts w:ascii="Times New Roman" w:eastAsia="Times New Roman" w:hAnsi="Times New Roman"/>
                <w:position w:val="14"/>
                <w:lang w:eastAsia="ru-RU"/>
              </w:rPr>
              <w:t>10</w:t>
            </w:r>
            <w:r w:rsidR="009E1615" w:rsidRPr="009E1615">
              <w:rPr>
                <w:rFonts w:ascii="Times New Roman" w:eastAsia="Times New Roman" w:hAnsi="Times New Roman"/>
                <w:position w:val="14"/>
                <w:lang w:eastAsia="ru-RU"/>
              </w:rPr>
              <w:t xml:space="preserve"> 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12.2</w:t>
            </w:r>
            <w:r w:rsidR="00F436D5">
              <w:rPr>
                <w:rFonts w:ascii="Times New Roman" w:eastAsia="Times New Roman" w:hAnsi="Times New Roman"/>
                <w:position w:val="14"/>
                <w:lang w:eastAsia="ru-RU"/>
              </w:rPr>
              <w:t>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13.1</w:t>
            </w:r>
            <w:r w:rsidR="00F436D5">
              <w:rPr>
                <w:rFonts w:ascii="Times New Roman" w:eastAsia="Times New Roman" w:hAnsi="Times New Roman"/>
                <w:position w:val="14"/>
                <w:lang w:eastAsia="ru-RU"/>
              </w:rPr>
              <w:t>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 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6</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13.2</w:t>
            </w:r>
            <w:r w:rsidR="00F436D5">
              <w:rPr>
                <w:rFonts w:ascii="Times New Roman" w:eastAsia="Times New Roman" w:hAnsi="Times New Roman"/>
                <w:position w:val="14"/>
                <w:lang w:eastAsia="ru-RU"/>
              </w:rPr>
              <w:t>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14.</w:t>
            </w:r>
            <w:r w:rsidR="00F436D5">
              <w:rPr>
                <w:rFonts w:ascii="Times New Roman" w:eastAsia="Times New Roman" w:hAnsi="Times New Roman"/>
                <w:position w:val="14"/>
                <w:lang w:eastAsia="ru-RU"/>
              </w:rPr>
              <w:t>10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 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7</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14.</w:t>
            </w:r>
            <w:r w:rsidR="00F436D5">
              <w:rPr>
                <w:rFonts w:ascii="Times New Roman" w:eastAsia="Times New Roman" w:hAnsi="Times New Roman"/>
                <w:position w:val="14"/>
                <w:lang w:eastAsia="ru-RU"/>
              </w:rPr>
              <w:t>20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15.0</w:t>
            </w:r>
            <w:r w:rsidR="00F436D5">
              <w:rPr>
                <w:rFonts w:ascii="Times New Roman" w:eastAsia="Times New Roman" w:hAnsi="Times New Roman"/>
                <w:position w:val="14"/>
                <w:lang w:eastAsia="ru-RU"/>
              </w:rPr>
              <w:t>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p>
        </w:tc>
      </w:tr>
    </w:tbl>
    <w:p w:rsidR="002552ED" w:rsidRDefault="002552ED" w:rsidP="003710C7"/>
    <w:p w:rsidR="004F0A46" w:rsidRPr="008A6334" w:rsidRDefault="009E1615" w:rsidP="003710C7">
      <w:pPr>
        <w:framePr w:w="9998" w:wrap="notBeside" w:vAnchor="text" w:hAnchor="text" w:xAlign="center" w:y="1"/>
        <w:widowControl w:val="0"/>
        <w:spacing w:after="0" w:line="220" w:lineRule="exact"/>
        <w:rPr>
          <w:rFonts w:ascii="Times New Roman" w:hAnsi="Times New Roman"/>
          <w:sz w:val="24"/>
          <w:szCs w:val="24"/>
        </w:rPr>
      </w:pPr>
      <w:r>
        <w:rPr>
          <w:rFonts w:ascii="Times New Roman" w:hAnsi="Times New Roman"/>
          <w:sz w:val="24"/>
          <w:szCs w:val="24"/>
        </w:rPr>
        <w:t xml:space="preserve">4. </w:t>
      </w:r>
      <w:r w:rsidR="004F0A46" w:rsidRPr="008A6334">
        <w:rPr>
          <w:rFonts w:ascii="Times New Roman" w:hAnsi="Times New Roman"/>
          <w:sz w:val="24"/>
          <w:szCs w:val="24"/>
        </w:rPr>
        <w:t>Военно-полевые сборы в 10-х классах проводятся в соответствии с требованиями Федерального закона "О воинской обязанности и военной службе", программой курса "Основы безопасности жизнедеятельности" в количестве 40 учебных часов.</w:t>
      </w:r>
    </w:p>
    <w:p w:rsidR="004F0A46" w:rsidRPr="008A6334" w:rsidRDefault="004F0A46" w:rsidP="003710C7">
      <w:pPr>
        <w:tabs>
          <w:tab w:val="left" w:pos="3020"/>
        </w:tabs>
        <w:spacing w:after="0"/>
        <w:rPr>
          <w:rFonts w:ascii="Times New Roman" w:hAnsi="Times New Roman"/>
          <w:sz w:val="24"/>
          <w:szCs w:val="24"/>
        </w:rPr>
      </w:pPr>
    </w:p>
    <w:p w:rsidR="004F0A46" w:rsidRPr="008A6334" w:rsidRDefault="004F0A46" w:rsidP="003710C7">
      <w:pPr>
        <w:pStyle w:val="5"/>
        <w:spacing w:line="276" w:lineRule="auto"/>
        <w:ind w:firstLine="0"/>
        <w:jc w:val="left"/>
        <w:rPr>
          <w:szCs w:val="24"/>
        </w:rPr>
      </w:pPr>
    </w:p>
    <w:p w:rsidR="009E1615" w:rsidRDefault="009E1615" w:rsidP="003710C7">
      <w:pPr>
        <w:pStyle w:val="5"/>
        <w:spacing w:line="276" w:lineRule="auto"/>
        <w:ind w:firstLine="0"/>
        <w:jc w:val="left"/>
        <w:rPr>
          <w:sz w:val="28"/>
          <w:szCs w:val="28"/>
        </w:rPr>
      </w:pPr>
    </w:p>
    <w:p w:rsidR="009E1615" w:rsidRDefault="009E1615" w:rsidP="009E1615">
      <w:pPr>
        <w:pStyle w:val="5"/>
        <w:spacing w:line="276" w:lineRule="auto"/>
        <w:ind w:firstLine="0"/>
        <w:jc w:val="both"/>
        <w:rPr>
          <w:sz w:val="28"/>
          <w:szCs w:val="28"/>
        </w:rPr>
      </w:pPr>
    </w:p>
    <w:p w:rsidR="00A304DC" w:rsidRDefault="00A304DC" w:rsidP="00B26582">
      <w:pPr>
        <w:pStyle w:val="5"/>
        <w:spacing w:line="240" w:lineRule="auto"/>
        <w:ind w:firstLine="0"/>
        <w:jc w:val="both"/>
        <w:rPr>
          <w:sz w:val="28"/>
          <w:szCs w:val="28"/>
        </w:rPr>
      </w:pPr>
    </w:p>
    <w:p w:rsidR="00376B89" w:rsidRPr="008A6334" w:rsidRDefault="00376B89" w:rsidP="00B26582">
      <w:pPr>
        <w:pStyle w:val="5"/>
        <w:spacing w:line="240" w:lineRule="auto"/>
        <w:ind w:firstLine="0"/>
        <w:jc w:val="both"/>
        <w:rPr>
          <w:sz w:val="28"/>
          <w:szCs w:val="28"/>
        </w:rPr>
      </w:pPr>
      <w:r w:rsidRPr="008A6334">
        <w:rPr>
          <w:sz w:val="28"/>
          <w:szCs w:val="28"/>
        </w:rPr>
        <w:t>2.3</w:t>
      </w:r>
      <w:r w:rsidR="00FA4193">
        <w:rPr>
          <w:sz w:val="28"/>
          <w:szCs w:val="28"/>
        </w:rPr>
        <w:t>.</w:t>
      </w:r>
      <w:r w:rsidR="00827F4D" w:rsidRPr="008A6334">
        <w:rPr>
          <w:bCs/>
          <w:iCs/>
          <w:sz w:val="32"/>
          <w:szCs w:val="32"/>
        </w:rPr>
        <w:t>Содержание учебных программ по отдельным предметам среднего общего образования с учетом национально-регионального компонента.</w:t>
      </w:r>
    </w:p>
    <w:p w:rsidR="00A61EC6" w:rsidRDefault="00A61EC6" w:rsidP="00B26582">
      <w:pPr>
        <w:pStyle w:val="5"/>
        <w:spacing w:line="240" w:lineRule="auto"/>
        <w:ind w:firstLine="0"/>
        <w:jc w:val="both"/>
        <w:rPr>
          <w:szCs w:val="24"/>
          <w:u w:val="single"/>
        </w:rPr>
      </w:pPr>
    </w:p>
    <w:p w:rsidR="00BE4FA6" w:rsidRPr="008A6334" w:rsidRDefault="00376B89" w:rsidP="00B26582">
      <w:pPr>
        <w:pStyle w:val="5"/>
        <w:spacing w:line="240" w:lineRule="auto"/>
        <w:ind w:firstLine="0"/>
        <w:jc w:val="both"/>
        <w:rPr>
          <w:szCs w:val="24"/>
          <w:u w:val="single"/>
        </w:rPr>
      </w:pPr>
      <w:r w:rsidRPr="008A6334">
        <w:rPr>
          <w:szCs w:val="24"/>
          <w:u w:val="single"/>
        </w:rPr>
        <w:t>С</w:t>
      </w:r>
      <w:r w:rsidR="0009067F">
        <w:rPr>
          <w:szCs w:val="24"/>
          <w:u w:val="single"/>
        </w:rPr>
        <w:t xml:space="preserve">ОДЕРЖАНИЕ УЧЕБНОЙ ПРОГРАММЫ ПО РУССКОМУ </w:t>
      </w:r>
      <w:r w:rsidR="009E1615">
        <w:rPr>
          <w:szCs w:val="24"/>
          <w:u w:val="single"/>
        </w:rPr>
        <w:t xml:space="preserve"> ЯЗЫК</w:t>
      </w:r>
      <w:r w:rsidR="0009067F">
        <w:rPr>
          <w:szCs w:val="24"/>
          <w:u w:val="single"/>
        </w:rPr>
        <w:t>У</w:t>
      </w:r>
      <w:r w:rsidR="00BE4FA6" w:rsidRPr="008A6334">
        <w:rPr>
          <w:szCs w:val="24"/>
          <w:u w:val="single"/>
        </w:rPr>
        <w:t xml:space="preserve"> (базовый уровень)</w:t>
      </w:r>
    </w:p>
    <w:p w:rsidR="00376B89" w:rsidRPr="008A6334" w:rsidRDefault="00376B89" w:rsidP="00B26582">
      <w:pPr>
        <w:pStyle w:val="af2"/>
        <w:jc w:val="both"/>
        <w:rPr>
          <w:rFonts w:ascii="Times New Roman" w:hAnsi="Times New Roman"/>
          <w:b/>
          <w:caps/>
          <w:sz w:val="24"/>
          <w:szCs w:val="24"/>
        </w:rPr>
      </w:pP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Изучение русского языка на базовом уровне среднего общего образования направлено на достижение следующих целей:</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p>
    <w:p w:rsidR="004264C9" w:rsidRPr="008A6334" w:rsidRDefault="009E1615" w:rsidP="00B26582">
      <w:pPr>
        <w:pStyle w:val="af2"/>
        <w:jc w:val="both"/>
        <w:rPr>
          <w:rFonts w:ascii="Times New Roman" w:hAnsi="Times New Roman"/>
          <w:b/>
          <w:caps/>
          <w:sz w:val="24"/>
          <w:szCs w:val="24"/>
        </w:rPr>
      </w:pPr>
      <w:r>
        <w:rPr>
          <w:rFonts w:ascii="Times New Roman" w:hAnsi="Times New Roman"/>
          <w:b/>
          <w:caps/>
          <w:sz w:val="24"/>
          <w:szCs w:val="24"/>
        </w:rPr>
        <w:t xml:space="preserve">содержание, обеспечивающее формирование </w:t>
      </w:r>
      <w:r w:rsidR="004264C9" w:rsidRPr="008A6334">
        <w:rPr>
          <w:rFonts w:ascii="Times New Roman" w:hAnsi="Times New Roman"/>
          <w:b/>
          <w:caps/>
          <w:sz w:val="24"/>
          <w:szCs w:val="24"/>
        </w:rPr>
        <w:t>Коммуникативной компетенции</w:t>
      </w:r>
    </w:p>
    <w:p w:rsidR="004264C9" w:rsidRPr="008A6334" w:rsidRDefault="004264C9" w:rsidP="00B26582">
      <w:pPr>
        <w:spacing w:after="0" w:line="240" w:lineRule="auto"/>
        <w:jc w:val="both"/>
        <w:rPr>
          <w:rFonts w:ascii="Times New Roman" w:hAnsi="Times New Roman"/>
          <w:b/>
          <w:sz w:val="24"/>
          <w:szCs w:val="24"/>
        </w:rPr>
      </w:pPr>
      <w:r w:rsidRPr="008A6334">
        <w:rPr>
          <w:rFonts w:ascii="Times New Roman" w:hAnsi="Times New Roman"/>
          <w:sz w:val="24"/>
          <w:szCs w:val="24"/>
        </w:rPr>
        <w:t>Сферы и ситуации речевого общения. Компоненты речевой ситуации.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Развитие навыков монологической и диалогической речи.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Использование различных видов чтения в зависимости от коммуникативной задачи и характера текста.</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Информационная переработка текста.</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умений и навыков создания текстов разных функционально-смысловых типов, стилей и жанров.</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Учебно-научный, деловой, публицистический стили, разговорная речь, язык художественной литературы. Их особенности.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4264C9" w:rsidRPr="008A6334" w:rsidRDefault="004264C9" w:rsidP="00B26582">
      <w:pPr>
        <w:pStyle w:val="af6"/>
        <w:spacing w:after="0" w:line="240" w:lineRule="auto"/>
        <w:ind w:left="0"/>
        <w:jc w:val="both"/>
        <w:rPr>
          <w:rFonts w:ascii="Times New Roman" w:hAnsi="Times New Roman"/>
          <w:b/>
          <w:sz w:val="24"/>
          <w:szCs w:val="24"/>
        </w:rPr>
      </w:pPr>
      <w:r w:rsidRPr="008A6334">
        <w:rPr>
          <w:rFonts w:ascii="Times New Roman" w:hAnsi="Times New Roman"/>
          <w:b/>
          <w:sz w:val="24"/>
          <w:szCs w:val="24"/>
        </w:rPr>
        <w:t>Культура разговорной речи.</w:t>
      </w:r>
    </w:p>
    <w:p w:rsidR="004264C9" w:rsidRPr="008A6334" w:rsidRDefault="009E1615" w:rsidP="00B26582">
      <w:pPr>
        <w:pStyle w:val="af2"/>
        <w:jc w:val="both"/>
        <w:rPr>
          <w:rFonts w:ascii="Times New Roman" w:hAnsi="Times New Roman"/>
          <w:b/>
          <w:caps/>
          <w:sz w:val="24"/>
          <w:szCs w:val="24"/>
        </w:rPr>
      </w:pPr>
      <w:r>
        <w:rPr>
          <w:rFonts w:ascii="Times New Roman" w:hAnsi="Times New Roman"/>
          <w:b/>
          <w:caps/>
          <w:sz w:val="24"/>
          <w:szCs w:val="24"/>
        </w:rPr>
        <w:t xml:space="preserve">содержание, обеспечивающее формирование языковойи Лингвистической (языковедческой) </w:t>
      </w:r>
      <w:r w:rsidR="004264C9" w:rsidRPr="008A6334">
        <w:rPr>
          <w:rFonts w:ascii="Times New Roman" w:hAnsi="Times New Roman"/>
          <w:b/>
          <w:caps/>
          <w:sz w:val="24"/>
          <w:szCs w:val="24"/>
        </w:rPr>
        <w:t>компетенций</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Русский язык в современном мире.</w:t>
      </w:r>
    </w:p>
    <w:p w:rsidR="004264C9" w:rsidRPr="008A6334" w:rsidRDefault="004264C9" w:rsidP="00B26582">
      <w:pPr>
        <w:spacing w:after="0" w:line="240" w:lineRule="auto"/>
        <w:rPr>
          <w:rFonts w:ascii="Times New Roman" w:hAnsi="Times New Roman"/>
          <w:sz w:val="24"/>
          <w:szCs w:val="24"/>
        </w:rPr>
      </w:pPr>
      <w:r w:rsidRPr="008A6334">
        <w:rPr>
          <w:rFonts w:ascii="Times New Roman" w:hAnsi="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Нормы литературного языка, их соблюдение в речевой практике.</w:t>
      </w:r>
    </w:p>
    <w:p w:rsidR="004264C9" w:rsidRPr="008A6334" w:rsidRDefault="004264C9" w:rsidP="00B26582">
      <w:pPr>
        <w:tabs>
          <w:tab w:val="left" w:pos="900"/>
        </w:tabs>
        <w:spacing w:after="0" w:line="240" w:lineRule="auto"/>
        <w:jc w:val="both"/>
        <w:rPr>
          <w:rFonts w:ascii="Times New Roman" w:hAnsi="Times New Roman"/>
          <w:sz w:val="24"/>
          <w:szCs w:val="24"/>
        </w:rPr>
      </w:pPr>
      <w:r w:rsidRPr="008A6334">
        <w:rPr>
          <w:rFonts w:ascii="Times New Roman" w:hAnsi="Times New Roman"/>
          <w:sz w:val="24"/>
          <w:szCs w:val="24"/>
        </w:rPr>
        <w:t xml:space="preserve">Литературный язык и язык художественной литературы </w:t>
      </w:r>
    </w:p>
    <w:p w:rsidR="004264C9" w:rsidRPr="008A6334" w:rsidRDefault="004264C9" w:rsidP="00B26582">
      <w:pPr>
        <w:pStyle w:val="21"/>
        <w:spacing w:line="240" w:lineRule="auto"/>
        <w:ind w:firstLine="0"/>
        <w:rPr>
          <w:sz w:val="24"/>
        </w:rPr>
      </w:pPr>
      <w:r w:rsidRPr="008A6334">
        <w:rPr>
          <w:sz w:val="24"/>
        </w:rPr>
        <w:t>Взаимосвязь различных единиц и уровней языка.</w:t>
      </w:r>
    </w:p>
    <w:p w:rsidR="004264C9" w:rsidRPr="008A6334" w:rsidRDefault="004264C9" w:rsidP="00B26582">
      <w:pPr>
        <w:pStyle w:val="21"/>
        <w:spacing w:line="240" w:lineRule="auto"/>
        <w:ind w:firstLine="0"/>
        <w:rPr>
          <w:sz w:val="24"/>
        </w:rPr>
      </w:pPr>
      <w:r w:rsidRPr="008A6334">
        <w:rPr>
          <w:sz w:val="24"/>
        </w:rPr>
        <w:t>Синонимия в системе русского языка.</w:t>
      </w:r>
    </w:p>
    <w:p w:rsidR="004264C9" w:rsidRPr="008A6334" w:rsidRDefault="004264C9" w:rsidP="00B26582">
      <w:pPr>
        <w:pStyle w:val="21"/>
        <w:spacing w:line="240" w:lineRule="auto"/>
        <w:ind w:firstLine="0"/>
        <w:rPr>
          <w:sz w:val="24"/>
        </w:rPr>
      </w:pPr>
      <w:r w:rsidRPr="008A6334">
        <w:rPr>
          <w:sz w:val="24"/>
        </w:rPr>
        <w:t>Словари русского языка и лингвистические справочники; их использование.</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орфографических и пунктуационных умений и навыков.</w:t>
      </w:r>
    </w:p>
    <w:p w:rsidR="004264C9" w:rsidRPr="008A6334" w:rsidRDefault="004264C9" w:rsidP="00B26582">
      <w:pPr>
        <w:pStyle w:val="af6"/>
        <w:spacing w:after="0" w:line="240" w:lineRule="auto"/>
        <w:ind w:left="0"/>
        <w:jc w:val="both"/>
        <w:rPr>
          <w:rFonts w:ascii="Times New Roman" w:hAnsi="Times New Roman"/>
          <w:b/>
          <w:sz w:val="24"/>
          <w:szCs w:val="24"/>
        </w:rPr>
      </w:pPr>
      <w:r w:rsidRPr="008A6334">
        <w:rPr>
          <w:rFonts w:ascii="Times New Roman" w:hAnsi="Times New Roman"/>
          <w:b/>
          <w:sz w:val="24"/>
          <w:szCs w:val="24"/>
        </w:rPr>
        <w:lastRenderedPageBreak/>
        <w:t>Лингвистический анализ текстов различных функциональных разновидностей языка.</w:t>
      </w:r>
    </w:p>
    <w:p w:rsidR="004264C9" w:rsidRPr="008A6334" w:rsidRDefault="004264C9" w:rsidP="00B26582">
      <w:pPr>
        <w:pStyle w:val="af2"/>
        <w:jc w:val="both"/>
        <w:rPr>
          <w:rFonts w:ascii="Times New Roman" w:hAnsi="Times New Roman"/>
          <w:b/>
          <w:caps/>
          <w:sz w:val="24"/>
          <w:szCs w:val="24"/>
        </w:rPr>
      </w:pPr>
      <w:r w:rsidRPr="008A6334">
        <w:rPr>
          <w:rFonts w:ascii="Times New Roman" w:hAnsi="Times New Roman"/>
          <w:b/>
          <w:caps/>
          <w:sz w:val="24"/>
          <w:szCs w:val="24"/>
        </w:rPr>
        <w:t>содержан</w:t>
      </w:r>
      <w:r w:rsidR="009E1615">
        <w:rPr>
          <w:rFonts w:ascii="Times New Roman" w:hAnsi="Times New Roman"/>
          <w:b/>
          <w:caps/>
          <w:sz w:val="24"/>
          <w:szCs w:val="24"/>
        </w:rPr>
        <w:t xml:space="preserve">ие, обеспечивающее формирование </w:t>
      </w:r>
      <w:r w:rsidRPr="008A6334">
        <w:rPr>
          <w:rFonts w:ascii="Times New Roman" w:hAnsi="Times New Roman"/>
          <w:b/>
          <w:caps/>
          <w:sz w:val="24"/>
          <w:szCs w:val="24"/>
        </w:rPr>
        <w:t>Культуроведческой компетенции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Взаимосвязь языка и культуры.</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Отражение в русском языке материальной и духовной культуры русского и других народов.</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Взаимообогащение языков как результат взаимодействия национальных культур.</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Соблюдение норм речевого поведения в различных сферах общения.</w:t>
      </w:r>
    </w:p>
    <w:p w:rsidR="00BF517B" w:rsidRPr="008A6334" w:rsidRDefault="00BF517B" w:rsidP="00B26582">
      <w:pPr>
        <w:pStyle w:val="10"/>
        <w:jc w:val="both"/>
      </w:pPr>
      <w:bookmarkStart w:id="3" w:name="sub_330040"/>
      <w:r w:rsidRPr="008A6334">
        <w:t>Требования к уровню подготовки выпускников</w:t>
      </w:r>
    </w:p>
    <w:bookmarkEnd w:id="3"/>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В результате изучения русского языка на базовом уровне ученик должен</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знать/понимать:</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связь языка и истории, культуры русского и других народов;</w:t>
      </w:r>
    </w:p>
    <w:p w:rsidR="00BF517B" w:rsidRPr="008A6334" w:rsidRDefault="00BB399F" w:rsidP="00B26582">
      <w:pPr>
        <w:spacing w:after="0" w:line="240" w:lineRule="auto"/>
        <w:jc w:val="both"/>
        <w:rPr>
          <w:rFonts w:ascii="Times New Roman" w:hAnsi="Times New Roman"/>
          <w:sz w:val="24"/>
          <w:szCs w:val="24"/>
        </w:rPr>
      </w:pPr>
      <w:r>
        <w:rPr>
          <w:rFonts w:ascii="Times New Roman" w:hAnsi="Times New Roman"/>
          <w:sz w:val="24"/>
          <w:szCs w:val="24"/>
        </w:rPr>
        <w:t xml:space="preserve">- </w:t>
      </w:r>
      <w:r w:rsidR="00BF517B" w:rsidRPr="008A6334">
        <w:rPr>
          <w:rFonts w:ascii="Times New Roman" w:hAnsi="Times New Roman"/>
          <w:sz w:val="24"/>
          <w:szCs w:val="24"/>
        </w:rPr>
        <w:t>смысл понятий: речевая ситуация и ее компоненты, литературный язык, языковая норма, культура речи;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основные единицы и уровни языка, их признаки и взаимосвязь;</w:t>
      </w:r>
    </w:p>
    <w:p w:rsidR="00BF517B" w:rsidRPr="008A6334" w:rsidRDefault="00BF517B" w:rsidP="00B26582">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roofErr w:type="gramEnd"/>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уметь:</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анализировать языковые единицы с точки зрения правильности, точности и уместности их употребления;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проводить лингвистический анализ текстов различных функциональных стилей и разновидностей языка;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аудирование и чтение</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 использовать основные виды чтения (ознакомительно-изучающее, </w:t>
      </w:r>
      <w:proofErr w:type="gramStart"/>
      <w:r w:rsidRPr="008A6334">
        <w:rPr>
          <w:rFonts w:ascii="Times New Roman" w:hAnsi="Times New Roman"/>
          <w:sz w:val="24"/>
          <w:szCs w:val="24"/>
        </w:rPr>
        <w:t>ознакомительно-реферативное</w:t>
      </w:r>
      <w:proofErr w:type="gramEnd"/>
      <w:r w:rsidRPr="008A6334">
        <w:rPr>
          <w:rFonts w:ascii="Times New Roman" w:hAnsi="Times New Roman"/>
          <w:sz w:val="24"/>
          <w:szCs w:val="24"/>
        </w:rPr>
        <w:t xml:space="preserve"> и др.) в зависимости от коммуникативной задачи;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говорение и письмо</w:t>
      </w:r>
    </w:p>
    <w:p w:rsidR="00BF517B" w:rsidRPr="008A6334" w:rsidRDefault="00BF517B" w:rsidP="00B26582">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применять в практике речевого общения основные орфоэпические, лексические, грамматические нормы современного русского литературного языка;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соблюдать в практике письма орфографические и пунктуационные нормы современного русского литературного языка;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соблюдать нормы речевого поведения в различных сферах и ситуациях общения, в том числе при обсуждении дискуссионных проблем;</w:t>
      </w:r>
    </w:p>
    <w:p w:rsidR="00BF517B" w:rsidRPr="008A6334" w:rsidRDefault="00BF517B" w:rsidP="00B26582">
      <w:pPr>
        <w:spacing w:after="0" w:line="240" w:lineRule="auto"/>
        <w:rPr>
          <w:rFonts w:ascii="Times New Roman" w:hAnsi="Times New Roman"/>
          <w:sz w:val="24"/>
          <w:szCs w:val="24"/>
        </w:rPr>
      </w:pPr>
      <w:r w:rsidRPr="008A6334">
        <w:rPr>
          <w:rFonts w:ascii="Times New Roman" w:hAnsi="Times New Roman"/>
          <w:sz w:val="24"/>
          <w:szCs w:val="24"/>
        </w:rPr>
        <w:t>- использовать основные приемы информационной переработки устного и письменного текста;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самообразования и активного участия в производственной, культурной и общественной жизни государства.</w:t>
      </w:r>
    </w:p>
    <w:p w:rsidR="00BF517B" w:rsidRPr="008A6334" w:rsidRDefault="00BF517B" w:rsidP="00B26582">
      <w:pPr>
        <w:pStyle w:val="5"/>
        <w:widowControl/>
        <w:autoSpaceDE/>
        <w:autoSpaceDN/>
        <w:adjustRightInd/>
        <w:spacing w:line="240" w:lineRule="auto"/>
        <w:ind w:firstLine="0"/>
        <w:jc w:val="both"/>
        <w:rPr>
          <w:bCs/>
          <w:iCs/>
          <w:szCs w:val="24"/>
          <w:u w:val="single"/>
        </w:rPr>
      </w:pPr>
    </w:p>
    <w:p w:rsidR="00EA04EC" w:rsidRPr="0009067F" w:rsidRDefault="00EA04EC" w:rsidP="00B26582">
      <w:pPr>
        <w:pStyle w:val="5"/>
        <w:widowControl/>
        <w:autoSpaceDE/>
        <w:autoSpaceDN/>
        <w:adjustRightInd/>
        <w:spacing w:line="240" w:lineRule="auto"/>
        <w:ind w:firstLine="0"/>
        <w:jc w:val="both"/>
        <w:rPr>
          <w:bCs/>
          <w:iCs/>
          <w:szCs w:val="24"/>
          <w:u w:val="single"/>
        </w:rPr>
      </w:pPr>
      <w:r w:rsidRPr="008A6334">
        <w:rPr>
          <w:bCs/>
          <w:iCs/>
          <w:szCs w:val="24"/>
          <w:u w:val="single"/>
        </w:rPr>
        <w:t>СОДЕРЖАНИ</w:t>
      </w:r>
      <w:r w:rsidR="00376B89" w:rsidRPr="008A6334">
        <w:rPr>
          <w:bCs/>
          <w:iCs/>
          <w:szCs w:val="24"/>
          <w:u w:val="single"/>
        </w:rPr>
        <w:t>Е</w:t>
      </w:r>
      <w:r w:rsidR="0009067F">
        <w:rPr>
          <w:bCs/>
          <w:iCs/>
          <w:szCs w:val="24"/>
          <w:u w:val="single"/>
        </w:rPr>
        <w:t xml:space="preserve"> УЧЕБНОЙ ПРОГРАММЫ ПО ЛИТЕРАТУРЕ</w:t>
      </w:r>
      <w:r w:rsidR="00FA4193">
        <w:rPr>
          <w:bCs/>
          <w:iCs/>
          <w:szCs w:val="24"/>
          <w:u w:val="single"/>
        </w:rPr>
        <w:t xml:space="preserve"> (базовый уровень)</w:t>
      </w:r>
    </w:p>
    <w:p w:rsidR="00BB399F" w:rsidRDefault="00BB399F" w:rsidP="00B26582">
      <w:pPr>
        <w:spacing w:after="0" w:line="240" w:lineRule="auto"/>
        <w:jc w:val="both"/>
        <w:rPr>
          <w:rFonts w:ascii="Times New Roman" w:eastAsia="Times New Roman" w:hAnsi="Times New Roman"/>
          <w:b/>
          <w:iCs/>
          <w:color w:val="FF0000"/>
          <w:sz w:val="24"/>
          <w:szCs w:val="24"/>
        </w:rPr>
      </w:pP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Изучение литературы на базовом уровне среднего общего образования направлено на достижение следующих целей:</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формирование умения соотносить нравственные идеалы произведений русской и родной литературы, выявлять их сходство и национально-обусловленное своеобразие художественных решений;</w:t>
      </w:r>
    </w:p>
    <w:p w:rsidR="00BB399F"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EE2082" w:rsidRPr="00BB399F" w:rsidRDefault="00EE2082" w:rsidP="00B26582">
      <w:pPr>
        <w:spacing w:after="0" w:line="240" w:lineRule="auto"/>
        <w:jc w:val="both"/>
        <w:rPr>
          <w:rFonts w:ascii="Times New Roman" w:hAnsi="Times New Roman"/>
          <w:b/>
          <w:sz w:val="24"/>
          <w:szCs w:val="24"/>
        </w:rPr>
      </w:pPr>
      <w:r w:rsidRPr="00BB399F">
        <w:rPr>
          <w:rFonts w:ascii="Times New Roman" w:hAnsi="Times New Roman"/>
          <w:b/>
          <w:iCs/>
          <w:caps/>
          <w:sz w:val="24"/>
          <w:szCs w:val="24"/>
          <w:shd w:val="clear" w:color="auto" w:fill="FFFFFF"/>
        </w:rPr>
        <w:t>Русская литература XIX века</w:t>
      </w:r>
    </w:p>
    <w:p w:rsidR="00BB399F" w:rsidRDefault="00EE2082" w:rsidP="00B26582">
      <w:pPr>
        <w:widowControl w:val="0"/>
        <w:spacing w:after="0" w:line="240" w:lineRule="auto"/>
        <w:jc w:val="both"/>
        <w:rPr>
          <w:rFonts w:ascii="Times New Roman" w:hAnsi="Times New Roman"/>
          <w:sz w:val="24"/>
          <w:szCs w:val="24"/>
        </w:rPr>
      </w:pPr>
      <w:bookmarkStart w:id="4" w:name="фы"/>
      <w:bookmarkEnd w:id="4"/>
      <w:r w:rsidRPr="008A6334">
        <w:rPr>
          <w:rFonts w:ascii="Times New Roman" w:hAnsi="Times New Roman"/>
          <w:sz w:val="24"/>
          <w:szCs w:val="24"/>
          <w:shd w:val="clear" w:color="auto" w:fill="FFFFFF"/>
        </w:rPr>
        <w:t xml:space="preserve">А.С. Пушкин </w:t>
      </w:r>
      <w:r w:rsidRPr="008A6334">
        <w:rPr>
          <w:rFonts w:ascii="Times New Roman" w:hAnsi="Times New Roman"/>
          <w:sz w:val="24"/>
          <w:szCs w:val="24"/>
        </w:rPr>
        <w:t>Стихотворения</w:t>
      </w:r>
      <w:r w:rsidRPr="008A6334">
        <w:rPr>
          <w:rFonts w:ascii="Times New Roman" w:hAnsi="Times New Roman"/>
          <w:sz w:val="24"/>
          <w:szCs w:val="24"/>
          <w:shd w:val="clear" w:color="auto" w:fill="FFFFFF"/>
        </w:rPr>
        <w:t xml:space="preserve">: «Погасло дневное светило...», «Свободы сеятель пустынный…», </w:t>
      </w:r>
      <w:r w:rsidRPr="008A6334">
        <w:rPr>
          <w:rFonts w:ascii="Times New Roman" w:hAnsi="Times New Roman"/>
          <w:sz w:val="24"/>
          <w:szCs w:val="24"/>
        </w:rPr>
        <w:t>«Подражания Корану» (</w:t>
      </w:r>
      <w:r w:rsidRPr="008A6334">
        <w:rPr>
          <w:rFonts w:ascii="Times New Roman" w:hAnsi="Times New Roman"/>
          <w:sz w:val="24"/>
          <w:szCs w:val="24"/>
          <w:lang w:val="en-US"/>
        </w:rPr>
        <w:t>IX</w:t>
      </w:r>
      <w:r w:rsidRPr="008A6334">
        <w:rPr>
          <w:rFonts w:ascii="Times New Roman" w:hAnsi="Times New Roman"/>
          <w:sz w:val="24"/>
          <w:szCs w:val="24"/>
        </w:rPr>
        <w:t>.«И путник усталый на Бога роптал…»),</w:t>
      </w:r>
      <w:r w:rsidRPr="008A6334">
        <w:rPr>
          <w:rFonts w:ascii="Times New Roman" w:hAnsi="Times New Roman"/>
          <w:sz w:val="24"/>
          <w:szCs w:val="24"/>
          <w:shd w:val="clear" w:color="auto" w:fill="FFFFFF"/>
        </w:rPr>
        <w:t xml:space="preserve"> «Элегия» («Безумных лет угасшее веселье...»), «...Вновь я посетил...», а также три стихотворения по выбору</w:t>
      </w:r>
      <w:proofErr w:type="gramStart"/>
      <w:r w:rsidRPr="008A6334">
        <w:rPr>
          <w:rFonts w:ascii="Times New Roman" w:hAnsi="Times New Roman"/>
          <w:sz w:val="24"/>
          <w:szCs w:val="24"/>
          <w:shd w:val="clear" w:color="auto" w:fill="FFFFFF"/>
        </w:rPr>
        <w:t>:«</w:t>
      </w:r>
      <w:proofErr w:type="gramEnd"/>
      <w:r w:rsidRPr="008A6334">
        <w:rPr>
          <w:rFonts w:ascii="Times New Roman" w:hAnsi="Times New Roman"/>
          <w:sz w:val="24"/>
          <w:szCs w:val="24"/>
          <w:shd w:val="clear" w:color="auto" w:fill="FFFFFF"/>
        </w:rPr>
        <w:t>Поэт», «Пора, мой друг, пора! покоя сердце просит…», «Из Пиндемонти»</w:t>
      </w:r>
    </w:p>
    <w:p w:rsidR="00EE2082" w:rsidRPr="008A6334" w:rsidRDefault="00EE2082" w:rsidP="00B26582">
      <w:pPr>
        <w:widowControl w:val="0"/>
        <w:spacing w:after="0" w:line="240" w:lineRule="auto"/>
        <w:jc w:val="both"/>
        <w:rPr>
          <w:rFonts w:ascii="Times New Roman" w:hAnsi="Times New Roman"/>
          <w:sz w:val="24"/>
          <w:szCs w:val="24"/>
        </w:rPr>
      </w:pPr>
      <w:r w:rsidRPr="008A6334">
        <w:rPr>
          <w:rFonts w:ascii="Times New Roman" w:hAnsi="Times New Roman"/>
          <w:sz w:val="24"/>
          <w:szCs w:val="24"/>
          <w:shd w:val="clear" w:color="auto" w:fill="FFFFFF"/>
        </w:rPr>
        <w:t>Поэма «Медный всадник».</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М.Ю. Лермонтов </w:t>
      </w:r>
      <w:r w:rsidRPr="008A6334">
        <w:rPr>
          <w:rFonts w:ascii="Times New Roman" w:hAnsi="Times New Roman"/>
          <w:b w:val="0"/>
          <w:iCs w:val="0"/>
          <w:sz w:val="24"/>
          <w:szCs w:val="24"/>
          <w:shd w:val="clear" w:color="auto" w:fill="FFFFFF"/>
        </w:rPr>
        <w:t>Стихотворения: «Молитва» («Я, Матерь Божия, ныне с молитвою...»), «Как часто, пестрою толпою окружен...», «Валерик»</w:t>
      </w:r>
      <w:proofErr w:type="gramStart"/>
      <w:r w:rsidRPr="008A6334">
        <w:rPr>
          <w:rFonts w:ascii="Times New Roman" w:hAnsi="Times New Roman"/>
          <w:b w:val="0"/>
          <w:iCs w:val="0"/>
          <w:sz w:val="24"/>
          <w:szCs w:val="24"/>
          <w:shd w:val="clear" w:color="auto" w:fill="FFFFFF"/>
        </w:rPr>
        <w:t>,«</w:t>
      </w:r>
      <w:proofErr w:type="gramEnd"/>
      <w:r w:rsidRPr="008A6334">
        <w:rPr>
          <w:rFonts w:ascii="Times New Roman" w:hAnsi="Times New Roman"/>
          <w:b w:val="0"/>
          <w:iCs w:val="0"/>
          <w:sz w:val="24"/>
          <w:szCs w:val="24"/>
          <w:shd w:val="clear" w:color="auto" w:fill="FFFFFF"/>
        </w:rPr>
        <w:t>Сон» («В полдневный жар в долине Дагестана…»), «Выхожу один я на дорогу</w:t>
      </w:r>
      <w:r w:rsidRPr="008A6334">
        <w:rPr>
          <w:rFonts w:ascii="Times New Roman" w:hAnsi="Times New Roman"/>
          <w:b w:val="0"/>
          <w:i w:val="0"/>
          <w:iCs w:val="0"/>
          <w:sz w:val="24"/>
          <w:szCs w:val="24"/>
          <w:shd w:val="clear" w:color="auto" w:fill="FFFFFF"/>
        </w:rPr>
        <w:t>...», а также три стихотворения по выбору</w:t>
      </w:r>
      <w:r w:rsidRPr="008A6334">
        <w:rPr>
          <w:rFonts w:ascii="Times New Roman" w:hAnsi="Times New Roman"/>
          <w:b w:val="0"/>
          <w:i w:val="0"/>
          <w:sz w:val="24"/>
          <w:szCs w:val="24"/>
          <w:shd w:val="clear" w:color="auto" w:fill="FFFFFF"/>
        </w:rPr>
        <w:t>: стихотворения: «Мой демон», «</w:t>
      </w:r>
      <w:proofErr w:type="gramStart"/>
      <w:r w:rsidRPr="008A6334">
        <w:rPr>
          <w:rFonts w:ascii="Times New Roman" w:hAnsi="Times New Roman"/>
          <w:b w:val="0"/>
          <w:i w:val="0"/>
          <w:sz w:val="24"/>
          <w:szCs w:val="24"/>
          <w:shd w:val="clear" w:color="auto" w:fill="FFFFFF"/>
        </w:rPr>
        <w:t>К</w:t>
      </w:r>
      <w:proofErr w:type="gramEnd"/>
      <w:r w:rsidRPr="008A6334">
        <w:rPr>
          <w:rFonts w:ascii="Times New Roman" w:hAnsi="Times New Roman"/>
          <w:b w:val="0"/>
          <w:i w:val="0"/>
          <w:sz w:val="24"/>
          <w:szCs w:val="24"/>
          <w:shd w:val="clear" w:color="auto" w:fill="FFFFFF"/>
        </w:rPr>
        <w:sym w:font="Symbol" w:char="F02A"/>
      </w:r>
      <w:r w:rsidRPr="008A6334">
        <w:rPr>
          <w:rFonts w:ascii="Times New Roman" w:hAnsi="Times New Roman"/>
          <w:b w:val="0"/>
          <w:i w:val="0"/>
          <w:sz w:val="24"/>
          <w:szCs w:val="24"/>
          <w:shd w:val="clear" w:color="auto" w:fill="FFFFFF"/>
        </w:rPr>
        <w:sym w:font="Symbol" w:char="F02A"/>
      </w:r>
      <w:r w:rsidRPr="008A6334">
        <w:rPr>
          <w:rFonts w:ascii="Times New Roman" w:hAnsi="Times New Roman"/>
          <w:b w:val="0"/>
          <w:i w:val="0"/>
          <w:sz w:val="24"/>
          <w:szCs w:val="24"/>
          <w:shd w:val="clear" w:color="auto" w:fill="FFFFFF"/>
        </w:rPr>
        <w:sym w:font="Symbol" w:char="F02A"/>
      </w:r>
      <w:r w:rsidRPr="008A6334">
        <w:rPr>
          <w:rFonts w:ascii="Times New Roman" w:hAnsi="Times New Roman"/>
          <w:b w:val="0"/>
          <w:i w:val="0"/>
          <w:sz w:val="24"/>
          <w:szCs w:val="24"/>
          <w:shd w:val="clear" w:color="auto" w:fill="FFFFFF"/>
        </w:rPr>
        <w:t>» («Я не унижусь пред тобою...»), «Нет, я не Байрон, я другой...»</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shd w:val="clear" w:color="auto" w:fill="FFFFFF"/>
        </w:rPr>
      </w:pPr>
      <w:r w:rsidRPr="008A6334">
        <w:rPr>
          <w:rFonts w:ascii="Times New Roman" w:hAnsi="Times New Roman"/>
          <w:i w:val="0"/>
          <w:sz w:val="24"/>
          <w:szCs w:val="24"/>
          <w:shd w:val="clear" w:color="auto" w:fill="FFFFFF"/>
        </w:rPr>
        <w:t xml:space="preserve">Н.В. Гоголь </w:t>
      </w:r>
      <w:r w:rsidRPr="008A6334">
        <w:rPr>
          <w:rFonts w:ascii="Times New Roman" w:hAnsi="Times New Roman"/>
          <w:b w:val="0"/>
          <w:iCs w:val="0"/>
          <w:sz w:val="24"/>
          <w:szCs w:val="24"/>
          <w:shd w:val="clear" w:color="auto" w:fill="FFFFFF"/>
        </w:rPr>
        <w:t>«Невский проспект»</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sz w:val="24"/>
          <w:szCs w:val="24"/>
          <w:shd w:val="clear" w:color="auto" w:fill="FFFFFF"/>
        </w:rPr>
      </w:pPr>
      <w:r w:rsidRPr="008A6334">
        <w:rPr>
          <w:rFonts w:ascii="Times New Roman" w:hAnsi="Times New Roman"/>
          <w:i w:val="0"/>
          <w:sz w:val="24"/>
          <w:szCs w:val="24"/>
          <w:shd w:val="clear" w:color="auto" w:fill="FFFFFF"/>
        </w:rPr>
        <w:t xml:space="preserve">А.Н. Островский </w:t>
      </w:r>
      <w:r w:rsidRPr="008A6334">
        <w:rPr>
          <w:rFonts w:ascii="Times New Roman" w:hAnsi="Times New Roman"/>
          <w:iCs w:val="0"/>
          <w:sz w:val="24"/>
          <w:szCs w:val="24"/>
          <w:shd w:val="clear" w:color="auto" w:fill="FFFFFF"/>
        </w:rPr>
        <w:t>Драма «Гроза»</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sz w:val="24"/>
          <w:szCs w:val="24"/>
          <w:shd w:val="clear" w:color="auto" w:fill="FFFFFF"/>
        </w:rPr>
      </w:pPr>
      <w:r w:rsidRPr="008A6334">
        <w:rPr>
          <w:rFonts w:ascii="Times New Roman" w:hAnsi="Times New Roman"/>
          <w:i w:val="0"/>
          <w:sz w:val="24"/>
          <w:szCs w:val="24"/>
          <w:shd w:val="clear" w:color="auto" w:fill="FFFFFF"/>
        </w:rPr>
        <w:t xml:space="preserve">И.А. Гончаров  </w:t>
      </w:r>
      <w:r w:rsidRPr="008A6334">
        <w:rPr>
          <w:rFonts w:ascii="Times New Roman" w:hAnsi="Times New Roman"/>
          <w:sz w:val="24"/>
          <w:szCs w:val="24"/>
          <w:shd w:val="clear" w:color="auto" w:fill="FFFFFF"/>
        </w:rPr>
        <w:t xml:space="preserve">Роман «Обломов»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sz w:val="24"/>
          <w:szCs w:val="24"/>
          <w:shd w:val="clear" w:color="auto" w:fill="FFFFFF"/>
        </w:rPr>
      </w:pPr>
      <w:r w:rsidRPr="008A6334">
        <w:rPr>
          <w:rFonts w:ascii="Times New Roman" w:hAnsi="Times New Roman"/>
          <w:i w:val="0"/>
          <w:sz w:val="24"/>
          <w:szCs w:val="24"/>
          <w:shd w:val="clear" w:color="auto" w:fill="FFFFFF"/>
        </w:rPr>
        <w:t xml:space="preserve">И.С. Тургенев  </w:t>
      </w:r>
      <w:r w:rsidRPr="008A6334">
        <w:rPr>
          <w:rFonts w:ascii="Times New Roman" w:hAnsi="Times New Roman"/>
          <w:iCs w:val="0"/>
          <w:sz w:val="24"/>
          <w:szCs w:val="24"/>
          <w:shd w:val="clear" w:color="auto" w:fill="FFFFFF"/>
        </w:rPr>
        <w:t>Роман «Отцы и дети»</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Ф.И. Тютчев </w:t>
      </w:r>
      <w:r w:rsidRPr="008A6334">
        <w:rPr>
          <w:rFonts w:ascii="Times New Roman" w:hAnsi="Times New Roman"/>
          <w:b w:val="0"/>
          <w:iCs w:val="0"/>
          <w:sz w:val="24"/>
          <w:szCs w:val="24"/>
          <w:shd w:val="clear" w:color="auto" w:fill="FFFFFF"/>
        </w:rPr>
        <w:t xml:space="preserve">Стихотворения: «Silentium!», «Не то, что мните вы, природа...», «Умом Россию не понять…», «О, как убийственно мы любим...», «Нам не дано предугадать…», «К. Б.» («Я встретил вас – и все </w:t>
      </w:r>
      <w:r w:rsidRPr="008A6334">
        <w:rPr>
          <w:rFonts w:ascii="Times New Roman" w:hAnsi="Times New Roman"/>
          <w:b w:val="0"/>
          <w:i w:val="0"/>
          <w:iCs w:val="0"/>
          <w:sz w:val="24"/>
          <w:szCs w:val="24"/>
          <w:shd w:val="clear" w:color="auto" w:fill="FFFFFF"/>
        </w:rPr>
        <w:t>былое...»), а также три стихотворения по выбору</w:t>
      </w:r>
      <w:r w:rsidRPr="008A6334">
        <w:rPr>
          <w:rFonts w:ascii="Times New Roman" w:hAnsi="Times New Roman"/>
          <w:b w:val="0"/>
          <w:i w:val="0"/>
          <w:sz w:val="24"/>
          <w:szCs w:val="24"/>
        </w:rPr>
        <w:t>: «День и ночь», «Последняя любовь», «Эти бедные селенья...»,</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А.А. Фет </w:t>
      </w:r>
      <w:r w:rsidRPr="008A6334">
        <w:rPr>
          <w:rFonts w:ascii="Times New Roman" w:hAnsi="Times New Roman"/>
          <w:b w:val="0"/>
          <w:iCs w:val="0"/>
          <w:sz w:val="24"/>
          <w:szCs w:val="24"/>
          <w:shd w:val="clear" w:color="auto" w:fill="FFFFFF"/>
        </w:rPr>
        <w:t xml:space="preserve">Стихотворения: «Это утро, радость эта…», «Шепот, робкое дыханье…», «Сияла ночь. Луной был полон сад. Лежали…», «Еще майская ночь», </w:t>
      </w:r>
      <w:r w:rsidRPr="008A6334">
        <w:rPr>
          <w:rFonts w:ascii="Times New Roman" w:hAnsi="Times New Roman"/>
          <w:b w:val="0"/>
          <w:i w:val="0"/>
          <w:iCs w:val="0"/>
          <w:sz w:val="24"/>
          <w:szCs w:val="24"/>
          <w:shd w:val="clear" w:color="auto" w:fill="FFFFFF"/>
        </w:rPr>
        <w:t xml:space="preserve">а также три стихотворения по выбору: </w:t>
      </w:r>
      <w:r w:rsidRPr="008A6334">
        <w:rPr>
          <w:rFonts w:ascii="Times New Roman" w:hAnsi="Times New Roman"/>
          <w:b w:val="0"/>
          <w:i w:val="0"/>
          <w:sz w:val="24"/>
          <w:szCs w:val="24"/>
        </w:rPr>
        <w:t>«На заре ты ее не буди...», «Одним толчком согнать ладью живую...», «Заря прощается с землею...»</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aps/>
          <w:color w:val="FF0000"/>
          <w:sz w:val="24"/>
          <w:szCs w:val="24"/>
          <w:shd w:val="clear" w:color="auto" w:fill="FFFFFF"/>
        </w:rPr>
      </w:pPr>
      <w:r w:rsidRPr="008A6334">
        <w:rPr>
          <w:rFonts w:ascii="Times New Roman" w:hAnsi="Times New Roman"/>
          <w:iCs w:val="0"/>
          <w:sz w:val="24"/>
          <w:szCs w:val="24"/>
          <w:shd w:val="clear" w:color="auto" w:fill="FFFFFF"/>
        </w:rPr>
        <w:t xml:space="preserve">А.К. Толстой </w:t>
      </w:r>
      <w:r w:rsidRPr="008A6334">
        <w:rPr>
          <w:rFonts w:ascii="Times New Roman" w:hAnsi="Times New Roman"/>
          <w:b w:val="0"/>
          <w:sz w:val="24"/>
          <w:szCs w:val="24"/>
        </w:rPr>
        <w:t xml:space="preserve">Стихотворения: «Слеза дрожит в твоем ревнивом взоре...», «Против течения», «Государь ты наш батюшка...»,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Н.А. Некрасов  </w:t>
      </w:r>
      <w:r w:rsidRPr="008A6334">
        <w:rPr>
          <w:rFonts w:ascii="Times New Roman" w:hAnsi="Times New Roman"/>
          <w:b w:val="0"/>
          <w:iCs w:val="0"/>
          <w:sz w:val="24"/>
          <w:szCs w:val="24"/>
          <w:shd w:val="clear" w:color="auto" w:fill="FFFFFF"/>
        </w:rPr>
        <w:t xml:space="preserve">Стихотворения: «В дороге», «Вчерашний день, часу в шестом…», «Мы с тобой </w:t>
      </w:r>
      <w:r w:rsidRPr="008A6334">
        <w:rPr>
          <w:rFonts w:ascii="Times New Roman" w:hAnsi="Times New Roman"/>
          <w:b w:val="0"/>
          <w:iCs w:val="0"/>
          <w:sz w:val="24"/>
          <w:szCs w:val="24"/>
          <w:shd w:val="clear" w:color="auto" w:fill="FFFFFF"/>
        </w:rPr>
        <w:lastRenderedPageBreak/>
        <w:t>бестолковые люди...», «Поэт и Гражданин», «Элегия» («Пускай нам говорит изменчивая мода...»), «</w:t>
      </w:r>
      <w:proofErr w:type="gramStart"/>
      <w:r w:rsidRPr="008A6334">
        <w:rPr>
          <w:rFonts w:ascii="Times New Roman" w:hAnsi="Times New Roman"/>
          <w:b w:val="0"/>
          <w:iCs w:val="0"/>
          <w:sz w:val="24"/>
          <w:szCs w:val="24"/>
          <w:shd w:val="clear" w:color="auto" w:fill="FFFFFF"/>
        </w:rPr>
        <w:t>О</w:t>
      </w:r>
      <w:proofErr w:type="gramEnd"/>
      <w:r w:rsidRPr="008A6334">
        <w:rPr>
          <w:rFonts w:ascii="Times New Roman" w:hAnsi="Times New Roman"/>
          <w:b w:val="0"/>
          <w:iCs w:val="0"/>
          <w:sz w:val="24"/>
          <w:szCs w:val="24"/>
          <w:shd w:val="clear" w:color="auto" w:fill="FFFFFF"/>
        </w:rPr>
        <w:t xml:space="preserve"> </w:t>
      </w:r>
      <w:proofErr w:type="gramStart"/>
      <w:r w:rsidRPr="008A6334">
        <w:rPr>
          <w:rFonts w:ascii="Times New Roman" w:hAnsi="Times New Roman"/>
          <w:b w:val="0"/>
          <w:iCs w:val="0"/>
          <w:sz w:val="24"/>
          <w:szCs w:val="24"/>
          <w:shd w:val="clear" w:color="auto" w:fill="FFFFFF"/>
        </w:rPr>
        <w:t>Муза</w:t>
      </w:r>
      <w:proofErr w:type="gramEnd"/>
      <w:r w:rsidRPr="008A6334">
        <w:rPr>
          <w:rFonts w:ascii="Times New Roman" w:hAnsi="Times New Roman"/>
          <w:b w:val="0"/>
          <w:iCs w:val="0"/>
          <w:sz w:val="24"/>
          <w:szCs w:val="24"/>
          <w:shd w:val="clear" w:color="auto" w:fill="FFFFFF"/>
        </w:rPr>
        <w:t xml:space="preserve">! я у двери гроба…», </w:t>
      </w:r>
      <w:r w:rsidRPr="008A6334">
        <w:rPr>
          <w:rFonts w:ascii="Times New Roman" w:hAnsi="Times New Roman"/>
          <w:b w:val="0"/>
          <w:i w:val="0"/>
          <w:iCs w:val="0"/>
          <w:sz w:val="24"/>
          <w:szCs w:val="24"/>
          <w:shd w:val="clear" w:color="auto" w:fill="FFFFFF"/>
        </w:rPr>
        <w:t xml:space="preserve">а также три стихотворения по выбору: </w:t>
      </w:r>
      <w:r w:rsidRPr="008A6334">
        <w:rPr>
          <w:rFonts w:ascii="Times New Roman" w:hAnsi="Times New Roman"/>
          <w:b w:val="0"/>
          <w:i w:val="0"/>
          <w:sz w:val="24"/>
          <w:szCs w:val="24"/>
        </w:rPr>
        <w:t>стихотворения: «Я не люблю иронии твоей...», «Блажен незлобивый по</w:t>
      </w:r>
      <w:r w:rsidRPr="008A6334">
        <w:rPr>
          <w:rFonts w:ascii="Times New Roman" w:hAnsi="Times New Roman"/>
          <w:b w:val="0"/>
          <w:i w:val="0"/>
          <w:sz w:val="24"/>
          <w:szCs w:val="24"/>
        </w:rPr>
        <w:softHyphen/>
        <w:t>эт...», «Внимая ужасам войны...»</w:t>
      </w:r>
    </w:p>
    <w:p w:rsidR="00EE2082" w:rsidRPr="008A6334" w:rsidRDefault="00EE2082" w:rsidP="00B26582">
      <w:pPr>
        <w:spacing w:after="0" w:line="240" w:lineRule="auto"/>
        <w:ind w:right="-229"/>
        <w:jc w:val="both"/>
        <w:rPr>
          <w:rFonts w:ascii="Times New Roman" w:hAnsi="Times New Roman"/>
          <w:b/>
          <w:iCs/>
          <w:sz w:val="24"/>
          <w:szCs w:val="24"/>
          <w:shd w:val="clear" w:color="auto" w:fill="FFFFFF"/>
        </w:rPr>
      </w:pPr>
      <w:r w:rsidRPr="008A6334">
        <w:rPr>
          <w:rFonts w:ascii="Times New Roman" w:hAnsi="Times New Roman"/>
          <w:iCs/>
          <w:sz w:val="24"/>
          <w:szCs w:val="24"/>
          <w:shd w:val="clear" w:color="auto" w:fill="FFFFFF"/>
        </w:rPr>
        <w:t>Поэма «Кому на Руси жить хорошо»</w:t>
      </w:r>
    </w:p>
    <w:p w:rsidR="00EE2082" w:rsidRPr="008A6334" w:rsidRDefault="00EE2082" w:rsidP="00B26582">
      <w:pPr>
        <w:pStyle w:val="2"/>
        <w:keepNext w:val="0"/>
        <w:widowControl w:val="0"/>
        <w:tabs>
          <w:tab w:val="left" w:pos="5643"/>
        </w:tabs>
        <w:spacing w:before="0" w:after="0" w:line="240" w:lineRule="auto"/>
        <w:ind w:right="-229"/>
        <w:jc w:val="both"/>
        <w:rPr>
          <w:rFonts w:ascii="Times New Roman" w:hAnsi="Times New Roman"/>
          <w:b w:val="0"/>
          <w:iCs w:val="0"/>
          <w:caps/>
          <w:sz w:val="24"/>
          <w:szCs w:val="24"/>
          <w:shd w:val="clear" w:color="auto" w:fill="FFFFFF"/>
        </w:rPr>
      </w:pPr>
      <w:r w:rsidRPr="008A6334">
        <w:rPr>
          <w:rFonts w:ascii="Times New Roman" w:hAnsi="Times New Roman"/>
          <w:iCs w:val="0"/>
          <w:sz w:val="24"/>
          <w:szCs w:val="24"/>
          <w:shd w:val="clear" w:color="auto" w:fill="FFFFFF"/>
        </w:rPr>
        <w:t>Н.С. Лесков</w:t>
      </w:r>
      <w:proofErr w:type="gramStart"/>
      <w:r w:rsidRPr="008A6334">
        <w:rPr>
          <w:rFonts w:ascii="Times New Roman" w:hAnsi="Times New Roman"/>
          <w:b w:val="0"/>
          <w:i w:val="0"/>
          <w:sz w:val="24"/>
          <w:szCs w:val="24"/>
          <w:shd w:val="clear" w:color="auto" w:fill="FFFFFF"/>
        </w:rPr>
        <w:t>«О</w:t>
      </w:r>
      <w:proofErr w:type="gramEnd"/>
      <w:r w:rsidRPr="008A6334">
        <w:rPr>
          <w:rFonts w:ascii="Times New Roman" w:hAnsi="Times New Roman"/>
          <w:b w:val="0"/>
          <w:i w:val="0"/>
          <w:sz w:val="24"/>
          <w:szCs w:val="24"/>
          <w:shd w:val="clear" w:color="auto" w:fill="FFFFFF"/>
        </w:rPr>
        <w:t>чарованный странник»</w:t>
      </w:r>
      <w:r w:rsidRPr="008A6334">
        <w:rPr>
          <w:rFonts w:ascii="Times New Roman" w:hAnsi="Times New Roman"/>
          <w:b w:val="0"/>
          <w:iCs w:val="0"/>
          <w:sz w:val="24"/>
          <w:szCs w:val="24"/>
          <w:shd w:val="clear" w:color="auto" w:fill="FFFFFF"/>
        </w:rPr>
        <w:t>.</w:t>
      </w:r>
      <w:r w:rsidRPr="008A6334">
        <w:rPr>
          <w:rFonts w:ascii="Times New Roman" w:hAnsi="Times New Roman"/>
          <w:b w:val="0"/>
          <w:iCs w:val="0"/>
          <w:color w:val="FF0000"/>
          <w:sz w:val="24"/>
          <w:szCs w:val="24"/>
          <w:shd w:val="clear" w:color="auto" w:fill="FFFFFF"/>
        </w:rPr>
        <w:tab/>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caps/>
          <w:sz w:val="24"/>
          <w:szCs w:val="24"/>
          <w:shd w:val="clear" w:color="auto" w:fill="FFFFFF"/>
        </w:rPr>
      </w:pPr>
      <w:r w:rsidRPr="008A6334">
        <w:rPr>
          <w:rFonts w:ascii="Times New Roman" w:hAnsi="Times New Roman"/>
          <w:iCs w:val="0"/>
          <w:sz w:val="24"/>
          <w:szCs w:val="24"/>
          <w:shd w:val="clear" w:color="auto" w:fill="FFFFFF"/>
        </w:rPr>
        <w:t xml:space="preserve">М.Е. Салтыков-Щедрин </w:t>
      </w:r>
      <w:r w:rsidRPr="008A6334">
        <w:rPr>
          <w:rFonts w:ascii="Times New Roman" w:hAnsi="Times New Roman"/>
          <w:b w:val="0"/>
          <w:i w:val="0"/>
          <w:sz w:val="24"/>
          <w:szCs w:val="24"/>
          <w:shd w:val="clear" w:color="auto" w:fill="FFFFFF"/>
        </w:rPr>
        <w:t>«История одного города» (обзор).</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shd w:val="clear" w:color="auto" w:fill="FFFFFF"/>
        </w:rPr>
      </w:pPr>
      <w:r w:rsidRPr="008A6334">
        <w:rPr>
          <w:rFonts w:ascii="Times New Roman" w:hAnsi="Times New Roman"/>
          <w:i w:val="0"/>
          <w:sz w:val="24"/>
          <w:szCs w:val="24"/>
          <w:shd w:val="clear" w:color="auto" w:fill="FFFFFF"/>
        </w:rPr>
        <w:t xml:space="preserve">Ф.М. Достоевский </w:t>
      </w:r>
      <w:r w:rsidRPr="008A6334">
        <w:rPr>
          <w:rFonts w:ascii="Times New Roman" w:hAnsi="Times New Roman"/>
          <w:b w:val="0"/>
          <w:iCs w:val="0"/>
          <w:sz w:val="24"/>
          <w:szCs w:val="24"/>
          <w:shd w:val="clear" w:color="auto" w:fill="FFFFFF"/>
        </w:rPr>
        <w:t xml:space="preserve">Роман «Преступление и наказание»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sz w:val="24"/>
          <w:szCs w:val="24"/>
        </w:rPr>
      </w:pPr>
      <w:r w:rsidRPr="008A6334">
        <w:rPr>
          <w:rFonts w:ascii="Times New Roman" w:hAnsi="Times New Roman"/>
          <w:i w:val="0"/>
          <w:sz w:val="24"/>
          <w:szCs w:val="24"/>
          <w:shd w:val="clear" w:color="auto" w:fill="FFFFFF"/>
        </w:rPr>
        <w:t xml:space="preserve">Л.Н. Толстой  </w:t>
      </w:r>
      <w:r w:rsidRPr="008A6334">
        <w:rPr>
          <w:rFonts w:ascii="Times New Roman" w:hAnsi="Times New Roman"/>
          <w:iCs w:val="0"/>
          <w:sz w:val="24"/>
          <w:szCs w:val="24"/>
        </w:rPr>
        <w:t xml:space="preserve">Роман-эпопея «Война и мир»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shd w:val="clear" w:color="auto" w:fill="FFFFFF"/>
        </w:rPr>
      </w:pPr>
      <w:r w:rsidRPr="008A6334">
        <w:rPr>
          <w:rFonts w:ascii="Times New Roman" w:hAnsi="Times New Roman"/>
          <w:i w:val="0"/>
          <w:sz w:val="24"/>
          <w:szCs w:val="24"/>
          <w:shd w:val="clear" w:color="auto" w:fill="FFFFFF"/>
        </w:rPr>
        <w:t xml:space="preserve">А.П. Чехов </w:t>
      </w:r>
      <w:r w:rsidRPr="008A6334">
        <w:rPr>
          <w:rFonts w:ascii="Times New Roman" w:hAnsi="Times New Roman"/>
          <w:b w:val="0"/>
          <w:iCs w:val="0"/>
          <w:sz w:val="24"/>
          <w:szCs w:val="24"/>
          <w:shd w:val="clear" w:color="auto" w:fill="FFFFFF"/>
        </w:rPr>
        <w:t>Рассказы: «Студент», «Ионыч», а также два рассказа по выбору «Крыжовник», «О любви»</w:t>
      </w:r>
    </w:p>
    <w:p w:rsidR="00EE2082" w:rsidRPr="008A6334" w:rsidRDefault="00EE2082" w:rsidP="00B26582">
      <w:pPr>
        <w:pStyle w:val="FR1"/>
        <w:spacing w:before="0"/>
        <w:ind w:left="0" w:right="-229"/>
        <w:jc w:val="both"/>
        <w:rPr>
          <w:rFonts w:ascii="Times New Roman" w:hAnsi="Times New Roman"/>
          <w:b w:val="0"/>
          <w:bCs/>
          <w:iCs/>
          <w:sz w:val="24"/>
          <w:szCs w:val="24"/>
          <w:shd w:val="clear" w:color="auto" w:fill="FFFFFF"/>
        </w:rPr>
      </w:pPr>
      <w:r w:rsidRPr="008A6334">
        <w:rPr>
          <w:rFonts w:ascii="Times New Roman" w:hAnsi="Times New Roman"/>
          <w:b w:val="0"/>
          <w:iCs/>
          <w:sz w:val="24"/>
          <w:szCs w:val="24"/>
          <w:shd w:val="clear" w:color="auto" w:fill="FFFFFF"/>
        </w:rPr>
        <w:t xml:space="preserve">Рассказы: </w:t>
      </w:r>
      <w:r w:rsidRPr="008A6334">
        <w:rPr>
          <w:rFonts w:ascii="Times New Roman" w:hAnsi="Times New Roman"/>
          <w:b w:val="0"/>
          <w:iCs/>
          <w:sz w:val="24"/>
          <w:szCs w:val="24"/>
        </w:rPr>
        <w:t>«Человек в футляре»</w:t>
      </w:r>
      <w:proofErr w:type="gramStart"/>
      <w:r w:rsidRPr="008A6334">
        <w:rPr>
          <w:rFonts w:ascii="Times New Roman" w:hAnsi="Times New Roman"/>
          <w:b w:val="0"/>
          <w:iCs/>
          <w:sz w:val="24"/>
          <w:szCs w:val="24"/>
        </w:rPr>
        <w:t>,</w:t>
      </w:r>
      <w:r w:rsidRPr="008A6334">
        <w:rPr>
          <w:rFonts w:ascii="Times New Roman" w:hAnsi="Times New Roman"/>
          <w:b w:val="0"/>
          <w:i/>
          <w:sz w:val="24"/>
          <w:szCs w:val="24"/>
          <w:shd w:val="clear" w:color="auto" w:fill="FFFFFF"/>
        </w:rPr>
        <w:t>«</w:t>
      </w:r>
      <w:proofErr w:type="gramEnd"/>
      <w:r w:rsidRPr="008A6334">
        <w:rPr>
          <w:rFonts w:ascii="Times New Roman" w:hAnsi="Times New Roman"/>
          <w:b w:val="0"/>
          <w:i/>
          <w:sz w:val="24"/>
          <w:szCs w:val="24"/>
          <w:shd w:val="clear" w:color="auto" w:fill="FFFFFF"/>
        </w:rPr>
        <w:t>Дама с собачкой»</w:t>
      </w:r>
      <w:r w:rsidRPr="008A6334">
        <w:rPr>
          <w:rFonts w:ascii="Times New Roman" w:hAnsi="Times New Roman"/>
          <w:b w:val="0"/>
          <w:iCs/>
          <w:sz w:val="24"/>
          <w:szCs w:val="24"/>
          <w:shd w:val="clear" w:color="auto" w:fill="FFFFFF"/>
        </w:rPr>
        <w:t xml:space="preserve">Пьеса «Вишневый сад» </w:t>
      </w:r>
    </w:p>
    <w:p w:rsidR="00EE2082" w:rsidRPr="008A6334" w:rsidRDefault="00EE2082" w:rsidP="00B26582">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РУССКАЯ ЛИТЕРАТУРА ХХ ВЕКА</w:t>
      </w:r>
    </w:p>
    <w:p w:rsidR="00EE2082" w:rsidRPr="008A6334" w:rsidRDefault="00EE2082" w:rsidP="00B26582">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
          <w:sz w:val="24"/>
          <w:szCs w:val="24"/>
          <w:shd w:val="clear" w:color="auto" w:fill="FFFFFF"/>
        </w:rPr>
        <w:t>И.А. Бунин</w:t>
      </w:r>
      <w:r w:rsidRPr="008A6334">
        <w:rPr>
          <w:rFonts w:ascii="Times New Roman" w:hAnsi="Times New Roman"/>
          <w:i/>
          <w:iCs/>
          <w:sz w:val="24"/>
          <w:szCs w:val="24"/>
        </w:rPr>
        <w:t>Три стихотворения по выбору.</w:t>
      </w:r>
    </w:p>
    <w:p w:rsidR="00EE2082" w:rsidRPr="008A6334" w:rsidRDefault="00EE2082" w:rsidP="00B26582">
      <w:pPr>
        <w:pStyle w:val="FR1"/>
        <w:spacing w:before="0"/>
        <w:ind w:left="0" w:right="-229"/>
        <w:jc w:val="both"/>
        <w:rPr>
          <w:rFonts w:ascii="Times New Roman" w:hAnsi="Times New Roman"/>
          <w:b w:val="0"/>
          <w:color w:val="FF0000"/>
          <w:sz w:val="24"/>
          <w:szCs w:val="24"/>
          <w:shd w:val="clear" w:color="auto" w:fill="FFFFFF"/>
        </w:rPr>
      </w:pPr>
      <w:r w:rsidRPr="008A6334">
        <w:rPr>
          <w:rFonts w:ascii="Times New Roman" w:hAnsi="Times New Roman"/>
          <w:b w:val="0"/>
          <w:iCs/>
          <w:sz w:val="24"/>
          <w:szCs w:val="24"/>
          <w:shd w:val="clear" w:color="auto" w:fill="FFFFFF"/>
        </w:rPr>
        <w:t>Рассказ «Господин из Сан-Франциско», а также два рассказа по выбору</w:t>
      </w:r>
      <w:proofErr w:type="gramStart"/>
      <w:r w:rsidRPr="008A6334">
        <w:rPr>
          <w:rFonts w:ascii="Times New Roman" w:hAnsi="Times New Roman"/>
          <w:b w:val="0"/>
          <w:sz w:val="24"/>
          <w:szCs w:val="24"/>
          <w:shd w:val="clear" w:color="auto" w:fill="FFFFFF"/>
        </w:rPr>
        <w:t>,</w:t>
      </w:r>
      <w:r w:rsidRPr="008A6334">
        <w:rPr>
          <w:rFonts w:ascii="Times New Roman" w:hAnsi="Times New Roman"/>
          <w:b w:val="0"/>
          <w:sz w:val="24"/>
          <w:szCs w:val="24"/>
        </w:rPr>
        <w:t>«</w:t>
      </w:r>
      <w:proofErr w:type="gramEnd"/>
      <w:r w:rsidRPr="008A6334">
        <w:rPr>
          <w:rFonts w:ascii="Times New Roman" w:hAnsi="Times New Roman"/>
          <w:b w:val="0"/>
          <w:sz w:val="24"/>
          <w:szCs w:val="24"/>
        </w:rPr>
        <w:t>Темные аллеи», «Легкое дыхание».</w:t>
      </w:r>
    </w:p>
    <w:p w:rsidR="00EE2082" w:rsidRPr="008A6334" w:rsidRDefault="00EE2082" w:rsidP="00B26582">
      <w:pPr>
        <w:pStyle w:val="FR1"/>
        <w:spacing w:before="0"/>
        <w:ind w:left="0" w:right="-229"/>
        <w:jc w:val="both"/>
        <w:rPr>
          <w:rFonts w:ascii="Times New Roman" w:hAnsi="Times New Roman"/>
          <w:iCs/>
          <w:caps/>
          <w:sz w:val="24"/>
          <w:szCs w:val="24"/>
          <w:shd w:val="clear" w:color="auto" w:fill="FFFFFF"/>
        </w:rPr>
      </w:pPr>
      <w:r w:rsidRPr="008A6334">
        <w:rPr>
          <w:rFonts w:ascii="Times New Roman" w:hAnsi="Times New Roman"/>
          <w:b w:val="0"/>
          <w:iCs/>
          <w:sz w:val="24"/>
          <w:szCs w:val="24"/>
          <w:shd w:val="clear" w:color="auto" w:fill="FFFFFF"/>
        </w:rPr>
        <w:t xml:space="preserve">Рассказ «Чистый понедельник»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aps/>
          <w:color w:val="FF0000"/>
          <w:sz w:val="24"/>
          <w:szCs w:val="24"/>
          <w:shd w:val="clear" w:color="auto" w:fill="FFFFFF"/>
        </w:rPr>
      </w:pPr>
      <w:r w:rsidRPr="008A6334">
        <w:rPr>
          <w:rFonts w:ascii="Times New Roman" w:hAnsi="Times New Roman"/>
          <w:iCs w:val="0"/>
          <w:sz w:val="24"/>
          <w:szCs w:val="24"/>
          <w:shd w:val="clear" w:color="auto" w:fill="FFFFFF"/>
        </w:rPr>
        <w:t xml:space="preserve">А.И. Куприн </w:t>
      </w:r>
      <w:r w:rsidRPr="008A6334">
        <w:rPr>
          <w:rFonts w:ascii="Times New Roman" w:hAnsi="Times New Roman"/>
          <w:b w:val="0"/>
          <w:i w:val="0"/>
          <w:sz w:val="24"/>
          <w:szCs w:val="24"/>
          <w:shd w:val="clear" w:color="auto" w:fill="FFFFFF"/>
        </w:rPr>
        <w:t>«Гранатовый браслет»</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caps/>
          <w:color w:val="FF0000"/>
          <w:sz w:val="24"/>
          <w:szCs w:val="24"/>
          <w:shd w:val="clear" w:color="auto" w:fill="FFFFFF"/>
        </w:rPr>
      </w:pPr>
      <w:r w:rsidRPr="008A6334">
        <w:rPr>
          <w:rFonts w:ascii="Times New Roman" w:hAnsi="Times New Roman"/>
          <w:i w:val="0"/>
          <w:sz w:val="24"/>
          <w:szCs w:val="24"/>
          <w:shd w:val="clear" w:color="auto" w:fill="FFFFFF"/>
        </w:rPr>
        <w:t xml:space="preserve">М. Горький </w:t>
      </w:r>
      <w:r w:rsidRPr="008A6334">
        <w:rPr>
          <w:rFonts w:ascii="Times New Roman" w:hAnsi="Times New Roman"/>
          <w:b w:val="0"/>
          <w:iCs w:val="0"/>
          <w:sz w:val="24"/>
          <w:szCs w:val="24"/>
          <w:shd w:val="clear" w:color="auto" w:fill="FFFFFF"/>
        </w:rPr>
        <w:t>Пьеса «На дне». «Старуха Изергиль»</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sz w:val="24"/>
          <w:szCs w:val="24"/>
          <w:shd w:val="clear" w:color="auto" w:fill="FFFFFF"/>
        </w:rPr>
      </w:pPr>
      <w:r w:rsidRPr="008A6334">
        <w:rPr>
          <w:rFonts w:ascii="Times New Roman" w:hAnsi="Times New Roman"/>
          <w:i w:val="0"/>
          <w:sz w:val="24"/>
          <w:szCs w:val="24"/>
          <w:shd w:val="clear" w:color="auto" w:fill="FFFFFF"/>
        </w:rPr>
        <w:t>Поэзия конца XIX – начала XX вв.</w:t>
      </w:r>
    </w:p>
    <w:p w:rsidR="008A6334" w:rsidRDefault="00EE2082" w:rsidP="00B26582">
      <w:pPr>
        <w:spacing w:after="0" w:line="240" w:lineRule="auto"/>
        <w:jc w:val="both"/>
        <w:rPr>
          <w:rFonts w:ascii="Times New Roman" w:hAnsi="Times New Roman"/>
          <w:sz w:val="24"/>
          <w:szCs w:val="24"/>
        </w:rPr>
      </w:pPr>
      <w:r w:rsidRPr="008A6334">
        <w:rPr>
          <w:rFonts w:ascii="Times New Roman" w:hAnsi="Times New Roman"/>
          <w:i/>
          <w:sz w:val="24"/>
          <w:szCs w:val="24"/>
          <w:shd w:val="clear" w:color="auto" w:fill="FFFFFF"/>
        </w:rPr>
        <w:t xml:space="preserve">И.Ф. Анненский, К.Д. Бальмонт, А. Белый, В.Я. Брюсов, </w:t>
      </w:r>
      <w:r w:rsidRPr="008A6334">
        <w:rPr>
          <w:rFonts w:ascii="Times New Roman" w:hAnsi="Times New Roman"/>
          <w:i/>
          <w:sz w:val="24"/>
          <w:szCs w:val="24"/>
          <w:shd w:val="clear" w:color="auto" w:fill="FFFFFF"/>
        </w:rPr>
        <w:br/>
        <w:t>М.А. Волошин, Н.С. Гумилев, Н.А.Клюев, И.Северянин, Ф.К. Сологуб, В.В.Хлебников, В.Ф. Ходасевич</w:t>
      </w:r>
      <w:proofErr w:type="gramStart"/>
      <w:r w:rsidRPr="008A6334">
        <w:rPr>
          <w:rFonts w:ascii="Times New Roman" w:hAnsi="Times New Roman"/>
          <w:i/>
          <w:sz w:val="24"/>
          <w:szCs w:val="24"/>
          <w:shd w:val="clear" w:color="auto" w:fill="FFFFFF"/>
        </w:rPr>
        <w:t>.(</w:t>
      </w:r>
      <w:proofErr w:type="gramEnd"/>
      <w:r w:rsidRPr="008A6334">
        <w:rPr>
          <w:rFonts w:ascii="Times New Roman" w:hAnsi="Times New Roman"/>
          <w:i/>
          <w:sz w:val="24"/>
          <w:szCs w:val="24"/>
          <w:shd w:val="clear" w:color="auto" w:fill="FFFFFF"/>
        </w:rPr>
        <w:t xml:space="preserve"> </w:t>
      </w:r>
      <w:r w:rsidRPr="008A6334">
        <w:rPr>
          <w:rFonts w:ascii="Times New Roman" w:hAnsi="Times New Roman"/>
          <w:sz w:val="24"/>
          <w:szCs w:val="24"/>
        </w:rPr>
        <w:t xml:space="preserve">В. Я. Брюсов. </w:t>
      </w:r>
      <w:r w:rsidRPr="008A6334">
        <w:rPr>
          <w:rFonts w:ascii="Times New Roman" w:hAnsi="Times New Roman"/>
          <w:i/>
          <w:sz w:val="24"/>
          <w:szCs w:val="24"/>
          <w:shd w:val="clear" w:color="auto" w:fill="FFFFFF"/>
        </w:rPr>
        <w:t>«Сонет к форме», «Юному поэту», «Грядущие гунны»</w:t>
      </w:r>
      <w:r w:rsidRPr="008A6334">
        <w:rPr>
          <w:rFonts w:ascii="Times New Roman" w:hAnsi="Times New Roman"/>
          <w:sz w:val="24"/>
          <w:szCs w:val="24"/>
          <w:shd w:val="clear" w:color="auto" w:fill="FFFFFF"/>
        </w:rPr>
        <w:t xml:space="preserve">. </w:t>
      </w:r>
    </w:p>
    <w:p w:rsidR="00EE2082" w:rsidRPr="008A6334" w:rsidRDefault="00EE2082"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К. Д. Бальмонт.  </w:t>
      </w:r>
      <w:proofErr w:type="gramStart"/>
      <w:r w:rsidRPr="008A6334">
        <w:rPr>
          <w:rFonts w:ascii="Times New Roman" w:hAnsi="Times New Roman"/>
          <w:i/>
          <w:sz w:val="24"/>
          <w:szCs w:val="24"/>
          <w:shd w:val="clear" w:color="auto" w:fill="FFFFFF"/>
        </w:rPr>
        <w:t>«Я мечтою ловил уходящие тени…», «Безглагольность», «Я в этот мир пришел, чтоб видеть солнце…».)</w:t>
      </w:r>
      <w:proofErr w:type="gramEnd"/>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FF0000"/>
          <w:sz w:val="24"/>
          <w:szCs w:val="24"/>
          <w:shd w:val="clear" w:color="auto" w:fill="FFFFFF"/>
        </w:rPr>
      </w:pPr>
      <w:r w:rsidRPr="008A6334">
        <w:rPr>
          <w:rFonts w:ascii="Times New Roman" w:hAnsi="Times New Roman"/>
          <w:i w:val="0"/>
          <w:sz w:val="24"/>
          <w:szCs w:val="24"/>
          <w:shd w:val="clear" w:color="auto" w:fill="FFFFFF"/>
        </w:rPr>
        <w:t xml:space="preserve">А.А. Блок </w:t>
      </w:r>
      <w:r w:rsidRPr="008A6334">
        <w:rPr>
          <w:rFonts w:ascii="Times New Roman" w:hAnsi="Times New Roman"/>
          <w:b w:val="0"/>
          <w:iCs w:val="0"/>
          <w:sz w:val="24"/>
          <w:szCs w:val="24"/>
          <w:shd w:val="clear" w:color="auto" w:fill="FFFFFF"/>
        </w:rPr>
        <w:t>Стихотворения: «Незнакомка»</w:t>
      </w:r>
      <w:proofErr w:type="gramStart"/>
      <w:r w:rsidRPr="008A6334">
        <w:rPr>
          <w:rFonts w:ascii="Times New Roman" w:hAnsi="Times New Roman"/>
          <w:b w:val="0"/>
          <w:iCs w:val="0"/>
          <w:sz w:val="24"/>
          <w:szCs w:val="24"/>
          <w:shd w:val="clear" w:color="auto" w:fill="FFFFFF"/>
        </w:rPr>
        <w:t>,</w:t>
      </w:r>
      <w:r w:rsidRPr="008A6334">
        <w:rPr>
          <w:rFonts w:ascii="Times New Roman" w:hAnsi="Times New Roman"/>
          <w:b w:val="0"/>
          <w:bCs w:val="0"/>
          <w:iCs w:val="0"/>
          <w:sz w:val="24"/>
          <w:szCs w:val="24"/>
          <w:shd w:val="clear" w:color="auto" w:fill="FFFFFF"/>
        </w:rPr>
        <w:t>«</w:t>
      </w:r>
      <w:proofErr w:type="gramEnd"/>
      <w:r w:rsidRPr="008A6334">
        <w:rPr>
          <w:rFonts w:ascii="Times New Roman" w:hAnsi="Times New Roman"/>
          <w:b w:val="0"/>
          <w:bCs w:val="0"/>
          <w:iCs w:val="0"/>
          <w:sz w:val="24"/>
          <w:szCs w:val="24"/>
          <w:shd w:val="clear" w:color="auto" w:fill="FFFFFF"/>
        </w:rPr>
        <w:t>Россия»,</w:t>
      </w:r>
      <w:r w:rsidRPr="008A6334">
        <w:rPr>
          <w:rFonts w:ascii="Times New Roman" w:hAnsi="Times New Roman"/>
          <w:b w:val="0"/>
          <w:iCs w:val="0"/>
          <w:sz w:val="24"/>
          <w:szCs w:val="24"/>
          <w:shd w:val="clear" w:color="auto" w:fill="FFFFFF"/>
        </w:rPr>
        <w:t xml:space="preserve">«Ночь,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 </w:t>
      </w:r>
      <w:r w:rsidRPr="008A6334">
        <w:rPr>
          <w:rFonts w:ascii="Times New Roman" w:hAnsi="Times New Roman"/>
          <w:b w:val="0"/>
          <w:i w:val="0"/>
          <w:sz w:val="24"/>
          <w:szCs w:val="24"/>
          <w:shd w:val="clear" w:color="auto" w:fill="FFFFFF"/>
        </w:rPr>
        <w:t>«Вхожу я в темные храмы…», «О, я хочу безумно жить…», «Скифы».</w:t>
      </w:r>
    </w:p>
    <w:p w:rsidR="00EE2082" w:rsidRPr="008A6334" w:rsidRDefault="00EE2082" w:rsidP="00B26582">
      <w:pPr>
        <w:pStyle w:val="FR1"/>
        <w:spacing w:before="0"/>
        <w:ind w:left="0" w:right="-229"/>
        <w:jc w:val="both"/>
        <w:rPr>
          <w:rFonts w:ascii="Times New Roman" w:hAnsi="Times New Roman"/>
          <w:b w:val="0"/>
          <w:iCs/>
          <w:caps/>
          <w:sz w:val="24"/>
          <w:szCs w:val="24"/>
          <w:shd w:val="clear" w:color="auto" w:fill="FFFFFF"/>
        </w:rPr>
      </w:pPr>
      <w:r w:rsidRPr="008A6334">
        <w:rPr>
          <w:rFonts w:ascii="Times New Roman" w:hAnsi="Times New Roman"/>
          <w:b w:val="0"/>
          <w:iCs/>
          <w:sz w:val="24"/>
          <w:szCs w:val="24"/>
          <w:shd w:val="clear" w:color="auto" w:fill="FFFFFF"/>
        </w:rPr>
        <w:t>Поэма «Двенадцать».</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В.В. Маяковский Стихотворения: «А вы могли бы?», «Послушайте!», «Скрипка и немножко нервно», «Лиличка!», «Юбилейное», «Прозаседавшиеся», а та</w:t>
      </w:r>
      <w:r w:rsidRPr="008A6334">
        <w:rPr>
          <w:rFonts w:ascii="Times New Roman" w:hAnsi="Times New Roman"/>
          <w:iCs/>
          <w:sz w:val="24"/>
          <w:szCs w:val="24"/>
          <w:shd w:val="clear" w:color="auto" w:fill="FFFFFF"/>
        </w:rPr>
        <w:t>кже три стихотворения по выбору</w:t>
      </w:r>
      <w:proofErr w:type="gramStart"/>
      <w:r w:rsidRPr="008A6334">
        <w:rPr>
          <w:rFonts w:ascii="Times New Roman" w:hAnsi="Times New Roman"/>
          <w:iCs/>
          <w:sz w:val="24"/>
          <w:szCs w:val="24"/>
          <w:shd w:val="clear" w:color="auto" w:fill="FFFFFF"/>
        </w:rPr>
        <w:t>:</w:t>
      </w:r>
      <w:r w:rsidRPr="008A6334">
        <w:rPr>
          <w:rFonts w:ascii="Times New Roman" w:hAnsi="Times New Roman"/>
          <w:sz w:val="24"/>
          <w:szCs w:val="24"/>
          <w:shd w:val="clear" w:color="auto" w:fill="FFFFFF"/>
        </w:rPr>
        <w:t xml:space="preserve"> : «</w:t>
      </w:r>
      <w:proofErr w:type="gramEnd"/>
      <w:r w:rsidRPr="008A6334">
        <w:rPr>
          <w:rFonts w:ascii="Times New Roman" w:hAnsi="Times New Roman"/>
          <w:sz w:val="24"/>
          <w:szCs w:val="24"/>
          <w:shd w:val="clear" w:color="auto" w:fill="FFFFFF"/>
        </w:rPr>
        <w:t>Нате!», «Разговор с фининспектором о поэзии», «Письмо Татьяне Яковлевой».</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Cs/>
          <w:sz w:val="24"/>
          <w:szCs w:val="24"/>
          <w:shd w:val="clear" w:color="auto" w:fill="FFFFFF"/>
        </w:rPr>
        <w:t xml:space="preserve">Поэма «Облако в штанах» </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С.А. Есенин 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 «Письмо к женщине», «Собаке Качалова», «Я покинул родимый дом…», «Неуютная жидкая лунность…».</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М.И. Цветаева 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 «Идешь, на меня похожий…», «Куст».</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О.Э. Мандельштам Стихотворения: «</w:t>
      </w:r>
      <w:r w:rsidRPr="008A6334">
        <w:rPr>
          <w:rFonts w:ascii="Times New Roman" w:hAnsi="Times New Roman"/>
          <w:sz w:val="24"/>
          <w:szCs w:val="24"/>
          <w:shd w:val="clear" w:color="auto" w:fill="FFFFFF"/>
          <w:lang w:val="en-US"/>
        </w:rPr>
        <w:t>NotreDame</w:t>
      </w:r>
      <w:r w:rsidRPr="008A6334">
        <w:rPr>
          <w:rFonts w:ascii="Times New Roman" w:hAnsi="Times New Roman"/>
          <w:sz w:val="24"/>
          <w:szCs w:val="24"/>
          <w:shd w:val="clear" w:color="auto" w:fill="FFFFFF"/>
        </w:rPr>
        <w:t>», «Бессонница. Гомер. Тугие паруса…», «За гремучую доблесть грядущих веков…», «Я вернулся в мой город, знакомый до слез…», а также два стихотворения по выбору</w:t>
      </w:r>
      <w:proofErr w:type="gramStart"/>
      <w:r w:rsidRPr="008A6334">
        <w:rPr>
          <w:rFonts w:ascii="Times New Roman" w:hAnsi="Times New Roman"/>
          <w:sz w:val="24"/>
          <w:szCs w:val="24"/>
          <w:shd w:val="clear" w:color="auto" w:fill="FFFFFF"/>
        </w:rPr>
        <w:t>:«</w:t>
      </w:r>
      <w:proofErr w:type="gramEnd"/>
      <w:r w:rsidRPr="008A6334">
        <w:rPr>
          <w:rFonts w:ascii="Times New Roman" w:hAnsi="Times New Roman"/>
          <w:sz w:val="24"/>
          <w:szCs w:val="24"/>
          <w:shd w:val="clear" w:color="auto" w:fill="FFFFFF"/>
        </w:rPr>
        <w:t>Невыразимая печаль», «</w:t>
      </w:r>
      <w:r w:rsidRPr="008A6334">
        <w:rPr>
          <w:rFonts w:ascii="Times New Roman" w:hAnsi="Times New Roman"/>
          <w:sz w:val="24"/>
          <w:szCs w:val="24"/>
          <w:shd w:val="clear" w:color="auto" w:fill="FFFFFF"/>
          <w:lang w:val="en-US"/>
        </w:rPr>
        <w:t>Tristia</w:t>
      </w:r>
      <w:r w:rsidRPr="008A6334">
        <w:rPr>
          <w:rFonts w:ascii="Times New Roman" w:hAnsi="Times New Roman"/>
          <w:sz w:val="24"/>
          <w:szCs w:val="24"/>
          <w:shd w:val="clear" w:color="auto" w:fill="FFFFFF"/>
        </w:rPr>
        <w:t>».</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 xml:space="preserve">А.А. Ахматова Стихотворения: «Песня последней встречи», «Сжала руки под темной вуалью…», «Мне ни к чему одические рати…», «Мне голос был. Он звал утешно…», «Родная земля», а также два стихотворения по выбору. «Я научилась просто, мудро жить…», «Бывает так: какая-то истома…».  </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Cs/>
          <w:sz w:val="24"/>
          <w:szCs w:val="24"/>
          <w:shd w:val="clear" w:color="auto" w:fill="FFFFFF"/>
        </w:rPr>
        <w:t>Поэма «Реквием».</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sz w:val="24"/>
          <w:szCs w:val="24"/>
          <w:shd w:val="clear" w:color="auto" w:fill="FFFFFF"/>
        </w:rPr>
      </w:pPr>
      <w:r w:rsidRPr="008A6334">
        <w:rPr>
          <w:rFonts w:ascii="Times New Roman" w:hAnsi="Times New Roman"/>
          <w:i w:val="0"/>
          <w:sz w:val="24"/>
          <w:szCs w:val="24"/>
          <w:shd w:val="clear" w:color="auto" w:fill="FFFFFF"/>
        </w:rPr>
        <w:t xml:space="preserve">Б.Л. Пастернак </w:t>
      </w:r>
      <w:r w:rsidRPr="008A6334">
        <w:rPr>
          <w:rFonts w:ascii="Times New Roman" w:hAnsi="Times New Roman"/>
          <w:b w:val="0"/>
          <w:iCs w:val="0"/>
          <w:sz w:val="24"/>
          <w:szCs w:val="24"/>
          <w:shd w:val="clear" w:color="auto" w:fill="FFFFFF"/>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r w:rsidRPr="008A6334">
        <w:rPr>
          <w:rFonts w:ascii="Times New Roman" w:hAnsi="Times New Roman"/>
          <w:b w:val="0"/>
          <w:sz w:val="24"/>
          <w:szCs w:val="24"/>
          <w:shd w:val="clear" w:color="auto" w:fill="FFFFFF"/>
        </w:rPr>
        <w:t xml:space="preserve"> «Снег идет», «Быть знаменитым некрасиво…».</w:t>
      </w:r>
    </w:p>
    <w:p w:rsidR="00EE2082" w:rsidRPr="008A6334" w:rsidRDefault="00EE2082" w:rsidP="00B26582">
      <w:pPr>
        <w:pStyle w:val="FR1"/>
        <w:spacing w:before="0"/>
        <w:ind w:left="0" w:right="-229"/>
        <w:jc w:val="both"/>
        <w:rPr>
          <w:rFonts w:ascii="Times New Roman" w:hAnsi="Times New Roman"/>
          <w:b w:val="0"/>
          <w:i/>
          <w:caps/>
          <w:sz w:val="24"/>
          <w:szCs w:val="24"/>
          <w:shd w:val="clear" w:color="auto" w:fill="FFFFFF"/>
        </w:rPr>
      </w:pPr>
      <w:r w:rsidRPr="008A6334">
        <w:rPr>
          <w:rFonts w:ascii="Times New Roman" w:hAnsi="Times New Roman"/>
          <w:b w:val="0"/>
          <w:i/>
          <w:sz w:val="24"/>
          <w:szCs w:val="24"/>
          <w:shd w:val="clear" w:color="auto" w:fill="FFFFFF"/>
        </w:rPr>
        <w:t>Роман «Доктор Живаго» (обзор).</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caps/>
          <w:sz w:val="24"/>
          <w:szCs w:val="24"/>
          <w:shd w:val="clear" w:color="auto" w:fill="FFFFFF"/>
        </w:rPr>
      </w:pPr>
      <w:r w:rsidRPr="008A6334">
        <w:rPr>
          <w:rFonts w:ascii="Times New Roman" w:hAnsi="Times New Roman"/>
          <w:i w:val="0"/>
          <w:sz w:val="24"/>
          <w:szCs w:val="24"/>
          <w:shd w:val="clear" w:color="auto" w:fill="FFFFFF"/>
        </w:rPr>
        <w:t xml:space="preserve">М.А. Булгаков </w:t>
      </w:r>
      <w:r w:rsidRPr="008A6334">
        <w:rPr>
          <w:rFonts w:ascii="Times New Roman" w:hAnsi="Times New Roman"/>
          <w:b w:val="0"/>
          <w:iCs w:val="0"/>
          <w:sz w:val="24"/>
          <w:szCs w:val="24"/>
          <w:shd w:val="clear" w:color="auto" w:fill="FFFFFF"/>
        </w:rPr>
        <w:t xml:space="preserve">Романы: «Белая гвардия» или «Мастер и Маргарита»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aps/>
          <w:color w:val="FF0000"/>
          <w:sz w:val="24"/>
          <w:szCs w:val="24"/>
          <w:shd w:val="clear" w:color="auto" w:fill="FFFFFF"/>
        </w:rPr>
      </w:pPr>
      <w:r w:rsidRPr="008A6334">
        <w:rPr>
          <w:rFonts w:ascii="Times New Roman" w:hAnsi="Times New Roman"/>
          <w:iCs w:val="0"/>
          <w:sz w:val="24"/>
          <w:szCs w:val="24"/>
          <w:shd w:val="clear" w:color="auto" w:fill="FFFFFF"/>
        </w:rPr>
        <w:t xml:space="preserve">А.П. Платонов </w:t>
      </w:r>
      <w:r w:rsidRPr="008A6334">
        <w:rPr>
          <w:rFonts w:ascii="Times New Roman" w:hAnsi="Times New Roman"/>
          <w:b w:val="0"/>
          <w:i w:val="0"/>
          <w:sz w:val="24"/>
          <w:szCs w:val="24"/>
          <w:shd w:val="clear" w:color="auto" w:fill="FFFFFF"/>
        </w:rPr>
        <w:t>«Сокровенный человек»</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rPr>
      </w:pPr>
      <w:r w:rsidRPr="008A6334">
        <w:rPr>
          <w:rFonts w:ascii="Times New Roman" w:hAnsi="Times New Roman"/>
          <w:i w:val="0"/>
          <w:sz w:val="24"/>
          <w:szCs w:val="24"/>
          <w:shd w:val="clear" w:color="auto" w:fill="FFFFFF"/>
        </w:rPr>
        <w:t xml:space="preserve">М.А. Шолохов </w:t>
      </w:r>
      <w:r w:rsidRPr="008A6334">
        <w:rPr>
          <w:rFonts w:ascii="Times New Roman" w:hAnsi="Times New Roman"/>
          <w:iCs w:val="0"/>
          <w:sz w:val="24"/>
          <w:szCs w:val="24"/>
        </w:rPr>
        <w:t>Роман-эпопея «Тихий Дон» (обзорное изучение).</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FF0000"/>
          <w:sz w:val="24"/>
          <w:szCs w:val="24"/>
          <w:shd w:val="clear" w:color="auto" w:fill="FFFFFF"/>
        </w:rPr>
      </w:pPr>
      <w:r w:rsidRPr="008A6334">
        <w:rPr>
          <w:rFonts w:ascii="Times New Roman" w:hAnsi="Times New Roman"/>
          <w:i w:val="0"/>
          <w:sz w:val="24"/>
          <w:szCs w:val="24"/>
          <w:shd w:val="clear" w:color="auto" w:fill="FFFFFF"/>
        </w:rPr>
        <w:lastRenderedPageBreak/>
        <w:t xml:space="preserve">А.Т. Твардовский </w:t>
      </w:r>
      <w:r w:rsidRPr="008A6334">
        <w:rPr>
          <w:rFonts w:ascii="Times New Roman" w:hAnsi="Times New Roman"/>
          <w:b w:val="0"/>
          <w:iCs w:val="0"/>
          <w:sz w:val="24"/>
          <w:szCs w:val="24"/>
          <w:shd w:val="clear" w:color="auto" w:fill="FFFFFF"/>
        </w:rPr>
        <w:t xml:space="preserve">Стихотворения: «Вся суть в </w:t>
      </w:r>
      <w:proofErr w:type="gramStart"/>
      <w:r w:rsidRPr="008A6334">
        <w:rPr>
          <w:rFonts w:ascii="Times New Roman" w:hAnsi="Times New Roman"/>
          <w:b w:val="0"/>
          <w:iCs w:val="0"/>
          <w:sz w:val="24"/>
          <w:szCs w:val="24"/>
          <w:shd w:val="clear" w:color="auto" w:fill="FFFFFF"/>
        </w:rPr>
        <w:t>одном-единственном</w:t>
      </w:r>
      <w:proofErr w:type="gramEnd"/>
      <w:r w:rsidRPr="008A6334">
        <w:rPr>
          <w:rFonts w:ascii="Times New Roman" w:hAnsi="Times New Roman"/>
          <w:b w:val="0"/>
          <w:iCs w:val="0"/>
          <w:sz w:val="24"/>
          <w:szCs w:val="24"/>
          <w:shd w:val="clear" w:color="auto" w:fill="FFFFFF"/>
        </w:rPr>
        <w:t xml:space="preserve"> завете…», «Памяти матери», «Я знаю, никакой моей вины…», а также два стихотворения по выбору: </w:t>
      </w:r>
      <w:r w:rsidRPr="008A6334">
        <w:rPr>
          <w:rFonts w:ascii="Times New Roman" w:hAnsi="Times New Roman"/>
          <w:b w:val="0"/>
          <w:sz w:val="24"/>
          <w:szCs w:val="24"/>
        </w:rPr>
        <w:t xml:space="preserve">«Дробится рваный цоколь монумента...», «О </w:t>
      </w:r>
      <w:proofErr w:type="gramStart"/>
      <w:r w:rsidRPr="008A6334">
        <w:rPr>
          <w:rFonts w:ascii="Times New Roman" w:hAnsi="Times New Roman"/>
          <w:b w:val="0"/>
          <w:sz w:val="24"/>
          <w:szCs w:val="24"/>
        </w:rPr>
        <w:t>сущем</w:t>
      </w:r>
      <w:proofErr w:type="gramEnd"/>
      <w:r w:rsidRPr="008A6334">
        <w:rPr>
          <w:rFonts w:ascii="Times New Roman" w:hAnsi="Times New Roman"/>
          <w:b w:val="0"/>
          <w:sz w:val="24"/>
          <w:szCs w:val="24"/>
        </w:rPr>
        <w:t>».</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bCs/>
          <w:i/>
          <w:sz w:val="24"/>
          <w:szCs w:val="24"/>
          <w:shd w:val="clear" w:color="auto" w:fill="FFFFFF"/>
        </w:rPr>
        <w:t xml:space="preserve">В.Т. Шаламов </w:t>
      </w:r>
      <w:r w:rsidRPr="008A6334">
        <w:rPr>
          <w:rFonts w:ascii="Times New Roman" w:hAnsi="Times New Roman"/>
          <w:i/>
          <w:sz w:val="24"/>
          <w:szCs w:val="24"/>
          <w:shd w:val="clear" w:color="auto" w:fill="FFFFFF"/>
        </w:rPr>
        <w:t>«Колымские рассказ</w:t>
      </w:r>
      <w:r w:rsidRPr="008A6334">
        <w:rPr>
          <w:rFonts w:ascii="Times New Roman" w:hAnsi="Times New Roman"/>
          <w:b/>
          <w:i/>
          <w:sz w:val="24"/>
          <w:szCs w:val="24"/>
          <w:shd w:val="clear" w:color="auto" w:fill="FFFFFF"/>
        </w:rPr>
        <w:t>ы</w:t>
      </w:r>
      <w:r w:rsidRPr="008A6334">
        <w:rPr>
          <w:rFonts w:ascii="Times New Roman" w:hAnsi="Times New Roman"/>
          <w:i/>
          <w:sz w:val="24"/>
          <w:szCs w:val="24"/>
          <w:shd w:val="clear" w:color="auto" w:fill="FFFFFF"/>
        </w:rPr>
        <w:t xml:space="preserve">» </w:t>
      </w:r>
      <w:r w:rsidRPr="008A6334">
        <w:rPr>
          <w:rFonts w:ascii="Times New Roman" w:hAnsi="Times New Roman"/>
          <w:sz w:val="24"/>
          <w:szCs w:val="24"/>
          <w:shd w:val="clear" w:color="auto" w:fill="FFFFFF"/>
        </w:rPr>
        <w:t>(два рассказа по выбору «Последний замер», «Шоковая терапия»)</w:t>
      </w:r>
    </w:p>
    <w:p w:rsidR="00BB399F"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222222"/>
          <w:sz w:val="24"/>
          <w:szCs w:val="24"/>
          <w:lang w:eastAsia="ru-RU"/>
        </w:rPr>
      </w:pPr>
      <w:r w:rsidRPr="008A6334">
        <w:rPr>
          <w:rFonts w:ascii="Times New Roman" w:hAnsi="Times New Roman"/>
          <w:i w:val="0"/>
          <w:sz w:val="24"/>
          <w:szCs w:val="24"/>
          <w:shd w:val="clear" w:color="auto" w:fill="FFFFFF"/>
        </w:rPr>
        <w:t xml:space="preserve">А.И. Солженицын </w:t>
      </w:r>
      <w:r w:rsidRPr="008A6334">
        <w:rPr>
          <w:rFonts w:ascii="Times New Roman" w:hAnsi="Times New Roman"/>
          <w:b w:val="0"/>
          <w:iCs w:val="0"/>
          <w:sz w:val="24"/>
          <w:szCs w:val="24"/>
          <w:shd w:val="clear" w:color="auto" w:fill="FFFFFF"/>
        </w:rPr>
        <w:t xml:space="preserve">Повесть «Один день Ивана Денисовича» </w:t>
      </w:r>
      <w:r w:rsidRPr="008A6334">
        <w:rPr>
          <w:rFonts w:ascii="Times New Roman" w:hAnsi="Times New Roman"/>
          <w:b w:val="0"/>
          <w:color w:val="222222"/>
          <w:sz w:val="24"/>
          <w:szCs w:val="24"/>
          <w:lang w:eastAsia="ru-RU"/>
        </w:rPr>
        <w:t>   </w:t>
      </w:r>
    </w:p>
    <w:p w:rsidR="00EE2082" w:rsidRPr="00BB399F"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222222"/>
          <w:sz w:val="24"/>
          <w:szCs w:val="24"/>
          <w:lang w:eastAsia="ru-RU"/>
        </w:rPr>
      </w:pPr>
      <w:r w:rsidRPr="008A6334">
        <w:rPr>
          <w:rFonts w:ascii="Times New Roman" w:hAnsi="Times New Roman"/>
          <w:b w:val="0"/>
          <w:i w:val="0"/>
          <w:color w:val="222222"/>
          <w:sz w:val="24"/>
          <w:szCs w:val="24"/>
          <w:lang w:eastAsia="ru-RU"/>
        </w:rPr>
        <w:t> «Роман «Архипелаг Гулаг» (фрагменты).</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b w:val="0"/>
          <w:sz w:val="24"/>
          <w:szCs w:val="24"/>
          <w:shd w:val="clear" w:color="auto" w:fill="FFFFFF"/>
        </w:rPr>
        <w:t xml:space="preserve">Рассказ «Матренин двор»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sz w:val="24"/>
          <w:szCs w:val="24"/>
          <w:shd w:val="clear" w:color="auto" w:fill="FFFFFF"/>
        </w:rPr>
      </w:pPr>
      <w:r w:rsidRPr="008A6334">
        <w:rPr>
          <w:rFonts w:ascii="Times New Roman" w:hAnsi="Times New Roman"/>
          <w:i w:val="0"/>
          <w:sz w:val="24"/>
          <w:szCs w:val="24"/>
          <w:shd w:val="clear" w:color="auto" w:fill="FFFFFF"/>
        </w:rPr>
        <w:t>Проза второй половины XX века</w:t>
      </w:r>
    </w:p>
    <w:p w:rsidR="008A6334" w:rsidRDefault="00EE2082" w:rsidP="00B26582">
      <w:pPr>
        <w:spacing w:after="0" w:line="240" w:lineRule="auto"/>
        <w:jc w:val="both"/>
        <w:rPr>
          <w:rFonts w:ascii="Times New Roman" w:hAnsi="Times New Roman"/>
          <w:sz w:val="24"/>
          <w:szCs w:val="24"/>
        </w:rPr>
      </w:pPr>
      <w:r w:rsidRPr="008A6334">
        <w:rPr>
          <w:rFonts w:ascii="Times New Roman" w:hAnsi="Times New Roman"/>
          <w:iCs/>
          <w:sz w:val="24"/>
          <w:szCs w:val="24"/>
          <w:shd w:val="clear" w:color="auto" w:fill="FFFFFF"/>
        </w:rPr>
        <w:t>Ф.А.Абрамов, Ч.Т.Айтматов, В.П.Астафьев, В.И.Белов, А.Г.Битов, В.В.Быков, В.С.Гроссман, С.Д. Довлатов, В.Л.Кондратьев, В.П.Некрасов, Е.И.Носов, В.Г.Распутин, В.Ф.Тендряков, Ю.В.Трифонов, В.М.Шукшин</w:t>
      </w:r>
      <w:proofErr w:type="gramStart"/>
      <w:r w:rsidRPr="008A6334">
        <w:rPr>
          <w:rFonts w:ascii="Times New Roman" w:hAnsi="Times New Roman"/>
          <w:iCs/>
          <w:sz w:val="24"/>
          <w:szCs w:val="24"/>
          <w:shd w:val="clear" w:color="auto" w:fill="FFFFFF"/>
        </w:rPr>
        <w:t>.(</w:t>
      </w:r>
      <w:proofErr w:type="gramEnd"/>
      <w:r w:rsidRPr="008A6334">
        <w:rPr>
          <w:rFonts w:ascii="Times New Roman" w:hAnsi="Times New Roman"/>
          <w:iCs/>
          <w:sz w:val="24"/>
          <w:szCs w:val="24"/>
          <w:shd w:val="clear" w:color="auto" w:fill="FFFFFF"/>
        </w:rPr>
        <w:t>Ю.В.Трифонов «Обмен», В.М.Шукшин</w:t>
      </w:r>
      <w:r w:rsidRPr="008A6334">
        <w:rPr>
          <w:rFonts w:ascii="Times New Roman" w:hAnsi="Times New Roman"/>
          <w:sz w:val="24"/>
          <w:szCs w:val="24"/>
          <w:shd w:val="clear" w:color="auto" w:fill="FFFFFF"/>
        </w:rPr>
        <w:t xml:space="preserve"> Рассказы: «Верую!», «Алеша Бесконвойный», </w:t>
      </w:r>
      <w:r w:rsidRPr="008A6334">
        <w:rPr>
          <w:rFonts w:ascii="Times New Roman" w:hAnsi="Times New Roman"/>
          <w:iCs/>
          <w:sz w:val="24"/>
          <w:szCs w:val="24"/>
          <w:shd w:val="clear" w:color="auto" w:fill="FFFFFF"/>
        </w:rPr>
        <w:t xml:space="preserve"> В.П.Астафье</w:t>
      </w:r>
      <w:proofErr w:type="gramStart"/>
      <w:r w:rsidRPr="008A6334">
        <w:rPr>
          <w:rFonts w:ascii="Times New Roman" w:hAnsi="Times New Roman"/>
          <w:iCs/>
          <w:sz w:val="24"/>
          <w:szCs w:val="24"/>
          <w:shd w:val="clear" w:color="auto" w:fill="FFFFFF"/>
        </w:rPr>
        <w:t>в</w:t>
      </w:r>
      <w:r w:rsidRPr="008A6334">
        <w:rPr>
          <w:rFonts w:ascii="Times New Roman" w:hAnsi="Times New Roman"/>
          <w:sz w:val="24"/>
          <w:szCs w:val="24"/>
        </w:rPr>
        <w:t>«</w:t>
      </w:r>
      <w:proofErr w:type="gramEnd"/>
      <w:r w:rsidRPr="008A6334">
        <w:rPr>
          <w:rFonts w:ascii="Times New Roman" w:hAnsi="Times New Roman"/>
          <w:sz w:val="24"/>
          <w:szCs w:val="24"/>
        </w:rPr>
        <w:t>Царь-рыба»)</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
          <w:sz w:val="24"/>
          <w:szCs w:val="24"/>
          <w:shd w:val="clear" w:color="auto" w:fill="FFFFFF"/>
        </w:rPr>
        <w:t>Поэзия второй половины XX века</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Cs/>
          <w:sz w:val="24"/>
          <w:szCs w:val="24"/>
          <w:shd w:val="clear" w:color="auto" w:fill="FFFFFF"/>
        </w:rPr>
        <w:t xml:space="preserve">Б.А.Ахмадулина, И.А.Бродский, А.А.Вознесенский, В.С. Высоцкий, Е.А.Евтушенко, Ю.П.Кузнецов, Л.Н.Мартынов, Б.Ш.Окуджава, Н.М. Рубцов, Д.С.Самойлов, Б.А. Слуцкий, В.Н. Соколов, </w:t>
      </w:r>
      <w:r w:rsidRPr="008A6334">
        <w:rPr>
          <w:rFonts w:ascii="Times New Roman" w:hAnsi="Times New Roman"/>
          <w:sz w:val="24"/>
          <w:szCs w:val="24"/>
          <w:shd w:val="clear" w:color="auto" w:fill="FFFFFF"/>
        </w:rPr>
        <w:t>В.А. Солоухин,</w:t>
      </w:r>
      <w:r w:rsidRPr="008A6334">
        <w:rPr>
          <w:rFonts w:ascii="Times New Roman" w:hAnsi="Times New Roman"/>
          <w:iCs/>
          <w:sz w:val="24"/>
          <w:szCs w:val="24"/>
          <w:shd w:val="clear" w:color="auto" w:fill="FFFFFF"/>
        </w:rPr>
        <w:t xml:space="preserve"> А.А.Тарковский. </w:t>
      </w:r>
      <w:proofErr w:type="gramStart"/>
      <w:r w:rsidRPr="008A6334">
        <w:rPr>
          <w:rFonts w:ascii="Times New Roman" w:hAnsi="Times New Roman"/>
          <w:iCs/>
          <w:sz w:val="24"/>
          <w:szCs w:val="24"/>
          <w:shd w:val="clear" w:color="auto" w:fill="FFFFFF"/>
        </w:rPr>
        <w:t>(</w:t>
      </w:r>
      <w:r w:rsidRPr="008A6334">
        <w:rPr>
          <w:rFonts w:ascii="Times New Roman" w:hAnsi="Times New Roman"/>
          <w:b/>
          <w:sz w:val="24"/>
          <w:szCs w:val="24"/>
          <w:shd w:val="clear" w:color="auto" w:fill="FFFFFF"/>
        </w:rPr>
        <w:t>Б. Ш. Окуджава.</w:t>
      </w:r>
      <w:proofErr w:type="gramEnd"/>
      <w:r w:rsidRPr="008A6334">
        <w:rPr>
          <w:rFonts w:ascii="Times New Roman" w:hAnsi="Times New Roman"/>
          <w:sz w:val="24"/>
          <w:szCs w:val="24"/>
          <w:shd w:val="clear" w:color="auto" w:fill="FFFFFF"/>
        </w:rPr>
        <w:t xml:space="preserve"> Стихотворения: «Полночный троллейбус», «Живописцы»</w:t>
      </w:r>
      <w:proofErr w:type="gramStart"/>
      <w:r w:rsidRPr="008A6334">
        <w:rPr>
          <w:rFonts w:ascii="Times New Roman" w:hAnsi="Times New Roman"/>
          <w:sz w:val="24"/>
          <w:szCs w:val="24"/>
          <w:shd w:val="clear" w:color="auto" w:fill="FFFFFF"/>
        </w:rPr>
        <w:t>,</w:t>
      </w:r>
      <w:r w:rsidRPr="008A6334">
        <w:rPr>
          <w:rFonts w:ascii="Times New Roman" w:hAnsi="Times New Roman"/>
          <w:b/>
          <w:sz w:val="24"/>
          <w:szCs w:val="24"/>
        </w:rPr>
        <w:t>В</w:t>
      </w:r>
      <w:proofErr w:type="gramEnd"/>
      <w:r w:rsidRPr="008A6334">
        <w:rPr>
          <w:rFonts w:ascii="Times New Roman" w:hAnsi="Times New Roman"/>
          <w:b/>
          <w:sz w:val="24"/>
          <w:szCs w:val="24"/>
        </w:rPr>
        <w:t xml:space="preserve">.С. Высоцкий. </w:t>
      </w:r>
      <w:r w:rsidRPr="008A6334">
        <w:rPr>
          <w:rFonts w:ascii="Times New Roman" w:hAnsi="Times New Roman"/>
          <w:sz w:val="24"/>
          <w:szCs w:val="24"/>
        </w:rPr>
        <w:t xml:space="preserve">Стихотворения: «Охота на волков», «Кони привередливые», «Я не люблю», </w:t>
      </w:r>
      <w:r w:rsidRPr="008A6334">
        <w:rPr>
          <w:rFonts w:ascii="Times New Roman" w:hAnsi="Times New Roman"/>
          <w:b/>
          <w:sz w:val="24"/>
          <w:szCs w:val="24"/>
          <w:shd w:val="clear" w:color="auto" w:fill="FFFFFF"/>
        </w:rPr>
        <w:t xml:space="preserve">И. А. Бродский. </w:t>
      </w:r>
      <w:r w:rsidRPr="008A6334">
        <w:rPr>
          <w:rFonts w:ascii="Times New Roman" w:hAnsi="Times New Roman"/>
          <w:sz w:val="24"/>
          <w:szCs w:val="24"/>
          <w:shd w:val="clear" w:color="auto" w:fill="FFFFFF"/>
        </w:rPr>
        <w:t>Стихотворения: «Воротишься на родину. Ну что ж…», «Сонет» («Как жаль, что тем, чем стало для меня…»).</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iCs w:val="0"/>
          <w:sz w:val="24"/>
          <w:szCs w:val="24"/>
        </w:rPr>
      </w:pPr>
      <w:r w:rsidRPr="008A6334">
        <w:rPr>
          <w:rFonts w:ascii="Times New Roman" w:hAnsi="Times New Roman"/>
          <w:i w:val="0"/>
          <w:iCs w:val="0"/>
          <w:sz w:val="24"/>
          <w:szCs w:val="24"/>
        </w:rPr>
        <w:t>Драматургия второй половины ХХ века</w:t>
      </w:r>
    </w:p>
    <w:p w:rsidR="00EE2082" w:rsidRPr="008A6334" w:rsidRDefault="00EE2082" w:rsidP="00B26582">
      <w:pPr>
        <w:pStyle w:val="FR1"/>
        <w:spacing w:before="0"/>
        <w:ind w:left="0" w:right="-229"/>
        <w:jc w:val="both"/>
        <w:rPr>
          <w:rFonts w:ascii="Times New Roman" w:hAnsi="Times New Roman"/>
          <w:b w:val="0"/>
          <w:sz w:val="24"/>
          <w:szCs w:val="24"/>
          <w:shd w:val="clear" w:color="auto" w:fill="FFFFFF"/>
        </w:rPr>
      </w:pPr>
      <w:r w:rsidRPr="008A6334">
        <w:rPr>
          <w:rFonts w:ascii="Times New Roman" w:hAnsi="Times New Roman"/>
          <w:b w:val="0"/>
          <w:sz w:val="24"/>
          <w:szCs w:val="24"/>
          <w:shd w:val="clear" w:color="auto" w:fill="FFFFFF"/>
        </w:rPr>
        <w:t>.Н.Арбузов, А.В.Вампилов, А.М.Володин, В.С.Розов, М.М. Рощин.</w:t>
      </w:r>
    </w:p>
    <w:p w:rsidR="00EE2082" w:rsidRPr="008A6334" w:rsidRDefault="00EE2082" w:rsidP="00B26582">
      <w:pPr>
        <w:pStyle w:val="FR1"/>
        <w:spacing w:before="0"/>
        <w:ind w:left="0" w:right="-229"/>
        <w:jc w:val="both"/>
        <w:rPr>
          <w:rFonts w:ascii="Times New Roman" w:hAnsi="Times New Roman"/>
          <w:b w:val="0"/>
          <w:color w:val="FF0000"/>
          <w:sz w:val="24"/>
          <w:szCs w:val="24"/>
          <w:shd w:val="clear" w:color="auto" w:fill="FFFFFF"/>
        </w:rPr>
      </w:pPr>
      <w:proofErr w:type="gramStart"/>
      <w:r w:rsidRPr="008A6334">
        <w:rPr>
          <w:rFonts w:ascii="Times New Roman" w:hAnsi="Times New Roman"/>
          <w:b w:val="0"/>
          <w:sz w:val="24"/>
          <w:szCs w:val="24"/>
          <w:shd w:val="clear" w:color="auto" w:fill="FFFFFF"/>
        </w:rPr>
        <w:t>(А.В.Вампилов.</w:t>
      </w:r>
      <w:proofErr w:type="gramEnd"/>
      <w:r w:rsidRPr="008A6334">
        <w:rPr>
          <w:rFonts w:ascii="Times New Roman" w:hAnsi="Times New Roman"/>
          <w:b w:val="0"/>
          <w:sz w:val="24"/>
          <w:szCs w:val="24"/>
          <w:shd w:val="clear" w:color="auto" w:fill="FFFFFF"/>
        </w:rPr>
        <w:t xml:space="preserve"> </w:t>
      </w:r>
      <w:proofErr w:type="gramStart"/>
      <w:r w:rsidRPr="008A6334">
        <w:rPr>
          <w:rFonts w:ascii="Times New Roman" w:hAnsi="Times New Roman"/>
          <w:b w:val="0"/>
          <w:sz w:val="24"/>
          <w:szCs w:val="24"/>
          <w:shd w:val="clear" w:color="auto" w:fill="FFFFFF"/>
        </w:rPr>
        <w:t xml:space="preserve">Пьеса </w:t>
      </w:r>
      <w:r w:rsidRPr="008A6334">
        <w:rPr>
          <w:rFonts w:ascii="Times New Roman" w:hAnsi="Times New Roman"/>
          <w:b w:val="0"/>
          <w:i/>
          <w:sz w:val="24"/>
          <w:szCs w:val="24"/>
        </w:rPr>
        <w:t>«Старший сын».)</w:t>
      </w:r>
      <w:proofErr w:type="gramEnd"/>
    </w:p>
    <w:p w:rsidR="00EE2082" w:rsidRPr="008A6334" w:rsidRDefault="00EE2082" w:rsidP="00B26582">
      <w:pPr>
        <w:pStyle w:val="FR1"/>
        <w:tabs>
          <w:tab w:val="left" w:pos="2880"/>
        </w:tabs>
        <w:spacing w:before="0"/>
        <w:ind w:left="0"/>
        <w:jc w:val="both"/>
        <w:rPr>
          <w:rFonts w:ascii="Times New Roman" w:hAnsi="Times New Roman"/>
          <w:bCs/>
          <w:iCs/>
          <w:sz w:val="24"/>
          <w:szCs w:val="24"/>
          <w:shd w:val="clear" w:color="auto" w:fill="FFFFFF"/>
        </w:rPr>
      </w:pPr>
      <w:r w:rsidRPr="008A6334">
        <w:rPr>
          <w:rFonts w:ascii="Times New Roman" w:hAnsi="Times New Roman"/>
          <w:bCs/>
          <w:iCs/>
          <w:sz w:val="24"/>
          <w:szCs w:val="24"/>
          <w:shd w:val="clear" w:color="auto" w:fill="FFFFFF"/>
        </w:rPr>
        <w:t>Литература последнего десятилетия</w:t>
      </w:r>
    </w:p>
    <w:p w:rsidR="00EE2082" w:rsidRPr="008A6334" w:rsidRDefault="00EE2082" w:rsidP="00B26582">
      <w:pPr>
        <w:spacing w:after="0" w:line="240" w:lineRule="auto"/>
        <w:jc w:val="both"/>
        <w:rPr>
          <w:rFonts w:ascii="Times New Roman" w:hAnsi="Times New Roman"/>
          <w:i/>
          <w:sz w:val="24"/>
          <w:szCs w:val="24"/>
        </w:rPr>
      </w:pPr>
      <w:r w:rsidRPr="008A6334">
        <w:rPr>
          <w:rFonts w:ascii="Times New Roman" w:hAnsi="Times New Roman"/>
          <w:i/>
          <w:sz w:val="24"/>
          <w:szCs w:val="24"/>
          <w:shd w:val="clear" w:color="auto" w:fill="FFFFFF"/>
        </w:rPr>
        <w:t>Проза (</w:t>
      </w:r>
      <w:r w:rsidRPr="008A6334">
        <w:rPr>
          <w:rFonts w:ascii="Times New Roman" w:hAnsi="Times New Roman"/>
          <w:i/>
          <w:sz w:val="24"/>
          <w:szCs w:val="24"/>
        </w:rPr>
        <w:t xml:space="preserve">В.Ерофеев, В.Пелевин, Т.Толстая). </w:t>
      </w:r>
      <w:r w:rsidRPr="008A6334">
        <w:rPr>
          <w:rFonts w:ascii="Times New Roman" w:hAnsi="Times New Roman"/>
          <w:i/>
          <w:sz w:val="24"/>
          <w:szCs w:val="24"/>
          <w:shd w:val="clear" w:color="auto" w:fill="FFFFFF"/>
        </w:rPr>
        <w:t>Поэзия (И.Губерман,  Г.Сапгир).</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ЛИТЕРАТУРА НАРОДОВ РОССИИ</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
          <w:sz w:val="24"/>
          <w:szCs w:val="24"/>
        </w:rPr>
        <w:t>Г. Айги, Р. Гамзатов, М. Джалиль, М. Карим, Д. Кугультинов, К. Кулиев, Ю. Рытхэу, Г. Тукай, К. Хетагуров, Ю. Шесталов.(</w:t>
      </w:r>
      <w:r w:rsidRPr="008A6334">
        <w:rPr>
          <w:rFonts w:ascii="Times New Roman" w:hAnsi="Times New Roman"/>
          <w:sz w:val="24"/>
          <w:szCs w:val="24"/>
          <w:shd w:val="clear" w:color="auto" w:fill="FFFFFF"/>
        </w:rPr>
        <w:t xml:space="preserve"> Р. Гамзатов</w:t>
      </w:r>
      <w:proofErr w:type="gramStart"/>
      <w:r w:rsidRPr="008A6334">
        <w:rPr>
          <w:rFonts w:ascii="Times New Roman" w:hAnsi="Times New Roman"/>
          <w:sz w:val="24"/>
          <w:szCs w:val="24"/>
          <w:shd w:val="clear" w:color="auto" w:fill="FFFFFF"/>
        </w:rPr>
        <w:t>.С</w:t>
      </w:r>
      <w:proofErr w:type="gramEnd"/>
      <w:r w:rsidRPr="008A6334">
        <w:rPr>
          <w:rFonts w:ascii="Times New Roman" w:hAnsi="Times New Roman"/>
          <w:sz w:val="24"/>
          <w:szCs w:val="24"/>
          <w:shd w:val="clear" w:color="auto" w:fill="FFFFFF"/>
        </w:rPr>
        <w:t>тихотворения:«Журавли», «В горах джигиты ссорились, бывало...»)</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ЗАРУБЕЖНАЯ ЛИТЕРАТУРА</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
          <w:iCs/>
          <w:sz w:val="24"/>
          <w:szCs w:val="24"/>
        </w:rPr>
        <w:t>Проза</w:t>
      </w:r>
    </w:p>
    <w:p w:rsidR="00EE2082" w:rsidRPr="008A6334" w:rsidRDefault="00EE2082" w:rsidP="00B26582">
      <w:pPr>
        <w:spacing w:after="0" w:line="240" w:lineRule="auto"/>
        <w:jc w:val="both"/>
        <w:rPr>
          <w:rFonts w:ascii="Times New Roman" w:hAnsi="Times New Roman"/>
          <w:i/>
          <w:iCs/>
          <w:sz w:val="24"/>
          <w:szCs w:val="24"/>
        </w:rPr>
      </w:pPr>
      <w:r w:rsidRPr="008A6334">
        <w:rPr>
          <w:rFonts w:ascii="Times New Roman" w:hAnsi="Times New Roman"/>
          <w:i/>
          <w:iCs/>
          <w:sz w:val="24"/>
          <w:szCs w:val="24"/>
        </w:rPr>
        <w:t>О.Бальзак, Г.Бёлль, О.Генри, У. Голдинг, Э.Т.А.Гофман, В.Гюго, Ч.Диккенс, Г. Ибсен, А. Камю, Ф. Кафка, Г.Г. Маркес, П.Мериме, М.Метерлинк, Г.Мопассан, У.С.Моэм, Д.Оруэлл, Э.А.По, Э.М.Ремарк, Ф. Стендаль, Дж</w:t>
      </w:r>
      <w:proofErr w:type="gramStart"/>
      <w:r w:rsidRPr="008A6334">
        <w:rPr>
          <w:rFonts w:ascii="Times New Roman" w:hAnsi="Times New Roman"/>
          <w:i/>
          <w:iCs/>
          <w:sz w:val="24"/>
          <w:szCs w:val="24"/>
        </w:rPr>
        <w:t>.С</w:t>
      </w:r>
      <w:proofErr w:type="gramEnd"/>
      <w:r w:rsidRPr="008A6334">
        <w:rPr>
          <w:rFonts w:ascii="Times New Roman" w:hAnsi="Times New Roman"/>
          <w:i/>
          <w:iCs/>
          <w:sz w:val="24"/>
          <w:szCs w:val="24"/>
        </w:rPr>
        <w:t>элинджер, О.Уайльд, Г.Флобер, Э.Хемингуэй, Б. Шоу, У. Эко.</w:t>
      </w:r>
    </w:p>
    <w:p w:rsidR="00EE2082" w:rsidRPr="008A6334" w:rsidRDefault="00EE2082" w:rsidP="00B26582">
      <w:pPr>
        <w:shd w:val="clear" w:color="auto" w:fill="FFFFFF"/>
        <w:autoSpaceDE w:val="0"/>
        <w:autoSpaceDN w:val="0"/>
        <w:adjustRightInd w:val="0"/>
        <w:spacing w:after="0" w:line="240" w:lineRule="auto"/>
        <w:jc w:val="both"/>
        <w:rPr>
          <w:rFonts w:ascii="Times New Roman" w:hAnsi="Times New Roman"/>
          <w:bCs/>
          <w:sz w:val="24"/>
          <w:szCs w:val="24"/>
        </w:rPr>
      </w:pPr>
      <w:proofErr w:type="gramStart"/>
      <w:r w:rsidRPr="008A6334">
        <w:rPr>
          <w:rFonts w:ascii="Times New Roman" w:hAnsi="Times New Roman"/>
          <w:sz w:val="24"/>
          <w:szCs w:val="24"/>
        </w:rPr>
        <w:t>(О де Бальзак.</w:t>
      </w:r>
      <w:proofErr w:type="gramEnd"/>
      <w:r w:rsidRPr="008A6334">
        <w:rPr>
          <w:rFonts w:ascii="Times New Roman" w:hAnsi="Times New Roman"/>
          <w:sz w:val="24"/>
          <w:szCs w:val="24"/>
        </w:rPr>
        <w:t xml:space="preserve"> Повесть «Гобсек», </w:t>
      </w:r>
      <w:proofErr w:type="gramStart"/>
      <w:r w:rsidRPr="008A6334">
        <w:rPr>
          <w:rFonts w:ascii="Times New Roman" w:hAnsi="Times New Roman"/>
          <w:sz w:val="24"/>
          <w:szCs w:val="24"/>
        </w:rPr>
        <w:t>Ги де</w:t>
      </w:r>
      <w:proofErr w:type="gramEnd"/>
      <w:r w:rsidRPr="008A6334">
        <w:rPr>
          <w:rFonts w:ascii="Times New Roman" w:hAnsi="Times New Roman"/>
          <w:sz w:val="24"/>
          <w:szCs w:val="24"/>
        </w:rPr>
        <w:t xml:space="preserve"> Мопассан. </w:t>
      </w:r>
      <w:proofErr w:type="gramStart"/>
      <w:r w:rsidRPr="008A6334">
        <w:rPr>
          <w:rFonts w:ascii="Times New Roman" w:hAnsi="Times New Roman"/>
          <w:sz w:val="24"/>
          <w:szCs w:val="24"/>
        </w:rPr>
        <w:t>Новела «Ожерелье», О.Генри)</w:t>
      </w:r>
      <w:proofErr w:type="gramEnd"/>
    </w:p>
    <w:p w:rsidR="00EE2082" w:rsidRPr="008A6334" w:rsidRDefault="00EE2082" w:rsidP="00B26582">
      <w:pPr>
        <w:shd w:val="clear" w:color="auto" w:fill="FFFFFF"/>
        <w:autoSpaceDE w:val="0"/>
        <w:autoSpaceDN w:val="0"/>
        <w:adjustRightInd w:val="0"/>
        <w:spacing w:after="0" w:line="240" w:lineRule="auto"/>
        <w:jc w:val="both"/>
        <w:rPr>
          <w:rFonts w:ascii="Times New Roman" w:hAnsi="Times New Roman"/>
          <w:bCs/>
          <w:sz w:val="24"/>
          <w:szCs w:val="24"/>
        </w:rPr>
      </w:pPr>
      <w:r w:rsidRPr="008A6334">
        <w:rPr>
          <w:rFonts w:ascii="Times New Roman" w:hAnsi="Times New Roman"/>
          <w:b/>
          <w:bCs/>
          <w:i/>
          <w:iCs/>
          <w:sz w:val="24"/>
          <w:szCs w:val="24"/>
        </w:rPr>
        <w:t>Поэзия</w:t>
      </w:r>
    </w:p>
    <w:p w:rsidR="00EE2082" w:rsidRPr="008A6334" w:rsidRDefault="00EE2082" w:rsidP="00B26582">
      <w:pPr>
        <w:shd w:val="clear" w:color="auto" w:fill="FFFFFF"/>
        <w:autoSpaceDE w:val="0"/>
        <w:autoSpaceDN w:val="0"/>
        <w:adjustRightInd w:val="0"/>
        <w:spacing w:after="0" w:line="240" w:lineRule="auto"/>
        <w:jc w:val="both"/>
        <w:rPr>
          <w:rFonts w:ascii="Times New Roman" w:hAnsi="Times New Roman"/>
          <w:bCs/>
          <w:sz w:val="24"/>
          <w:szCs w:val="24"/>
        </w:rPr>
      </w:pPr>
      <w:r w:rsidRPr="008A6334">
        <w:rPr>
          <w:rFonts w:ascii="Times New Roman" w:hAnsi="Times New Roman"/>
          <w:i/>
          <w:iCs/>
          <w:sz w:val="24"/>
          <w:szCs w:val="24"/>
        </w:rPr>
        <w:t xml:space="preserve">Г.Аполлинер, Д.Г. Байрон, У. Блейк, Ш. Бодлер, П.Верлен, Э. Верхарн, Г. Гейне, А. Рембо, Р.М. Рильке, Т.С. Элиот. </w:t>
      </w:r>
      <w:proofErr w:type="gramStart"/>
      <w:r w:rsidRPr="008A6334">
        <w:rPr>
          <w:rFonts w:ascii="Times New Roman" w:hAnsi="Times New Roman"/>
          <w:i/>
          <w:iCs/>
          <w:sz w:val="24"/>
          <w:szCs w:val="24"/>
        </w:rPr>
        <w:t>(</w:t>
      </w:r>
      <w:r w:rsidRPr="008A6334">
        <w:rPr>
          <w:rFonts w:ascii="Times New Roman" w:hAnsi="Times New Roman"/>
          <w:sz w:val="24"/>
          <w:szCs w:val="24"/>
        </w:rPr>
        <w:t>А. Рембо.</w:t>
      </w:r>
      <w:proofErr w:type="gramEnd"/>
      <w:r w:rsidRPr="008A6334">
        <w:rPr>
          <w:rFonts w:ascii="Times New Roman" w:hAnsi="Times New Roman"/>
          <w:sz w:val="24"/>
          <w:szCs w:val="24"/>
        </w:rPr>
        <w:t xml:space="preserve"> </w:t>
      </w:r>
      <w:proofErr w:type="gramStart"/>
      <w:r w:rsidRPr="008A6334">
        <w:rPr>
          <w:rFonts w:ascii="Times New Roman" w:hAnsi="Times New Roman"/>
          <w:sz w:val="24"/>
          <w:szCs w:val="24"/>
        </w:rPr>
        <w:t>Стихотворение «Пьяный корабль», Г.Аполлинер)</w:t>
      </w:r>
      <w:proofErr w:type="gramEnd"/>
    </w:p>
    <w:p w:rsidR="00EE2082" w:rsidRPr="008A6334" w:rsidRDefault="00EE2082" w:rsidP="00B26582">
      <w:pPr>
        <w:pStyle w:val="af2"/>
        <w:jc w:val="both"/>
        <w:rPr>
          <w:rFonts w:ascii="Times New Roman" w:hAnsi="Times New Roman"/>
          <w:b/>
          <w:iCs/>
          <w:sz w:val="24"/>
          <w:szCs w:val="24"/>
        </w:rPr>
      </w:pPr>
      <w:r w:rsidRPr="008A6334">
        <w:rPr>
          <w:rFonts w:ascii="Times New Roman" w:hAnsi="Times New Roman"/>
          <w:b/>
          <w:iCs/>
          <w:sz w:val="24"/>
          <w:szCs w:val="24"/>
        </w:rPr>
        <w:t>ОСНОВНЫЕ ИСТОРИКО-ЛИТЕРАТУРНЫЕ СВЕДЕНИЯ</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 xml:space="preserve">РУССКАЯ ЛИТЕРАТУРА </w:t>
      </w:r>
      <w:proofErr w:type="gramStart"/>
      <w:r w:rsidRPr="008A6334">
        <w:rPr>
          <w:rFonts w:ascii="Times New Roman" w:hAnsi="Times New Roman"/>
          <w:iCs/>
          <w:caps/>
          <w:sz w:val="24"/>
          <w:szCs w:val="24"/>
          <w:shd w:val="clear" w:color="auto" w:fill="FFFFFF"/>
        </w:rPr>
        <w:t>Х</w:t>
      </w:r>
      <w:proofErr w:type="gramEnd"/>
      <w:r w:rsidRPr="008A6334">
        <w:rPr>
          <w:rFonts w:ascii="Times New Roman" w:hAnsi="Times New Roman"/>
          <w:iCs/>
          <w:caps/>
          <w:sz w:val="24"/>
          <w:szCs w:val="24"/>
          <w:shd w:val="clear" w:color="auto" w:fill="FFFFFF"/>
        </w:rPr>
        <w:t>IX ВЕКА</w:t>
      </w:r>
    </w:p>
    <w:p w:rsidR="00EE2082" w:rsidRPr="008A6334" w:rsidRDefault="00EE2082" w:rsidP="00B26582">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Русская литература в контексте мировой культуры.</w:t>
      </w:r>
    </w:p>
    <w:p w:rsidR="00EE2082" w:rsidRPr="008A6334" w:rsidRDefault="00EE2082" w:rsidP="00B26582">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EE2082" w:rsidRPr="008A6334" w:rsidRDefault="00EE2082" w:rsidP="00B26582">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 xml:space="preserve">Национальное самоопределение русской литературы. Историко-культурные и художественные предпосылки романтизма, </w:t>
      </w:r>
      <w:r w:rsidRPr="008A6334">
        <w:rPr>
          <w:rFonts w:ascii="Times New Roman" w:hAnsi="Times New Roman"/>
          <w:bCs/>
          <w:iCs/>
          <w:sz w:val="24"/>
          <w:szCs w:val="24"/>
        </w:rPr>
        <w:t>своеобразие романтизма в русской литературе</w:t>
      </w:r>
      <w:r w:rsidRPr="008A6334">
        <w:rPr>
          <w:rFonts w:ascii="Times New Roman" w:hAnsi="Times New Roman"/>
          <w:b/>
          <w:i/>
          <w:sz w:val="24"/>
          <w:szCs w:val="24"/>
        </w:rPr>
        <w:t xml:space="preserve">. </w:t>
      </w:r>
      <w:r w:rsidRPr="008A6334">
        <w:rPr>
          <w:rFonts w:ascii="Times New Roman" w:hAnsi="Times New Roman"/>
          <w:iCs/>
          <w:sz w:val="24"/>
          <w:szCs w:val="24"/>
        </w:rPr>
        <w:t xml:space="preserve">Формирование реализма как новой ступени познания и художественного освоения мира и человека. Проблема человека и среды. Осмысление взаимодействия характера и обстоятельств. </w:t>
      </w:r>
    </w:p>
    <w:p w:rsidR="00EE2082" w:rsidRPr="008A6334" w:rsidRDefault="00EE2082" w:rsidP="00BB399F">
      <w:pPr>
        <w:pStyle w:val="af6"/>
        <w:spacing w:after="0" w:line="240" w:lineRule="auto"/>
        <w:ind w:left="0" w:right="-229"/>
        <w:jc w:val="both"/>
        <w:rPr>
          <w:rFonts w:ascii="Times New Roman" w:hAnsi="Times New Roman"/>
          <w:iCs/>
          <w:sz w:val="24"/>
          <w:szCs w:val="24"/>
        </w:rPr>
      </w:pPr>
      <w:r w:rsidRPr="008A6334">
        <w:rPr>
          <w:rFonts w:ascii="Times New Roman" w:hAnsi="Times New Roman"/>
          <w:iCs/>
          <w:sz w:val="24"/>
          <w:szCs w:val="24"/>
        </w:rPr>
        <w:t xml:space="preserve">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w:t>
      </w:r>
      <w:r w:rsidRPr="008A6334">
        <w:rPr>
          <w:rFonts w:ascii="Times New Roman" w:hAnsi="Times New Roman"/>
          <w:iCs/>
          <w:sz w:val="24"/>
          <w:szCs w:val="24"/>
        </w:rPr>
        <w:lastRenderedPageBreak/>
        <w:t>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EE2082" w:rsidRPr="008A6334" w:rsidRDefault="00EE2082" w:rsidP="00BB399F">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РУССКАЯ ЛИТЕРАТУРА XX ВЕКА</w:t>
      </w:r>
    </w:p>
    <w:p w:rsidR="00EE2082" w:rsidRPr="008A6334" w:rsidRDefault="00EE2082" w:rsidP="00BB399F">
      <w:pPr>
        <w:spacing w:after="0" w:line="240" w:lineRule="auto"/>
        <w:ind w:right="-229"/>
        <w:jc w:val="both"/>
        <w:rPr>
          <w:rFonts w:ascii="Times New Roman" w:hAnsi="Times New Roman"/>
          <w:sz w:val="24"/>
          <w:szCs w:val="24"/>
          <w:shd w:val="clear" w:color="auto" w:fill="FFFFFF"/>
        </w:rPr>
      </w:pPr>
      <w:r w:rsidRPr="008A6334">
        <w:rPr>
          <w:rFonts w:ascii="Times New Roman" w:hAnsi="Times New Roman"/>
          <w:iCs/>
          <w:sz w:val="24"/>
          <w:szCs w:val="24"/>
        </w:rPr>
        <w:t xml:space="preserve">Традиции и новаторство в русской литературе на рубеже </w:t>
      </w:r>
      <w:r w:rsidRPr="008A6334">
        <w:rPr>
          <w:rFonts w:ascii="Times New Roman" w:hAnsi="Times New Roman"/>
          <w:iCs/>
          <w:sz w:val="24"/>
          <w:szCs w:val="24"/>
          <w:lang w:val="en-US"/>
        </w:rPr>
        <w:t>XIX</w:t>
      </w:r>
      <w:r w:rsidRPr="008A6334">
        <w:rPr>
          <w:rFonts w:ascii="Times New Roman" w:hAnsi="Times New Roman"/>
          <w:iCs/>
          <w:sz w:val="24"/>
          <w:szCs w:val="24"/>
        </w:rPr>
        <w:t xml:space="preserve"> - ХХ веков. </w:t>
      </w:r>
      <w:r w:rsidRPr="008A6334">
        <w:rPr>
          <w:rFonts w:ascii="Times New Roman" w:hAnsi="Times New Roman"/>
          <w:sz w:val="24"/>
          <w:szCs w:val="24"/>
          <w:shd w:val="clear" w:color="auto" w:fill="FFFFFF"/>
        </w:rPr>
        <w:t>Новые литературные течения.</w:t>
      </w:r>
      <w:r w:rsidRPr="008A6334">
        <w:rPr>
          <w:rFonts w:ascii="Times New Roman" w:hAnsi="Times New Roman"/>
          <w:sz w:val="24"/>
          <w:szCs w:val="24"/>
        </w:rPr>
        <w:t xml:space="preserve"> Модернизм. </w:t>
      </w:r>
    </w:p>
    <w:p w:rsidR="00EE2082" w:rsidRPr="008A6334" w:rsidRDefault="00EE2082" w:rsidP="00BB399F">
      <w:pPr>
        <w:pStyle w:val="af6"/>
        <w:spacing w:after="0" w:line="240" w:lineRule="auto"/>
        <w:ind w:left="0" w:right="-229"/>
        <w:jc w:val="both"/>
        <w:rPr>
          <w:rFonts w:ascii="Times New Roman" w:hAnsi="Times New Roman"/>
          <w:iCs/>
          <w:sz w:val="24"/>
          <w:szCs w:val="24"/>
        </w:rPr>
      </w:pPr>
      <w:r w:rsidRPr="008A6334">
        <w:rPr>
          <w:rFonts w:ascii="Times New Roman" w:hAnsi="Times New Roman"/>
          <w:iCs/>
          <w:sz w:val="24"/>
          <w:szCs w:val="24"/>
          <w:shd w:val="clear" w:color="auto" w:fill="FFFFFF"/>
        </w:rPr>
        <w:t>Трагические события эпохи (</w:t>
      </w:r>
      <w:r w:rsidRPr="008A6334">
        <w:rPr>
          <w:rFonts w:ascii="Times New Roman" w:hAnsi="Times New Roman"/>
          <w:sz w:val="24"/>
          <w:szCs w:val="24"/>
          <w:shd w:val="clear" w:color="auto" w:fill="FFFFFF"/>
        </w:rPr>
        <w:t>Первая мировая война</w:t>
      </w:r>
      <w:r w:rsidRPr="008A6334">
        <w:rPr>
          <w:rFonts w:ascii="Times New Roman" w:hAnsi="Times New Roman"/>
          <w:iCs/>
          <w:sz w:val="24"/>
          <w:szCs w:val="24"/>
          <w:shd w:val="clear" w:color="auto" w:fill="FFFFFF"/>
        </w:rPr>
        <w:t xml:space="preserve">, революция, гражданская война, массовые репрессии, коллективизация) и их отражение </w:t>
      </w:r>
      <w:r w:rsidRPr="008A6334">
        <w:rPr>
          <w:rFonts w:ascii="Times New Roman" w:hAnsi="Times New Roman"/>
          <w:bCs/>
          <w:iCs/>
          <w:sz w:val="24"/>
          <w:szCs w:val="24"/>
          <w:shd w:val="clear" w:color="auto" w:fill="FFFFFF"/>
        </w:rPr>
        <w:t>в русской литературе</w:t>
      </w:r>
      <w:proofErr w:type="gramStart"/>
      <w:r w:rsidRPr="008A6334">
        <w:rPr>
          <w:rFonts w:ascii="Times New Roman" w:hAnsi="Times New Roman"/>
          <w:b/>
          <w:i/>
          <w:sz w:val="24"/>
          <w:szCs w:val="24"/>
          <w:shd w:val="clear" w:color="auto" w:fill="FFFFFF"/>
        </w:rPr>
        <w:t>.</w:t>
      </w:r>
      <w:r w:rsidRPr="008A6334">
        <w:rPr>
          <w:rFonts w:ascii="Times New Roman" w:hAnsi="Times New Roman"/>
          <w:iCs/>
          <w:sz w:val="24"/>
          <w:szCs w:val="24"/>
        </w:rPr>
        <w:t>К</w:t>
      </w:r>
      <w:proofErr w:type="gramEnd"/>
      <w:r w:rsidRPr="008A6334">
        <w:rPr>
          <w:rFonts w:ascii="Times New Roman" w:hAnsi="Times New Roman"/>
          <w:iCs/>
          <w:sz w:val="24"/>
          <w:szCs w:val="24"/>
        </w:rPr>
        <w:t>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w:t>
      </w:r>
      <w:proofErr w:type="gramStart"/>
      <w:r w:rsidRPr="008A6334">
        <w:rPr>
          <w:rFonts w:ascii="Times New Roman" w:hAnsi="Times New Roman"/>
          <w:iCs/>
          <w:sz w:val="24"/>
          <w:szCs w:val="24"/>
        </w:rPr>
        <w:t>.Х</w:t>
      </w:r>
      <w:proofErr w:type="gramEnd"/>
      <w:r w:rsidRPr="008A6334">
        <w:rPr>
          <w:rFonts w:ascii="Times New Roman" w:hAnsi="Times New Roman"/>
          <w:iCs/>
          <w:sz w:val="24"/>
          <w:szCs w:val="24"/>
        </w:rPr>
        <w:t>удожественная объективность и тенденциозность в освещении исторических событий. Сатира в литературе.</w:t>
      </w:r>
    </w:p>
    <w:p w:rsidR="00EE2082" w:rsidRPr="008A6334" w:rsidRDefault="00EE2082" w:rsidP="00BB399F">
      <w:pPr>
        <w:pStyle w:val="af6"/>
        <w:spacing w:after="0" w:line="240" w:lineRule="auto"/>
        <w:ind w:left="0" w:right="-229"/>
        <w:jc w:val="both"/>
        <w:rPr>
          <w:rFonts w:ascii="Times New Roman" w:hAnsi="Times New Roman"/>
          <w:iCs/>
          <w:sz w:val="24"/>
          <w:szCs w:val="24"/>
        </w:rPr>
      </w:pPr>
      <w:r w:rsidRPr="008A6334">
        <w:rPr>
          <w:rFonts w:ascii="Times New Roman" w:hAnsi="Times New Roman"/>
          <w:iCs/>
          <w:sz w:val="24"/>
          <w:szCs w:val="24"/>
        </w:rPr>
        <w:t>Великая Отечественная война и ее художественное осмысление</w:t>
      </w:r>
      <w:r w:rsidRPr="008A6334">
        <w:rPr>
          <w:rFonts w:ascii="Times New Roman" w:hAnsi="Times New Roman"/>
          <w:bCs/>
          <w:iCs/>
          <w:sz w:val="24"/>
          <w:szCs w:val="24"/>
          <w:shd w:val="clear" w:color="auto" w:fill="FFFFFF"/>
        </w:rPr>
        <w:t>в русской литературе</w:t>
      </w:r>
      <w:proofErr w:type="gramStart"/>
      <w:r w:rsidRPr="008A6334">
        <w:rPr>
          <w:rFonts w:ascii="Times New Roman" w:hAnsi="Times New Roman"/>
          <w:bCs/>
          <w:iCs/>
          <w:sz w:val="24"/>
          <w:szCs w:val="24"/>
          <w:shd w:val="clear" w:color="auto" w:fill="FFFFFF"/>
        </w:rPr>
        <w:t>.</w:t>
      </w:r>
      <w:r w:rsidRPr="008A6334">
        <w:rPr>
          <w:rFonts w:ascii="Times New Roman" w:hAnsi="Times New Roman"/>
          <w:iCs/>
          <w:sz w:val="24"/>
          <w:szCs w:val="24"/>
        </w:rPr>
        <w:t>Н</w:t>
      </w:r>
      <w:proofErr w:type="gramEnd"/>
      <w:r w:rsidRPr="008A6334">
        <w:rPr>
          <w:rFonts w:ascii="Times New Roman" w:hAnsi="Times New Roman"/>
          <w:iCs/>
          <w:sz w:val="24"/>
          <w:szCs w:val="24"/>
        </w:rPr>
        <w:t xml:space="preserve">овое понимание русской истории. Влияние «оттепели» 60-х годов на развитие литературы. «Лагерная» тема в литературе. «Деревенская» проза. </w:t>
      </w:r>
      <w:r w:rsidRPr="008A6334">
        <w:rPr>
          <w:rFonts w:ascii="Times New Roman" w:hAnsi="Times New Roman"/>
          <w:iCs/>
          <w:sz w:val="24"/>
          <w:szCs w:val="24"/>
          <w:shd w:val="clear" w:color="auto" w:fill="FFFFFF"/>
        </w:rPr>
        <w:t xml:space="preserve">Обращение к народному сознанию в поисках нравственного идеала </w:t>
      </w:r>
      <w:r w:rsidRPr="008A6334">
        <w:rPr>
          <w:rFonts w:ascii="Times New Roman" w:hAnsi="Times New Roman"/>
          <w:bCs/>
          <w:iCs/>
          <w:sz w:val="24"/>
          <w:szCs w:val="24"/>
          <w:shd w:val="clear" w:color="auto" w:fill="FFFFFF"/>
        </w:rPr>
        <w:t>в русской литературе</w:t>
      </w:r>
      <w:r w:rsidRPr="008A6334">
        <w:rPr>
          <w:rFonts w:ascii="Times New Roman" w:hAnsi="Times New Roman"/>
          <w:i/>
          <w:sz w:val="24"/>
          <w:szCs w:val="24"/>
          <w:shd w:val="clear" w:color="auto" w:fill="FFFFFF"/>
        </w:rPr>
        <w:t>.</w:t>
      </w:r>
      <w:r w:rsidRPr="008A6334">
        <w:rPr>
          <w:rFonts w:ascii="Times New Roman" w:hAnsi="Times New Roman"/>
          <w:iCs/>
          <w:sz w:val="24"/>
          <w:szCs w:val="24"/>
        </w:rPr>
        <w:t xml:space="preserve"> Развитие традиционных тем русской лирики (темы любви, гражданского служения, единства человека и природы).</w:t>
      </w:r>
    </w:p>
    <w:p w:rsidR="00EE2082" w:rsidRPr="008A6334" w:rsidRDefault="00EE2082" w:rsidP="00BB399F">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ЛИТЕРАТУРА НАРОДОВ РОССИИ</w:t>
      </w:r>
    </w:p>
    <w:p w:rsidR="00EE2082" w:rsidRPr="008A6334" w:rsidRDefault="00EE2082" w:rsidP="00BB399F">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Отражение в национальных литературах общих и специфических духовно-нравственных и социальных проблем.</w:t>
      </w:r>
    </w:p>
    <w:p w:rsidR="00EE2082" w:rsidRPr="008A6334" w:rsidRDefault="00EE2082" w:rsidP="00BB399F">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EE2082" w:rsidRPr="008A6334" w:rsidRDefault="00EE2082" w:rsidP="00BB399F">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ЗАРУБЕЖНАЯ ЛИТЕРАТУРА</w:t>
      </w:r>
    </w:p>
    <w:p w:rsidR="00EE2082" w:rsidRPr="008A6334" w:rsidRDefault="00EE2082" w:rsidP="00BB399F">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Взаимодействие зарубежной, русской литературы</w:t>
      </w:r>
      <w:proofErr w:type="gramStart"/>
      <w:r w:rsidRPr="008A6334">
        <w:rPr>
          <w:rFonts w:ascii="Times New Roman" w:hAnsi="Times New Roman"/>
          <w:iCs/>
          <w:sz w:val="24"/>
          <w:szCs w:val="24"/>
        </w:rPr>
        <w:t>,о</w:t>
      </w:r>
      <w:proofErr w:type="gramEnd"/>
      <w:r w:rsidRPr="008A6334">
        <w:rPr>
          <w:rFonts w:ascii="Times New Roman" w:hAnsi="Times New Roman"/>
          <w:iCs/>
          <w:sz w:val="24"/>
          <w:szCs w:val="24"/>
        </w:rPr>
        <w:t xml:space="preserve">тражение в них «вечных» проблем бытия. Постановка в литературе XIX-ХХ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 </w:t>
      </w:r>
    </w:p>
    <w:p w:rsidR="00B11F14" w:rsidRPr="008A6334" w:rsidRDefault="00B11F14" w:rsidP="00175FB5">
      <w:pPr>
        <w:spacing w:after="0" w:line="240" w:lineRule="auto"/>
        <w:jc w:val="both"/>
        <w:rPr>
          <w:rFonts w:ascii="Times New Roman" w:hAnsi="Times New Roman"/>
          <w:b/>
          <w:i/>
        </w:rPr>
      </w:pPr>
      <w:r w:rsidRPr="008A6334">
        <w:rPr>
          <w:rFonts w:ascii="Times New Roman" w:hAnsi="Times New Roman"/>
          <w:b/>
          <w:i/>
        </w:rPr>
        <w:t>Национально-региональный компонент реализуется при изучении тем:</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shd w:val="clear" w:color="auto" w:fill="FFFFFF"/>
        </w:rPr>
        <w:t xml:space="preserve">А. С. Пушкин. </w:t>
      </w:r>
      <w:r w:rsidRPr="008A6334">
        <w:rPr>
          <w:rFonts w:ascii="Times New Roman" w:hAnsi="Times New Roman"/>
          <w:i/>
        </w:rPr>
        <w:t>Жизнь и творчество (обзор). Художественные открытия А.С.Пушкина (урок №3) - А.С.Пушкин в Казани.</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Н.А.Островский – создатель русского национального театра. Идейно-художественное своеобразие драмы «Гроза». (№13) - А.Н.Островский и Казань. Поездка А.Н.Островского по Волге. История постановки пьес Островского на сценах театров Казани.</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 xml:space="preserve"> Жизненный подвиг Н.Г.Чернышевского. Роман  «Что делать?». «Новые люди» в сопоставлении со «старым миром». (№34-35) - Образ татарской девушки и «женский вопрос» в романе Ф.Амирхана «Хаят»</w:t>
      </w:r>
      <w:proofErr w:type="gramStart"/>
      <w:r w:rsidRPr="008A6334">
        <w:rPr>
          <w:rFonts w:ascii="Times New Roman" w:hAnsi="Times New Roman"/>
          <w:i/>
        </w:rPr>
        <w:t xml:space="preserve"> .</w:t>
      </w:r>
      <w:proofErr w:type="gramEnd"/>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 xml:space="preserve">Горькая доля народа пореформенной России в поэме «Кому на Руси жить хорошо» Н.А.Некрасова. Душа народа русского… (№56) - Тема крестьянской доли в творчестве татарских поэтов </w:t>
      </w:r>
      <w:r w:rsidRPr="008A6334">
        <w:rPr>
          <w:rFonts w:ascii="Times New Roman" w:hAnsi="Times New Roman"/>
          <w:i/>
          <w:lang w:val="en-US"/>
        </w:rPr>
        <w:t>XIX</w:t>
      </w:r>
      <w:r w:rsidRPr="008A6334">
        <w:rPr>
          <w:rFonts w:ascii="Times New Roman" w:hAnsi="Times New Roman"/>
          <w:i/>
        </w:rPr>
        <w:t xml:space="preserve"> века.</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 xml:space="preserve"> По страницам всемирной жизни. Л.Толстой – человек, мыслитель, писатель. (№74) - Казанский период  жизни Л.Н.Толстого.</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«Превосходная должность – быть на земле человеком». А.М.Горький. Очерк жизни и творчества – казанский период жизни писателя. Изображение встречи Горького с группой татарских писателей в Москве в поэме Х.Такташа «Письмо в будущее». Переписка с К.Наджми.</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xml:space="preserve">- Встреча с В.В. Маяковским – поэтом, художником и человеком. Поэтическое новаторство Маяковского </w:t>
      </w:r>
      <w:proofErr w:type="gramStart"/>
      <w:r w:rsidRPr="008A6334">
        <w:rPr>
          <w:rFonts w:ascii="Times New Roman" w:hAnsi="Times New Roman"/>
          <w:i/>
        </w:rPr>
        <w:t>–п</w:t>
      </w:r>
      <w:proofErr w:type="gramEnd"/>
      <w:r w:rsidRPr="008A6334">
        <w:rPr>
          <w:rFonts w:ascii="Times New Roman" w:hAnsi="Times New Roman"/>
          <w:i/>
        </w:rPr>
        <w:t>оездка В.Маяковского в Казань. Выступление в Казанском университете.</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-Обзор литературы 20-30-х годов</w:t>
      </w:r>
      <w:proofErr w:type="gramStart"/>
      <w:r w:rsidRPr="008A6334">
        <w:rPr>
          <w:rFonts w:ascii="Times New Roman" w:hAnsi="Times New Roman"/>
          <w:i/>
        </w:rPr>
        <w:t>.О</w:t>
      </w:r>
      <w:proofErr w:type="gramEnd"/>
      <w:r w:rsidRPr="008A6334">
        <w:rPr>
          <w:rFonts w:ascii="Times New Roman" w:hAnsi="Times New Roman"/>
          <w:i/>
        </w:rPr>
        <w:t>бщая характеристика литературного процесса. Литературные группировки и журналы – выступление К.Наджми на I Всесоюзном съезде писателей.</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«Если душа родилась крылатой». Поэтический мир М.Цветаевой – рассказ о последнем годе жизни В Чистополе и Елабуге.</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Литература периода Великой Отечественной войны. Проз</w:t>
      </w:r>
      <w:proofErr w:type="gramStart"/>
      <w:r w:rsidRPr="008A6334">
        <w:rPr>
          <w:rFonts w:ascii="Times New Roman" w:hAnsi="Times New Roman"/>
          <w:i/>
        </w:rPr>
        <w:t>а(</w:t>
      </w:r>
      <w:proofErr w:type="gramEnd"/>
      <w:r w:rsidRPr="008A6334">
        <w:rPr>
          <w:rFonts w:ascii="Times New Roman" w:hAnsi="Times New Roman"/>
          <w:i/>
        </w:rPr>
        <w:t>обзор). Поэзия (обзор) – М.Джалиль «Моабитская тетрадь».</w:t>
      </w:r>
    </w:p>
    <w:p w:rsidR="0027688E" w:rsidRPr="008A6334" w:rsidRDefault="00B11F14" w:rsidP="00175FB5">
      <w:pPr>
        <w:spacing w:after="0" w:line="240" w:lineRule="auto"/>
        <w:jc w:val="both"/>
        <w:rPr>
          <w:rFonts w:ascii="Times New Roman" w:hAnsi="Times New Roman"/>
          <w:i/>
        </w:rPr>
      </w:pPr>
      <w:r w:rsidRPr="008A6334">
        <w:rPr>
          <w:rFonts w:ascii="Times New Roman" w:hAnsi="Times New Roman"/>
          <w:i/>
        </w:rPr>
        <w:t>- Литература Татарстана на современном этапе</w:t>
      </w:r>
      <w:proofErr w:type="gramStart"/>
      <w:r w:rsidRPr="008A6334">
        <w:rPr>
          <w:rFonts w:ascii="Times New Roman" w:hAnsi="Times New Roman"/>
          <w:i/>
        </w:rPr>
        <w:t>.О</w:t>
      </w:r>
      <w:proofErr w:type="gramEnd"/>
      <w:r w:rsidRPr="008A6334">
        <w:rPr>
          <w:rFonts w:ascii="Times New Roman" w:hAnsi="Times New Roman"/>
          <w:i/>
        </w:rPr>
        <w:t>бзор.</w:t>
      </w:r>
    </w:p>
    <w:p w:rsidR="0027688E" w:rsidRPr="008A6334" w:rsidRDefault="0027688E" w:rsidP="00175FB5">
      <w:pPr>
        <w:pStyle w:val="10"/>
        <w:jc w:val="both"/>
      </w:pPr>
      <w:bookmarkStart w:id="5" w:name="sub_350030"/>
      <w:r w:rsidRPr="008A6334">
        <w:t>Требования к уровню подготовки выпускников</w:t>
      </w:r>
      <w:bookmarkEnd w:id="5"/>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В результате изучения литературы на базовом уровне ученик должен</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знать/понимать: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образную природу словесного искусства;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содержание изученных литературных произведений;</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основные факты жизни и творчества писателей-классиков XIX-XX вв.;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 основные закономерности историко-литературного процесса и черты литературных направлений;</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основные теоретико-литературные понятия;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уметь: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воспроизводить содержание литературного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определять род и жанр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сопоставлять литературные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выявлять авторскую позицию;</w:t>
      </w:r>
    </w:p>
    <w:p w:rsidR="0027688E" w:rsidRPr="008A6334" w:rsidRDefault="0027688E" w:rsidP="00175FB5">
      <w:pPr>
        <w:spacing w:after="0" w:line="240" w:lineRule="auto"/>
        <w:rPr>
          <w:rFonts w:ascii="Times New Roman" w:hAnsi="Times New Roman"/>
          <w:sz w:val="24"/>
          <w:szCs w:val="24"/>
        </w:rPr>
      </w:pPr>
      <w:r w:rsidRPr="008A6334">
        <w:rPr>
          <w:rFonts w:ascii="Times New Roman" w:hAnsi="Times New Roman"/>
          <w:sz w:val="24"/>
          <w:szCs w:val="24"/>
        </w:rPr>
        <w:t>- выразительно читать изученные произведения (или их фрагменты), соблюдая нормы литературного произношения;</w:t>
      </w:r>
    </w:p>
    <w:p w:rsidR="0027688E" w:rsidRPr="008A6334" w:rsidRDefault="0027688E" w:rsidP="00175FB5">
      <w:pPr>
        <w:spacing w:after="0" w:line="240" w:lineRule="auto"/>
        <w:rPr>
          <w:rFonts w:ascii="Times New Roman" w:hAnsi="Times New Roman"/>
          <w:sz w:val="24"/>
          <w:szCs w:val="24"/>
        </w:rPr>
      </w:pPr>
      <w:r w:rsidRPr="008A6334">
        <w:rPr>
          <w:rFonts w:ascii="Times New Roman" w:hAnsi="Times New Roman"/>
          <w:sz w:val="24"/>
          <w:szCs w:val="24"/>
        </w:rPr>
        <w:t xml:space="preserve">- аргументированно формулировать свое отношение к </w:t>
      </w:r>
      <w:proofErr w:type="gramStart"/>
      <w:r w:rsidRPr="008A6334">
        <w:rPr>
          <w:rFonts w:ascii="Times New Roman" w:hAnsi="Times New Roman"/>
          <w:sz w:val="24"/>
          <w:szCs w:val="24"/>
        </w:rPr>
        <w:t>прочи-танному</w:t>
      </w:r>
      <w:proofErr w:type="gramEnd"/>
      <w:r w:rsidRPr="008A6334">
        <w:rPr>
          <w:rFonts w:ascii="Times New Roman" w:hAnsi="Times New Roman"/>
          <w:sz w:val="24"/>
          <w:szCs w:val="24"/>
        </w:rPr>
        <w:t xml:space="preserve"> произведению;</w:t>
      </w:r>
    </w:p>
    <w:p w:rsidR="0027688E" w:rsidRPr="008A6334" w:rsidRDefault="0027688E" w:rsidP="00175FB5">
      <w:pPr>
        <w:spacing w:after="0" w:line="240" w:lineRule="auto"/>
        <w:rPr>
          <w:rFonts w:ascii="Times New Roman" w:hAnsi="Times New Roman"/>
          <w:sz w:val="24"/>
          <w:szCs w:val="24"/>
        </w:rPr>
      </w:pPr>
      <w:r w:rsidRPr="008A6334">
        <w:rPr>
          <w:rFonts w:ascii="Times New Roman" w:hAnsi="Times New Roman"/>
          <w:sz w:val="24"/>
          <w:szCs w:val="24"/>
        </w:rPr>
        <w:t>- писать рецензии на прочитанные произведения и сочинения разных жанров на литературные темы.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В образовательных учреждениях с родным (нерусским)</w:t>
      </w:r>
      <w:r w:rsidR="00BB399F">
        <w:rPr>
          <w:rFonts w:ascii="Times New Roman" w:hAnsi="Times New Roman"/>
          <w:sz w:val="24"/>
          <w:szCs w:val="24"/>
        </w:rPr>
        <w:t xml:space="preserve"> и русским (неродным)</w:t>
      </w:r>
      <w:r w:rsidRPr="008A6334">
        <w:rPr>
          <w:rFonts w:ascii="Times New Roman" w:hAnsi="Times New Roman"/>
          <w:sz w:val="24"/>
          <w:szCs w:val="24"/>
        </w:rPr>
        <w:t xml:space="preserve"> языком обучения, наряду с вышеуказанным, ученик должен уметь: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создания связного текста (устного и письменного) на необходимую тему с учетом норм русского литературного языка;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участия в диалоге или дискуссии;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самостоятельного знакомства с явлениями художественной культуры и оценки их эстетической значимости;</w:t>
      </w:r>
    </w:p>
    <w:p w:rsidR="001C14C5"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определения своего круга чтения и оценки литературных произведений.</w:t>
      </w:r>
    </w:p>
    <w:p w:rsidR="0048052D" w:rsidRPr="008A6334" w:rsidRDefault="0048052D" w:rsidP="00175FB5">
      <w:pPr>
        <w:pStyle w:val="af2"/>
        <w:jc w:val="both"/>
        <w:rPr>
          <w:rFonts w:ascii="Times New Roman" w:hAnsi="Times New Roman"/>
          <w:b/>
          <w:caps/>
          <w:sz w:val="24"/>
          <w:szCs w:val="24"/>
        </w:rPr>
      </w:pPr>
    </w:p>
    <w:p w:rsidR="0027688E" w:rsidRPr="0009067F" w:rsidRDefault="0009067F" w:rsidP="00A61EC6">
      <w:pPr>
        <w:pStyle w:val="5"/>
        <w:widowControl/>
        <w:autoSpaceDE/>
        <w:autoSpaceDN/>
        <w:adjustRightInd/>
        <w:spacing w:line="240" w:lineRule="auto"/>
        <w:ind w:firstLine="0"/>
        <w:jc w:val="left"/>
        <w:rPr>
          <w:bCs/>
          <w:iCs/>
          <w:szCs w:val="24"/>
          <w:u w:val="single"/>
        </w:rPr>
      </w:pPr>
      <w:r>
        <w:rPr>
          <w:bCs/>
          <w:iCs/>
          <w:szCs w:val="24"/>
          <w:u w:val="single"/>
        </w:rPr>
        <w:t xml:space="preserve">СОДЕРЖАНИЕ УЧЕБНОЙ ПРОГРАММЫ ПО ТАТАРСКОМУ </w:t>
      </w:r>
      <w:r w:rsidR="00BB399F">
        <w:rPr>
          <w:bCs/>
          <w:iCs/>
          <w:szCs w:val="24"/>
          <w:u w:val="single"/>
        </w:rPr>
        <w:t>ЯЗЫК</w:t>
      </w:r>
      <w:r>
        <w:rPr>
          <w:bCs/>
          <w:iCs/>
          <w:szCs w:val="24"/>
          <w:u w:val="single"/>
        </w:rPr>
        <w:t>У</w:t>
      </w:r>
      <w:r w:rsidR="00115530">
        <w:rPr>
          <w:bCs/>
          <w:iCs/>
          <w:szCs w:val="24"/>
          <w:u w:val="single"/>
        </w:rPr>
        <w:t xml:space="preserve"> (базовый уровень)</w:t>
      </w:r>
      <w:r w:rsidR="0027688E" w:rsidRPr="008A6334">
        <w:rPr>
          <w:bCs/>
          <w:iCs/>
          <w:szCs w:val="24"/>
          <w:u w:val="single"/>
        </w:rPr>
        <w:br/>
      </w:r>
    </w:p>
    <w:p w:rsidR="0027688E" w:rsidRPr="008A6334" w:rsidRDefault="0027688E" w:rsidP="00175FB5">
      <w:pPr>
        <w:pStyle w:val="25"/>
        <w:jc w:val="both"/>
        <w:rPr>
          <w:szCs w:val="24"/>
        </w:rPr>
      </w:pPr>
      <w:r w:rsidRPr="008A6334">
        <w:rPr>
          <w:szCs w:val="24"/>
        </w:rPr>
        <w:t xml:space="preserve">10-11 нче сыйныфларда татар теленнән </w:t>
      </w:r>
      <w:proofErr w:type="gramStart"/>
      <w:r w:rsidRPr="008A6334">
        <w:rPr>
          <w:szCs w:val="24"/>
        </w:rPr>
        <w:t>түб</w:t>
      </w:r>
      <w:proofErr w:type="gramEnd"/>
      <w:r w:rsidRPr="008A6334">
        <w:rPr>
          <w:szCs w:val="24"/>
        </w:rPr>
        <w:t>әндәге темалар  кабатлана:</w:t>
      </w:r>
    </w:p>
    <w:p w:rsidR="0027688E" w:rsidRPr="008A6334" w:rsidRDefault="0027688E" w:rsidP="00175FB5">
      <w:pPr>
        <w:pStyle w:val="25"/>
        <w:jc w:val="both"/>
        <w:rPr>
          <w:szCs w:val="24"/>
        </w:rPr>
      </w:pPr>
      <w:r w:rsidRPr="008A6334">
        <w:rPr>
          <w:b/>
          <w:szCs w:val="24"/>
        </w:rPr>
        <w:t xml:space="preserve">- </w:t>
      </w:r>
      <w:r w:rsidRPr="008A6334">
        <w:rPr>
          <w:szCs w:val="24"/>
        </w:rPr>
        <w:t>тел турында.</w:t>
      </w:r>
    </w:p>
    <w:p w:rsidR="0027688E" w:rsidRPr="008A6334" w:rsidRDefault="0027688E" w:rsidP="00175FB5">
      <w:pPr>
        <w:pStyle w:val="25"/>
        <w:jc w:val="both"/>
        <w:rPr>
          <w:szCs w:val="24"/>
        </w:rPr>
      </w:pPr>
      <w:r w:rsidRPr="008A6334">
        <w:rPr>
          <w:szCs w:val="24"/>
        </w:rPr>
        <w:t>- фонетика, орфоэпия.</w:t>
      </w:r>
    </w:p>
    <w:p w:rsidR="0027688E" w:rsidRPr="008A6334" w:rsidRDefault="0027688E" w:rsidP="00175FB5">
      <w:pPr>
        <w:pStyle w:val="25"/>
        <w:jc w:val="both"/>
        <w:rPr>
          <w:szCs w:val="24"/>
        </w:rPr>
      </w:pPr>
      <w:r w:rsidRPr="008A6334">
        <w:rPr>
          <w:szCs w:val="24"/>
        </w:rPr>
        <w:t xml:space="preserve"> -лексика һә</w:t>
      </w:r>
      <w:proofErr w:type="gramStart"/>
      <w:r w:rsidRPr="008A6334">
        <w:rPr>
          <w:szCs w:val="24"/>
        </w:rPr>
        <w:t>м</w:t>
      </w:r>
      <w:proofErr w:type="gramEnd"/>
      <w:r w:rsidRPr="008A6334">
        <w:rPr>
          <w:szCs w:val="24"/>
        </w:rPr>
        <w:t xml:space="preserve"> фразеология.</w:t>
      </w:r>
    </w:p>
    <w:p w:rsidR="0027688E" w:rsidRPr="008A6334" w:rsidRDefault="0027688E" w:rsidP="00175FB5">
      <w:pPr>
        <w:pStyle w:val="25"/>
        <w:jc w:val="both"/>
        <w:rPr>
          <w:szCs w:val="24"/>
        </w:rPr>
      </w:pPr>
      <w:r w:rsidRPr="008A6334">
        <w:rPr>
          <w:szCs w:val="24"/>
        </w:rPr>
        <w:t>-  сүз төзелеше, сүз ясалышы.</w:t>
      </w:r>
    </w:p>
    <w:p w:rsidR="0027688E" w:rsidRPr="008A6334" w:rsidRDefault="0027688E" w:rsidP="00175FB5">
      <w:pPr>
        <w:pStyle w:val="25"/>
        <w:jc w:val="both"/>
        <w:rPr>
          <w:szCs w:val="24"/>
        </w:rPr>
      </w:pPr>
      <w:r w:rsidRPr="008A6334">
        <w:rPr>
          <w:szCs w:val="24"/>
        </w:rPr>
        <w:t>- морфология.</w:t>
      </w:r>
    </w:p>
    <w:p w:rsidR="0027688E" w:rsidRPr="008A6334" w:rsidRDefault="0027688E" w:rsidP="00175FB5">
      <w:pPr>
        <w:pStyle w:val="25"/>
        <w:jc w:val="both"/>
        <w:rPr>
          <w:szCs w:val="24"/>
        </w:rPr>
      </w:pPr>
      <w:r w:rsidRPr="008A6334">
        <w:rPr>
          <w:szCs w:val="24"/>
        </w:rPr>
        <w:t>- синтаксис, пунктуация</w:t>
      </w:r>
    </w:p>
    <w:p w:rsidR="0027688E" w:rsidRPr="008A6334" w:rsidRDefault="0027688E" w:rsidP="00175FB5">
      <w:pPr>
        <w:pStyle w:val="25"/>
        <w:jc w:val="both"/>
        <w:rPr>
          <w:szCs w:val="24"/>
        </w:rPr>
      </w:pPr>
      <w:r w:rsidRPr="008A6334">
        <w:rPr>
          <w:szCs w:val="24"/>
        </w:rPr>
        <w:t>- стилистика.</w:t>
      </w:r>
    </w:p>
    <w:p w:rsidR="0027688E" w:rsidRPr="008A6334" w:rsidRDefault="0027688E" w:rsidP="00175FB5">
      <w:pPr>
        <w:pStyle w:val="25"/>
        <w:jc w:val="both"/>
        <w:rPr>
          <w:szCs w:val="24"/>
        </w:rPr>
      </w:pPr>
      <w:r w:rsidRPr="008A6334">
        <w:rPr>
          <w:szCs w:val="24"/>
        </w:rPr>
        <w:t xml:space="preserve">“Татар милли әдәби язма тел” </w:t>
      </w:r>
      <w:proofErr w:type="gramStart"/>
      <w:r w:rsidRPr="008A6334">
        <w:rPr>
          <w:szCs w:val="24"/>
        </w:rPr>
        <w:t>бүлекл</w:t>
      </w:r>
      <w:proofErr w:type="gramEnd"/>
      <w:r w:rsidRPr="008A6334">
        <w:rPr>
          <w:szCs w:val="24"/>
        </w:rPr>
        <w:t>әре өйрәнелә</w:t>
      </w:r>
    </w:p>
    <w:p w:rsidR="0027688E" w:rsidRPr="008A6334" w:rsidRDefault="0027688E" w:rsidP="00175FB5">
      <w:pPr>
        <w:pStyle w:val="25"/>
        <w:jc w:val="both"/>
        <w:rPr>
          <w:szCs w:val="24"/>
          <w:lang w:val="tt-RU"/>
        </w:rPr>
      </w:pPr>
      <w:r w:rsidRPr="008A6334">
        <w:rPr>
          <w:b/>
          <w:noProof/>
          <w:szCs w:val="24"/>
          <w:lang w:val="tt-RU"/>
        </w:rPr>
        <w:t xml:space="preserve">УКУЧЫЛАРНЫҢ БЕЛЕМНӘРНЕ ҮЗЛӘШТЕРҮ ДӘРӘҖӘСЕНӘ, ОСТАЛЫК ҺӘМ КҮНЕКМӘЛӘРЕНӘ ТАЛӘПЛӘР: </w:t>
      </w:r>
    </w:p>
    <w:p w:rsidR="0027688E" w:rsidRPr="008A6334" w:rsidRDefault="0027688E" w:rsidP="00175FB5">
      <w:pPr>
        <w:pStyle w:val="25"/>
        <w:jc w:val="both"/>
        <w:rPr>
          <w:szCs w:val="24"/>
          <w:lang w:val="tt-RU"/>
        </w:rPr>
      </w:pPr>
      <w:r w:rsidRPr="008A6334">
        <w:rPr>
          <w:szCs w:val="24"/>
          <w:u w:val="single"/>
          <w:lang w:val="tt-RU"/>
        </w:rPr>
        <w:t>Фонетика һәм орфоэпиядән</w:t>
      </w:r>
      <w:r w:rsidRPr="008A6334">
        <w:rPr>
          <w:szCs w:val="24"/>
          <w:lang w:val="tt-RU"/>
        </w:rPr>
        <w:t>.</w:t>
      </w:r>
    </w:p>
    <w:p w:rsidR="0027688E" w:rsidRPr="008A6334" w:rsidRDefault="0027688E" w:rsidP="00175FB5">
      <w:pPr>
        <w:pStyle w:val="25"/>
        <w:jc w:val="both"/>
        <w:rPr>
          <w:szCs w:val="24"/>
          <w:lang w:val="tt-RU"/>
        </w:rPr>
      </w:pPr>
      <w:r w:rsidRPr="008A6334">
        <w:rPr>
          <w:szCs w:val="24"/>
          <w:lang w:val="tt-RU"/>
        </w:rPr>
        <w:t>Әдәби телдә дөрес сөйләү кагыйдәләрен үзләштерү; беренче иҗек</w:t>
      </w:r>
      <w:r w:rsidRPr="008A6334">
        <w:rPr>
          <w:szCs w:val="24"/>
          <w:lang w:val="tt-RU"/>
        </w:rPr>
        <w:softHyphen/>
        <w:t>ләрдә |а| авазын, шулай ук татар теленең үзенчәлекле авазларын (|къ|, |гъ|, |w|</w:t>
      </w:r>
      <w:r w:rsidRPr="008A6334">
        <w:rPr>
          <w:noProof/>
          <w:szCs w:val="24"/>
          <w:lang w:val="tt-RU"/>
        </w:rPr>
        <w:t>,</w:t>
      </w:r>
      <w:r w:rsidRPr="008A6334">
        <w:rPr>
          <w:szCs w:val="24"/>
          <w:lang w:val="tt-RU"/>
        </w:rPr>
        <w:t xml:space="preserve"> |җ|, |һ|, |ң|) дөрес әйтү; басымсыз иҗекләрдә һәм ике сүз арасында сузыклар кыскару очракларын, ике сузык арасында |къ|, |гъ| һәм |п| </w:t>
      </w:r>
      <w:r w:rsidRPr="008A6334">
        <w:rPr>
          <w:noProof/>
          <w:szCs w:val="24"/>
          <w:lang w:val="tt-RU"/>
        </w:rPr>
        <w:t>–</w:t>
      </w:r>
      <w:r w:rsidRPr="008A6334">
        <w:rPr>
          <w:szCs w:val="24"/>
          <w:lang w:val="tt-RU"/>
        </w:rPr>
        <w:t xml:space="preserve"> тартыкларының </w:t>
      </w:r>
      <w:r w:rsidRPr="008A6334">
        <w:rPr>
          <w:szCs w:val="24"/>
          <w:lang w:val="tt-RU"/>
        </w:rPr>
        <w:lastRenderedPageBreak/>
        <w:t>яңгыраулашуын норма буларак гамәли үзләштерү. Сингармонизм законын дөрес файдалану. Төрле телләрдән кергән алынма сүзләрне дөрес итеп әйтү. Дөрес интонация белән сөй</w:t>
      </w:r>
      <w:r w:rsidRPr="008A6334">
        <w:rPr>
          <w:szCs w:val="24"/>
          <w:lang w:val="tt-RU"/>
        </w:rPr>
        <w:softHyphen/>
        <w:t>ләү; сүз басымын, логик басымны һәм фраза басымын дөрес кую. Кыскасы шул: укучылардан әдәби тел нормалары нигезендә дөрес сөйләү таләп ителә.</w:t>
      </w:r>
    </w:p>
    <w:p w:rsidR="0027688E" w:rsidRPr="008A6334" w:rsidRDefault="0027688E" w:rsidP="00175FB5">
      <w:pPr>
        <w:pStyle w:val="25"/>
        <w:jc w:val="both"/>
        <w:rPr>
          <w:szCs w:val="24"/>
        </w:rPr>
      </w:pPr>
      <w:r w:rsidRPr="008A6334">
        <w:rPr>
          <w:szCs w:val="24"/>
          <w:u w:val="single"/>
        </w:rPr>
        <w:t>Графика һә</w:t>
      </w:r>
      <w:proofErr w:type="gramStart"/>
      <w:r w:rsidRPr="008A6334">
        <w:rPr>
          <w:szCs w:val="24"/>
          <w:u w:val="single"/>
        </w:rPr>
        <w:t>м</w:t>
      </w:r>
      <w:proofErr w:type="gramEnd"/>
      <w:r w:rsidRPr="008A6334">
        <w:rPr>
          <w:szCs w:val="24"/>
          <w:u w:val="single"/>
        </w:rPr>
        <w:t xml:space="preserve"> орфографиядән</w:t>
      </w:r>
      <w:r w:rsidRPr="008A6334">
        <w:rPr>
          <w:szCs w:val="24"/>
        </w:rPr>
        <w:t>.</w:t>
      </w:r>
    </w:p>
    <w:p w:rsidR="0027688E" w:rsidRPr="008A6334" w:rsidRDefault="0027688E" w:rsidP="00175FB5">
      <w:pPr>
        <w:pStyle w:val="25"/>
        <w:jc w:val="both"/>
        <w:rPr>
          <w:szCs w:val="24"/>
        </w:rPr>
      </w:pPr>
      <w:r w:rsidRPr="008A6334">
        <w:rPr>
          <w:szCs w:val="24"/>
        </w:rPr>
        <w:t xml:space="preserve">Алфавитны </w:t>
      </w:r>
      <w:proofErr w:type="gramStart"/>
      <w:r w:rsidRPr="008A6334">
        <w:rPr>
          <w:szCs w:val="24"/>
        </w:rPr>
        <w:t>ист</w:t>
      </w:r>
      <w:proofErr w:type="gramEnd"/>
      <w:r w:rsidRPr="008A6334">
        <w:rPr>
          <w:szCs w:val="24"/>
        </w:rPr>
        <w:t>ә калдыру. Хәреф белән авазны бер-берсеннән аера белү; хәрефләрнең исемен белү һәм аларны дөрес язу, сүздәге орфограммаларны аеру.</w:t>
      </w:r>
    </w:p>
    <w:p w:rsidR="0027688E" w:rsidRPr="008A6334" w:rsidRDefault="0027688E" w:rsidP="00175FB5">
      <w:pPr>
        <w:pStyle w:val="25"/>
        <w:jc w:val="both"/>
        <w:rPr>
          <w:szCs w:val="24"/>
        </w:rPr>
      </w:pPr>
      <w:r w:rsidRPr="008A6334">
        <w:rPr>
          <w:szCs w:val="24"/>
        </w:rPr>
        <w:t xml:space="preserve">Орфографик принцип үзенчәлекләрен белү; шуларга нигезләнеп, сүзләрне дөрес язу, бигрәк тә кушма, ясалма, парлы, тезмә һәм кыскартылма сүзләрнең дөрес </w:t>
      </w:r>
      <w:proofErr w:type="gramStart"/>
      <w:r w:rsidRPr="008A6334">
        <w:rPr>
          <w:szCs w:val="24"/>
        </w:rPr>
        <w:t>язылышын</w:t>
      </w:r>
      <w:proofErr w:type="gramEnd"/>
      <w:r w:rsidRPr="008A6334">
        <w:rPr>
          <w:szCs w:val="24"/>
        </w:rPr>
        <w:t xml:space="preserve"> аңлата алу; төрле сүзлекләрдән</w:t>
      </w:r>
      <w:r w:rsidRPr="008A6334">
        <w:rPr>
          <w:noProof/>
          <w:szCs w:val="24"/>
        </w:rPr>
        <w:t xml:space="preserve"> –</w:t>
      </w:r>
      <w:r w:rsidRPr="008A6334">
        <w:rPr>
          <w:szCs w:val="24"/>
        </w:rPr>
        <w:t xml:space="preserve"> беренче чиратта  орфографик сүзлектән кирәгенчә файдалана белү; үз хата</w:t>
      </w:r>
      <w:r w:rsidRPr="008A6334">
        <w:rPr>
          <w:szCs w:val="24"/>
        </w:rPr>
        <w:softHyphen/>
        <w:t>ларын төзәтү күнекмәләренә ия булу.</w:t>
      </w:r>
    </w:p>
    <w:p w:rsidR="0027688E" w:rsidRPr="008A6334" w:rsidRDefault="0027688E" w:rsidP="00175FB5">
      <w:pPr>
        <w:pStyle w:val="25"/>
        <w:jc w:val="both"/>
        <w:rPr>
          <w:szCs w:val="24"/>
        </w:rPr>
      </w:pPr>
      <w:r w:rsidRPr="008A6334">
        <w:rPr>
          <w:szCs w:val="24"/>
          <w:u w:val="single"/>
        </w:rPr>
        <w:t>Лексика һә</w:t>
      </w:r>
      <w:proofErr w:type="gramStart"/>
      <w:r w:rsidRPr="008A6334">
        <w:rPr>
          <w:szCs w:val="24"/>
          <w:u w:val="single"/>
        </w:rPr>
        <w:t>м</w:t>
      </w:r>
      <w:proofErr w:type="gramEnd"/>
      <w:r w:rsidRPr="008A6334">
        <w:rPr>
          <w:szCs w:val="24"/>
          <w:u w:val="single"/>
        </w:rPr>
        <w:t xml:space="preserve"> фразеологиядән</w:t>
      </w:r>
      <w:r w:rsidRPr="008A6334">
        <w:rPr>
          <w:szCs w:val="24"/>
        </w:rPr>
        <w:t>.</w:t>
      </w:r>
    </w:p>
    <w:p w:rsidR="0027688E" w:rsidRPr="008A6334" w:rsidRDefault="0027688E" w:rsidP="00175FB5">
      <w:pPr>
        <w:pStyle w:val="25"/>
        <w:jc w:val="both"/>
        <w:rPr>
          <w:szCs w:val="24"/>
        </w:rPr>
      </w:pPr>
      <w:r w:rsidRPr="008A6334">
        <w:rPr>
          <w:szCs w:val="24"/>
        </w:rPr>
        <w:t>Сүзлек составында татар теленең</w:t>
      </w:r>
      <w:r w:rsidRPr="008A6334">
        <w:rPr>
          <w:b/>
          <w:szCs w:val="24"/>
        </w:rPr>
        <w:t xml:space="preserve"> үз</w:t>
      </w:r>
      <w:r w:rsidRPr="008A6334">
        <w:rPr>
          <w:szCs w:val="24"/>
        </w:rPr>
        <w:t xml:space="preserve"> сүзләрен, </w:t>
      </w:r>
      <w:proofErr w:type="gramStart"/>
      <w:r w:rsidRPr="008A6334">
        <w:rPr>
          <w:szCs w:val="24"/>
        </w:rPr>
        <w:t>башка</w:t>
      </w:r>
      <w:proofErr w:type="gramEnd"/>
      <w:r w:rsidRPr="008A6334">
        <w:rPr>
          <w:szCs w:val="24"/>
        </w:rPr>
        <w:t xml:space="preserve"> телләрдән кергән алынма сүзләрне; төрле тармакка караган сүзләрне аера белү, алардан урынлы файдалану. Синоним, антоним һә</w:t>
      </w:r>
      <w:proofErr w:type="gramStart"/>
      <w:r w:rsidRPr="008A6334">
        <w:rPr>
          <w:szCs w:val="24"/>
        </w:rPr>
        <w:t>м</w:t>
      </w:r>
      <w:proofErr w:type="gramEnd"/>
      <w:r w:rsidRPr="008A6334">
        <w:rPr>
          <w:szCs w:val="24"/>
        </w:rPr>
        <w:t xml:space="preserve"> омонимнарның үзенчәлекләрен белү.</w:t>
      </w:r>
    </w:p>
    <w:p w:rsidR="0027688E" w:rsidRPr="008A6334" w:rsidRDefault="0027688E" w:rsidP="00175FB5">
      <w:pPr>
        <w:pStyle w:val="25"/>
        <w:jc w:val="both"/>
        <w:rPr>
          <w:szCs w:val="24"/>
        </w:rPr>
      </w:pPr>
      <w:r w:rsidRPr="008A6334">
        <w:rPr>
          <w:szCs w:val="24"/>
        </w:rPr>
        <w:t xml:space="preserve">Аңлатмалы сүзлек. Фразеология һәм синонимнар, шулай ук башка төр сүзлекләрдән </w:t>
      </w:r>
      <w:proofErr w:type="gramStart"/>
      <w:r w:rsidRPr="008A6334">
        <w:rPr>
          <w:szCs w:val="24"/>
        </w:rPr>
        <w:t>н</w:t>
      </w:r>
      <w:proofErr w:type="gramEnd"/>
      <w:r w:rsidRPr="008A6334">
        <w:rPr>
          <w:szCs w:val="24"/>
        </w:rPr>
        <w:t>әтиҗәле файдалану.</w:t>
      </w:r>
    </w:p>
    <w:p w:rsidR="0027688E" w:rsidRPr="008A6334" w:rsidRDefault="0027688E" w:rsidP="00175FB5">
      <w:pPr>
        <w:pStyle w:val="25"/>
        <w:jc w:val="both"/>
        <w:rPr>
          <w:szCs w:val="24"/>
        </w:rPr>
      </w:pPr>
      <w:r w:rsidRPr="008A6334">
        <w:rPr>
          <w:szCs w:val="24"/>
        </w:rPr>
        <w:t>Укучының үз сөйләмен һә</w:t>
      </w:r>
      <w:proofErr w:type="gramStart"/>
      <w:r w:rsidRPr="008A6334">
        <w:rPr>
          <w:szCs w:val="24"/>
        </w:rPr>
        <w:t>м чит</w:t>
      </w:r>
      <w:proofErr w:type="gramEnd"/>
      <w:r w:rsidRPr="008A6334">
        <w:rPr>
          <w:szCs w:val="24"/>
        </w:rPr>
        <w:t xml:space="preserve"> кеше сөйләгәннәрне сүз һәм фразео</w:t>
      </w:r>
      <w:r w:rsidRPr="008A6334">
        <w:rPr>
          <w:szCs w:val="24"/>
        </w:rPr>
        <w:softHyphen/>
        <w:t>логик берәмлекләрне төгәл, стилистик яктан урынлы кулланылуы ягыннан бәяли алуы.</w:t>
      </w:r>
    </w:p>
    <w:p w:rsidR="0027688E" w:rsidRPr="008A6334" w:rsidRDefault="0027688E" w:rsidP="00175FB5">
      <w:pPr>
        <w:pStyle w:val="25"/>
        <w:jc w:val="both"/>
        <w:rPr>
          <w:szCs w:val="24"/>
        </w:rPr>
      </w:pPr>
      <w:r w:rsidRPr="008A6334">
        <w:rPr>
          <w:szCs w:val="24"/>
          <w:u w:val="single"/>
        </w:rPr>
        <w:t>Сүз төзелеше һәм ясалышы буенча</w:t>
      </w:r>
      <w:r w:rsidRPr="008A6334">
        <w:rPr>
          <w:szCs w:val="24"/>
        </w:rPr>
        <w:t>.</w:t>
      </w:r>
    </w:p>
    <w:p w:rsidR="0027688E" w:rsidRPr="008A6334" w:rsidRDefault="0027688E" w:rsidP="00175FB5">
      <w:pPr>
        <w:pStyle w:val="25"/>
        <w:jc w:val="both"/>
        <w:rPr>
          <w:szCs w:val="24"/>
        </w:rPr>
      </w:pPr>
      <w:r w:rsidRPr="008A6334">
        <w:rPr>
          <w:szCs w:val="24"/>
        </w:rPr>
        <w:t>Сүзнең мәгънәле кисәкләре. Мәгънәле кисәкләре</w:t>
      </w:r>
      <w:r w:rsidRPr="008A6334">
        <w:rPr>
          <w:noProof/>
          <w:szCs w:val="24"/>
        </w:rPr>
        <w:t>нең</w:t>
      </w:r>
      <w:r w:rsidRPr="008A6334">
        <w:rPr>
          <w:szCs w:val="24"/>
        </w:rPr>
        <w:t xml:space="preserve"> тө</w:t>
      </w:r>
      <w:proofErr w:type="gramStart"/>
      <w:r w:rsidRPr="008A6334">
        <w:rPr>
          <w:szCs w:val="24"/>
        </w:rPr>
        <w:t>п</w:t>
      </w:r>
      <w:proofErr w:type="gramEnd"/>
      <w:r w:rsidRPr="008A6334">
        <w:rPr>
          <w:szCs w:val="24"/>
        </w:rPr>
        <w:t xml:space="preserve"> билгеләрен, та</w:t>
      </w:r>
      <w:r w:rsidRPr="008A6334">
        <w:rPr>
          <w:szCs w:val="24"/>
        </w:rPr>
        <w:softHyphen/>
        <w:t>мыр һәм нигез сүзләрне, шулай ук кушымчаларны һәм аларның функцияләре буенча төрләрен аера белү; сүзләрне мәгънәле кисәкләргә тарката белү  күнекмәләренә ия булу.</w:t>
      </w:r>
    </w:p>
    <w:p w:rsidR="0027688E" w:rsidRPr="008A6334" w:rsidRDefault="0027688E" w:rsidP="00175FB5">
      <w:pPr>
        <w:pStyle w:val="25"/>
        <w:jc w:val="both"/>
        <w:rPr>
          <w:szCs w:val="24"/>
        </w:rPr>
      </w:pPr>
      <w:r w:rsidRPr="008A6334">
        <w:rPr>
          <w:szCs w:val="24"/>
        </w:rPr>
        <w:t xml:space="preserve">Сүз ясалышы төрләрен белү;  сүз ясалышы белән форма ясалышы арасында </w:t>
      </w:r>
      <w:proofErr w:type="gramStart"/>
      <w:r w:rsidRPr="008A6334">
        <w:rPr>
          <w:szCs w:val="24"/>
        </w:rPr>
        <w:t>аерманы</w:t>
      </w:r>
      <w:proofErr w:type="gramEnd"/>
      <w:r w:rsidRPr="008A6334">
        <w:rPr>
          <w:szCs w:val="24"/>
        </w:rPr>
        <w:t xml:space="preserve"> аңлату.</w:t>
      </w:r>
    </w:p>
    <w:p w:rsidR="0027688E" w:rsidRPr="008A6334" w:rsidRDefault="0027688E" w:rsidP="00175FB5">
      <w:pPr>
        <w:pStyle w:val="25"/>
        <w:jc w:val="both"/>
        <w:rPr>
          <w:szCs w:val="24"/>
        </w:rPr>
      </w:pPr>
      <w:r w:rsidRPr="008A6334">
        <w:rPr>
          <w:szCs w:val="24"/>
          <w:u w:val="single"/>
        </w:rPr>
        <w:t>Морфологиядән</w:t>
      </w:r>
      <w:r w:rsidRPr="008A6334">
        <w:rPr>
          <w:noProof/>
          <w:szCs w:val="24"/>
        </w:rPr>
        <w:t>.</w:t>
      </w:r>
    </w:p>
    <w:p w:rsidR="0027688E" w:rsidRPr="008A6334" w:rsidRDefault="0027688E" w:rsidP="00175FB5">
      <w:pPr>
        <w:pStyle w:val="25"/>
        <w:jc w:val="both"/>
        <w:rPr>
          <w:szCs w:val="24"/>
        </w:rPr>
      </w:pPr>
      <w:r w:rsidRPr="008A6334">
        <w:rPr>
          <w:szCs w:val="24"/>
        </w:rPr>
        <w:t xml:space="preserve">Сүзләрне төркемләү </w:t>
      </w:r>
      <w:proofErr w:type="gramStart"/>
      <w:r w:rsidRPr="008A6334">
        <w:rPr>
          <w:szCs w:val="24"/>
        </w:rPr>
        <w:t>принципларын</w:t>
      </w:r>
      <w:proofErr w:type="gramEnd"/>
      <w:r w:rsidRPr="008A6334">
        <w:rPr>
          <w:szCs w:val="24"/>
        </w:rPr>
        <w:t xml:space="preserve"> аңлата алу; һә</w:t>
      </w:r>
      <w:proofErr w:type="gramStart"/>
      <w:r w:rsidRPr="008A6334">
        <w:rPr>
          <w:szCs w:val="24"/>
        </w:rPr>
        <w:t>р</w:t>
      </w:r>
      <w:proofErr w:type="gramEnd"/>
      <w:r w:rsidRPr="008A6334">
        <w:rPr>
          <w:szCs w:val="24"/>
        </w:rPr>
        <w:t xml:space="preserve"> сүз төркеменең төп билгеләрен, төрләнешен, төркемчәләрен (сыйфатта</w:t>
      </w:r>
      <w:r w:rsidRPr="008A6334">
        <w:rPr>
          <w:noProof/>
          <w:szCs w:val="24"/>
        </w:rPr>
        <w:t xml:space="preserve"> –</w:t>
      </w:r>
      <w:r w:rsidRPr="008A6334">
        <w:rPr>
          <w:szCs w:val="24"/>
        </w:rPr>
        <w:t xml:space="preserve"> дәрәҗәләре, ясалышы һәм дөрес язылышын, җөмләдәге хезмәтен белү. Фигыльнең аеру</w:t>
      </w:r>
      <w:r w:rsidRPr="008A6334">
        <w:rPr>
          <w:szCs w:val="24"/>
        </w:rPr>
        <w:softHyphen/>
        <w:t>ча катлаулы сүз төркеме булуын аңлау, затланышлы һәм затланышсыз фигыльләргә хас үзенчәлекләрне аңлата алу. Морфологик яктан сүзләр</w:t>
      </w:r>
      <w:r w:rsidRPr="008A6334">
        <w:rPr>
          <w:szCs w:val="24"/>
        </w:rPr>
        <w:softHyphen/>
        <w:t>не иркен тикшерә алу күнекмәлә</w:t>
      </w:r>
      <w:proofErr w:type="gramStart"/>
      <w:r w:rsidRPr="008A6334">
        <w:rPr>
          <w:szCs w:val="24"/>
        </w:rPr>
        <w:t>ренә ия</w:t>
      </w:r>
      <w:proofErr w:type="gramEnd"/>
      <w:r w:rsidRPr="008A6334">
        <w:rPr>
          <w:szCs w:val="24"/>
        </w:rPr>
        <w:t xml:space="preserve"> булу. Сөйләмдә сүз төркемнәрен дөрес куллану.</w:t>
      </w:r>
    </w:p>
    <w:p w:rsidR="0027688E" w:rsidRPr="008A6334" w:rsidRDefault="0027688E" w:rsidP="00175FB5">
      <w:pPr>
        <w:pStyle w:val="25"/>
        <w:jc w:val="both"/>
        <w:rPr>
          <w:noProof/>
          <w:szCs w:val="24"/>
        </w:rPr>
      </w:pPr>
      <w:r w:rsidRPr="008A6334">
        <w:rPr>
          <w:szCs w:val="24"/>
          <w:u w:val="single"/>
        </w:rPr>
        <w:t>Синтаксистан</w:t>
      </w:r>
      <w:r w:rsidRPr="008A6334">
        <w:rPr>
          <w:noProof/>
          <w:szCs w:val="24"/>
        </w:rPr>
        <w:t xml:space="preserve">. </w:t>
      </w:r>
    </w:p>
    <w:p w:rsidR="0027688E" w:rsidRPr="008A6334" w:rsidRDefault="0027688E" w:rsidP="00175FB5">
      <w:pPr>
        <w:pStyle w:val="25"/>
        <w:jc w:val="both"/>
        <w:rPr>
          <w:szCs w:val="24"/>
        </w:rPr>
      </w:pPr>
      <w:r w:rsidRPr="008A6334">
        <w:rPr>
          <w:szCs w:val="24"/>
        </w:rPr>
        <w:t>Синтаксисның нәрсәгә өйрәтүен, сөйләм берәмлекләрен белү; сөйләмдә сүзлә</w:t>
      </w:r>
      <w:proofErr w:type="gramStart"/>
      <w:r w:rsidRPr="008A6334">
        <w:rPr>
          <w:szCs w:val="24"/>
        </w:rPr>
        <w:t>р</w:t>
      </w:r>
      <w:proofErr w:type="gramEnd"/>
      <w:r w:rsidRPr="008A6334">
        <w:rPr>
          <w:szCs w:val="24"/>
        </w:rPr>
        <w:t xml:space="preserve"> бәйләнешен һәм аларны формалаштыру чараларын үзләштерү.</w:t>
      </w:r>
    </w:p>
    <w:p w:rsidR="0027688E" w:rsidRPr="008A6334" w:rsidRDefault="0027688E" w:rsidP="00175FB5">
      <w:pPr>
        <w:pStyle w:val="25"/>
        <w:jc w:val="both"/>
        <w:rPr>
          <w:szCs w:val="24"/>
        </w:rPr>
      </w:pPr>
      <w:r w:rsidRPr="008A6334">
        <w:rPr>
          <w:szCs w:val="24"/>
        </w:rPr>
        <w:t>Сүзтезмә һәм җөмлә билгеләрен белү һәм аларны мисаллар беләндәлилли алу.</w:t>
      </w:r>
    </w:p>
    <w:p w:rsidR="0027688E" w:rsidRPr="008A6334" w:rsidRDefault="0027688E" w:rsidP="00175FB5">
      <w:pPr>
        <w:pStyle w:val="25"/>
        <w:jc w:val="both"/>
        <w:rPr>
          <w:szCs w:val="24"/>
        </w:rPr>
      </w:pPr>
      <w:proofErr w:type="gramStart"/>
      <w:r w:rsidRPr="008A6334">
        <w:rPr>
          <w:szCs w:val="24"/>
        </w:rPr>
        <w:t>Гади һәм</w:t>
      </w:r>
      <w:proofErr w:type="gramEnd"/>
      <w:r w:rsidRPr="008A6334">
        <w:rPr>
          <w:szCs w:val="24"/>
        </w:rPr>
        <w:t xml:space="preserve"> кушма җөмләләрне бер-берсеннән аера белү; әйтелү мак</w:t>
      </w:r>
      <w:r w:rsidRPr="008A6334">
        <w:rPr>
          <w:szCs w:val="24"/>
        </w:rPr>
        <w:softHyphen/>
        <w:t>сатыннан чыгып, җөмлә төрләрен (хикәя, сорау, боеру җөмләләрне), шу</w:t>
      </w:r>
      <w:r w:rsidRPr="008A6334">
        <w:rPr>
          <w:szCs w:val="24"/>
        </w:rPr>
        <w:softHyphen/>
        <w:t>лай ук тойгылы җөмләне белү аларны дәрес интонация белән укый (әйтә) алу.</w:t>
      </w:r>
    </w:p>
    <w:p w:rsidR="0027688E" w:rsidRPr="008A6334" w:rsidRDefault="0027688E" w:rsidP="00175FB5">
      <w:pPr>
        <w:pStyle w:val="25"/>
        <w:jc w:val="both"/>
        <w:rPr>
          <w:szCs w:val="24"/>
        </w:rPr>
      </w:pPr>
      <w:r w:rsidRPr="008A6334">
        <w:rPr>
          <w:szCs w:val="24"/>
        </w:rPr>
        <w:t>Җөмләнең баш һәм иярчен кисәкләрен, аерымланган иярчен кисәкләр</w:t>
      </w:r>
      <w:r w:rsidRPr="008A6334">
        <w:rPr>
          <w:szCs w:val="24"/>
        </w:rPr>
        <w:softHyphen/>
        <w:t>не, тиңдәш кисәкләрне, эндәш һәм кереш сүзләрне тану, аларга хас үзенчәлекләрне мисаллар ө</w:t>
      </w:r>
      <w:proofErr w:type="gramStart"/>
      <w:r w:rsidRPr="008A6334">
        <w:rPr>
          <w:szCs w:val="24"/>
        </w:rPr>
        <w:t>стенд</w:t>
      </w:r>
      <w:proofErr w:type="gramEnd"/>
      <w:r w:rsidRPr="008A6334">
        <w:rPr>
          <w:szCs w:val="24"/>
        </w:rPr>
        <w:t>ә аңлата алу.</w:t>
      </w:r>
    </w:p>
    <w:p w:rsidR="0027688E" w:rsidRPr="008A6334" w:rsidRDefault="0027688E" w:rsidP="00175FB5">
      <w:pPr>
        <w:pStyle w:val="25"/>
        <w:jc w:val="both"/>
        <w:rPr>
          <w:szCs w:val="24"/>
        </w:rPr>
      </w:pPr>
      <w:r w:rsidRPr="008A6334">
        <w:rPr>
          <w:szCs w:val="24"/>
        </w:rPr>
        <w:t>Тезмә кушма җөмлә һәм шулай ук иярченле кушма җөмләләрнең төзе</w:t>
      </w:r>
      <w:r w:rsidRPr="008A6334">
        <w:rPr>
          <w:szCs w:val="24"/>
        </w:rPr>
        <w:softHyphen/>
        <w:t xml:space="preserve">леше һәм </w:t>
      </w:r>
      <w:proofErr w:type="gramStart"/>
      <w:r w:rsidRPr="008A6334">
        <w:rPr>
          <w:szCs w:val="24"/>
        </w:rPr>
        <w:t>м</w:t>
      </w:r>
      <w:proofErr w:type="gramEnd"/>
      <w:r w:rsidRPr="008A6334">
        <w:rPr>
          <w:szCs w:val="24"/>
        </w:rPr>
        <w:t>әгънәсе ягыннан төрләрен, аларга хас бәйләүче чараларны аңлату; кушма җөмләләрнең өлешләре арасында тыныш билгеләрен дөрес кую, аларны дөрес интонация белән уку (әйтү) күнекмәләренә</w:t>
      </w:r>
      <w:r w:rsidRPr="008A6334">
        <w:rPr>
          <w:b/>
          <w:szCs w:val="24"/>
        </w:rPr>
        <w:t xml:space="preserve"> ия</w:t>
      </w:r>
      <w:r w:rsidRPr="008A6334">
        <w:rPr>
          <w:szCs w:val="24"/>
        </w:rPr>
        <w:t xml:space="preserve"> булу.</w:t>
      </w:r>
    </w:p>
    <w:p w:rsidR="0027688E" w:rsidRPr="008A6334" w:rsidRDefault="0027688E" w:rsidP="00175FB5">
      <w:pPr>
        <w:pStyle w:val="25"/>
        <w:jc w:val="both"/>
        <w:rPr>
          <w:szCs w:val="24"/>
        </w:rPr>
      </w:pPr>
      <w:r w:rsidRPr="008A6334">
        <w:rPr>
          <w:szCs w:val="24"/>
        </w:rPr>
        <w:t xml:space="preserve">Катлаулы төзелмәләрне һәм теземне гамәли </w:t>
      </w:r>
      <w:proofErr w:type="gramStart"/>
      <w:r w:rsidRPr="008A6334">
        <w:rPr>
          <w:szCs w:val="24"/>
        </w:rPr>
        <w:t>р</w:t>
      </w:r>
      <w:proofErr w:type="gramEnd"/>
      <w:r w:rsidRPr="008A6334">
        <w:rPr>
          <w:szCs w:val="24"/>
        </w:rPr>
        <w:t>әвештә үзләштерү, һәм дөрес интонация белән укый белү.</w:t>
      </w:r>
    </w:p>
    <w:p w:rsidR="0027688E" w:rsidRPr="008A6334" w:rsidRDefault="0027688E" w:rsidP="00175FB5">
      <w:pPr>
        <w:pStyle w:val="25"/>
        <w:jc w:val="both"/>
        <w:rPr>
          <w:szCs w:val="24"/>
        </w:rPr>
      </w:pPr>
      <w:r w:rsidRPr="008A6334">
        <w:rPr>
          <w:szCs w:val="24"/>
        </w:rPr>
        <w:t>Туры һә</w:t>
      </w:r>
      <w:proofErr w:type="gramStart"/>
      <w:r w:rsidRPr="008A6334">
        <w:rPr>
          <w:szCs w:val="24"/>
        </w:rPr>
        <w:t>м</w:t>
      </w:r>
      <w:proofErr w:type="gramEnd"/>
      <w:r w:rsidRPr="008A6334">
        <w:rPr>
          <w:szCs w:val="24"/>
        </w:rPr>
        <w:t xml:space="preserve"> кыек сөйләмне, аларга хас интонация һәм тыныш билгелә</w:t>
      </w:r>
      <w:r w:rsidRPr="008A6334">
        <w:rPr>
          <w:szCs w:val="24"/>
        </w:rPr>
        <w:softHyphen/>
        <w:t>рен үзләштерү.</w:t>
      </w:r>
    </w:p>
    <w:p w:rsidR="0027688E" w:rsidRPr="008A6334" w:rsidRDefault="0027688E" w:rsidP="00175FB5">
      <w:pPr>
        <w:pStyle w:val="25"/>
        <w:jc w:val="both"/>
        <w:rPr>
          <w:szCs w:val="24"/>
        </w:rPr>
      </w:pPr>
      <w:r w:rsidRPr="008A6334">
        <w:rPr>
          <w:szCs w:val="24"/>
        </w:rPr>
        <w:t>Текстны җөмләләре ягыннан тикшерә алу, аерым җөмләләргә тулы синтаксик анализ ясый белү: җөмләнең төре (гади яки кушма; хикәя, сорау һәм боеру җөмлә яки тойгылы җанла; җыйнак яки җәенке, ике яки бер составлы, тулы яки ким җөмләлә</w:t>
      </w:r>
      <w:proofErr w:type="gramStart"/>
      <w:r w:rsidRPr="008A6334">
        <w:rPr>
          <w:szCs w:val="24"/>
        </w:rPr>
        <w:t>р</w:t>
      </w:r>
      <w:proofErr w:type="gramEnd"/>
      <w:r w:rsidRPr="008A6334">
        <w:rPr>
          <w:szCs w:val="24"/>
        </w:rPr>
        <w:t>; җөмлә кисәкләре</w:t>
      </w:r>
      <w:r w:rsidRPr="008A6334">
        <w:rPr>
          <w:noProof/>
          <w:szCs w:val="24"/>
        </w:rPr>
        <w:t xml:space="preserve"> –</w:t>
      </w:r>
      <w:r w:rsidRPr="008A6334">
        <w:rPr>
          <w:szCs w:val="24"/>
        </w:rPr>
        <w:t xml:space="preserve"> ия, хәбәр, аергыч, тәмамлык, хәл, аныклагыч; башка синтаксик күренешлә</w:t>
      </w:r>
      <w:proofErr w:type="gramStart"/>
      <w:r w:rsidRPr="008A6334">
        <w:rPr>
          <w:szCs w:val="24"/>
        </w:rPr>
        <w:t>р</w:t>
      </w:r>
      <w:proofErr w:type="gramEnd"/>
      <w:r w:rsidRPr="008A6334">
        <w:rPr>
          <w:noProof/>
          <w:szCs w:val="24"/>
        </w:rPr>
        <w:t xml:space="preserve"> –</w:t>
      </w:r>
      <w:r w:rsidRPr="008A6334">
        <w:rPr>
          <w:szCs w:val="24"/>
        </w:rPr>
        <w:t xml:space="preserve"> эн</w:t>
      </w:r>
      <w:r w:rsidRPr="008A6334">
        <w:rPr>
          <w:szCs w:val="24"/>
        </w:rPr>
        <w:softHyphen/>
        <w:t>дәш һәм кереш сүзләр, җөмләнең тиңдәш кисәкләре...</w:t>
      </w:r>
    </w:p>
    <w:p w:rsidR="0027688E" w:rsidRPr="008A6334" w:rsidRDefault="0027688E" w:rsidP="00175FB5">
      <w:pPr>
        <w:pStyle w:val="25"/>
        <w:jc w:val="both"/>
        <w:rPr>
          <w:szCs w:val="24"/>
        </w:rPr>
      </w:pPr>
      <w:r w:rsidRPr="008A6334">
        <w:rPr>
          <w:szCs w:val="24"/>
          <w:u w:val="single"/>
        </w:rPr>
        <w:t>Пунктуациядән</w:t>
      </w:r>
      <w:r w:rsidRPr="008A6334">
        <w:rPr>
          <w:szCs w:val="24"/>
        </w:rPr>
        <w:t>.</w:t>
      </w:r>
    </w:p>
    <w:p w:rsidR="0027688E" w:rsidRPr="008A6334" w:rsidRDefault="0027688E" w:rsidP="00175FB5">
      <w:pPr>
        <w:pStyle w:val="25"/>
        <w:jc w:val="both"/>
        <w:rPr>
          <w:szCs w:val="24"/>
        </w:rPr>
      </w:pPr>
      <w:r w:rsidRPr="008A6334">
        <w:rPr>
          <w:szCs w:val="24"/>
        </w:rPr>
        <w:t>Тыныш билгеләренең мәгънә ачыклыгы өчен бик кирәкле чара булуын төшенү һәм шуны мисаллар ө</w:t>
      </w:r>
      <w:proofErr w:type="gramStart"/>
      <w:r w:rsidRPr="008A6334">
        <w:rPr>
          <w:szCs w:val="24"/>
        </w:rPr>
        <w:t>стенд</w:t>
      </w:r>
      <w:proofErr w:type="gramEnd"/>
      <w:r w:rsidRPr="008A6334">
        <w:rPr>
          <w:szCs w:val="24"/>
        </w:rPr>
        <w:t>ә аңлата алу.</w:t>
      </w:r>
    </w:p>
    <w:p w:rsidR="0027688E" w:rsidRPr="008A6334" w:rsidRDefault="0027688E" w:rsidP="00175FB5">
      <w:pPr>
        <w:pStyle w:val="25"/>
        <w:jc w:val="both"/>
        <w:rPr>
          <w:szCs w:val="24"/>
        </w:rPr>
      </w:pPr>
      <w:r w:rsidRPr="008A6334">
        <w:rPr>
          <w:szCs w:val="24"/>
        </w:rPr>
        <w:t xml:space="preserve">Җөмлә ахырында; кушма җөмлә, катлаулы төзелмә элешләре арасында тыныш билгеләрен дөрес кую һәм </w:t>
      </w:r>
      <w:proofErr w:type="gramStart"/>
      <w:r w:rsidRPr="008A6334">
        <w:rPr>
          <w:szCs w:val="24"/>
        </w:rPr>
        <w:t>шуларга</w:t>
      </w:r>
      <w:proofErr w:type="gramEnd"/>
      <w:r w:rsidRPr="008A6334">
        <w:rPr>
          <w:szCs w:val="24"/>
        </w:rPr>
        <w:t xml:space="preserve"> аңлатма бирә алу.</w:t>
      </w:r>
    </w:p>
    <w:p w:rsidR="0027688E" w:rsidRPr="008A6334" w:rsidRDefault="0027688E" w:rsidP="00175FB5">
      <w:pPr>
        <w:pStyle w:val="25"/>
        <w:jc w:val="both"/>
        <w:rPr>
          <w:szCs w:val="24"/>
        </w:rPr>
      </w:pPr>
      <w:r w:rsidRPr="008A6334">
        <w:rPr>
          <w:szCs w:val="24"/>
        </w:rPr>
        <w:lastRenderedPageBreak/>
        <w:t>Җөмлә кисәкләре арасында (ия белән хәбә</w:t>
      </w:r>
      <w:proofErr w:type="gramStart"/>
      <w:r w:rsidRPr="008A6334">
        <w:rPr>
          <w:szCs w:val="24"/>
        </w:rPr>
        <w:t>р</w:t>
      </w:r>
      <w:proofErr w:type="gramEnd"/>
      <w:r w:rsidRPr="008A6334">
        <w:rPr>
          <w:szCs w:val="24"/>
        </w:rPr>
        <w:t xml:space="preserve"> арасында сузык), җөмлә</w:t>
      </w:r>
      <w:r w:rsidRPr="008A6334">
        <w:rPr>
          <w:szCs w:val="24"/>
        </w:rPr>
        <w:softHyphen/>
        <w:t>нең аерымланган кисәкләре (аныклагыч һәм хәлләр), модаль кисәкләр (эндәш сүзләр, кереш сүз һәм кереш җөмләләр), тиңдәш кисәкләр; ымлык һәм аваз ияртемнәре, шулай укәйе һәм юк сүзләре янында тиешле тыныш билгеләрен дөрес кую.</w:t>
      </w:r>
    </w:p>
    <w:p w:rsidR="0027688E" w:rsidRPr="008A6334" w:rsidRDefault="0027688E" w:rsidP="00175FB5">
      <w:pPr>
        <w:pStyle w:val="25"/>
        <w:jc w:val="both"/>
        <w:rPr>
          <w:szCs w:val="24"/>
        </w:rPr>
      </w:pPr>
      <w:r w:rsidRPr="008A6334">
        <w:rPr>
          <w:szCs w:val="24"/>
        </w:rPr>
        <w:t>Куштырнакларның куелу очракларын (диалог формасында язылмаган туры сөйләмне аеру; китап, газета, журнал һәм төрле оешма исем</w:t>
      </w:r>
      <w:r w:rsidRPr="008A6334">
        <w:rPr>
          <w:szCs w:val="24"/>
        </w:rPr>
        <w:softHyphen/>
        <w:t>нәрен белдерү, ия гадәти мәгънәсеннән башкачарак мәгънә белдергән сүз</w:t>
      </w:r>
      <w:r w:rsidRPr="008A6334">
        <w:rPr>
          <w:szCs w:val="24"/>
        </w:rPr>
        <w:softHyphen/>
        <w:t xml:space="preserve">ләрне сиземләтү өчен) гамәли </w:t>
      </w:r>
      <w:proofErr w:type="gramStart"/>
      <w:r w:rsidRPr="008A6334">
        <w:rPr>
          <w:szCs w:val="24"/>
        </w:rPr>
        <w:t>р</w:t>
      </w:r>
      <w:proofErr w:type="gramEnd"/>
      <w:r w:rsidRPr="008A6334">
        <w:rPr>
          <w:szCs w:val="24"/>
        </w:rPr>
        <w:t>әвештә белү;  шулай ук кү</w:t>
      </w:r>
      <w:proofErr w:type="gramStart"/>
      <w:r w:rsidRPr="008A6334">
        <w:rPr>
          <w:szCs w:val="24"/>
        </w:rPr>
        <w:t>п</w:t>
      </w:r>
      <w:proofErr w:type="gramEnd"/>
      <w:r w:rsidRPr="008A6334">
        <w:rPr>
          <w:szCs w:val="24"/>
        </w:rPr>
        <w:t xml:space="preserve"> ноктаның роле (текст яки абзац башында</w:t>
      </w:r>
      <w:r w:rsidRPr="008A6334">
        <w:rPr>
          <w:noProof/>
          <w:szCs w:val="24"/>
        </w:rPr>
        <w:t xml:space="preserve"> –</w:t>
      </w:r>
      <w:r w:rsidRPr="008A6334">
        <w:rPr>
          <w:szCs w:val="24"/>
        </w:rPr>
        <w:t xml:space="preserve"> дәвамы булуын, текст эчендә</w:t>
      </w:r>
      <w:r w:rsidRPr="008A6334">
        <w:rPr>
          <w:noProof/>
          <w:szCs w:val="24"/>
        </w:rPr>
        <w:t xml:space="preserve"> –</w:t>
      </w:r>
      <w:r w:rsidRPr="008A6334">
        <w:rPr>
          <w:szCs w:val="24"/>
        </w:rPr>
        <w:t xml:space="preserve"> төшереп кал</w:t>
      </w:r>
      <w:r w:rsidRPr="008A6334">
        <w:rPr>
          <w:szCs w:val="24"/>
        </w:rPr>
        <w:softHyphen/>
        <w:t>дырылган сүз яки җөмлә булуын, текст азагында сөйләмнең әйтелеп бетмәвен күрсәтү өчен) аңлау.</w:t>
      </w:r>
    </w:p>
    <w:p w:rsidR="0027688E" w:rsidRPr="008A6334" w:rsidRDefault="0027688E" w:rsidP="00175FB5">
      <w:pPr>
        <w:pStyle w:val="25"/>
        <w:jc w:val="both"/>
        <w:rPr>
          <w:noProof/>
          <w:szCs w:val="24"/>
        </w:rPr>
      </w:pPr>
      <w:r w:rsidRPr="008A6334">
        <w:rPr>
          <w:szCs w:val="24"/>
        </w:rPr>
        <w:t xml:space="preserve">Шартлы </w:t>
      </w:r>
      <w:proofErr w:type="gramStart"/>
      <w:r w:rsidRPr="008A6334">
        <w:rPr>
          <w:szCs w:val="24"/>
        </w:rPr>
        <w:t>р</w:t>
      </w:r>
      <w:proofErr w:type="gramEnd"/>
      <w:r w:rsidRPr="008A6334">
        <w:rPr>
          <w:szCs w:val="24"/>
        </w:rPr>
        <w:t>әвештә тыныш билгесе буларак карала торган кызыл юлның ролен аңлата алу.</w:t>
      </w:r>
    </w:p>
    <w:p w:rsidR="0027688E" w:rsidRPr="008A6334" w:rsidRDefault="0027688E" w:rsidP="00175FB5">
      <w:pPr>
        <w:pStyle w:val="25"/>
        <w:jc w:val="both"/>
        <w:rPr>
          <w:b/>
          <w:szCs w:val="24"/>
        </w:rPr>
      </w:pPr>
      <w:r w:rsidRPr="008A6334">
        <w:rPr>
          <w:b/>
          <w:szCs w:val="24"/>
        </w:rPr>
        <w:t xml:space="preserve"> </w:t>
      </w:r>
      <w:proofErr w:type="gramStart"/>
      <w:r w:rsidRPr="008A6334">
        <w:rPr>
          <w:b/>
          <w:szCs w:val="24"/>
        </w:rPr>
        <w:t>Б</w:t>
      </w:r>
      <w:proofErr w:type="gramEnd"/>
      <w:r w:rsidRPr="008A6334">
        <w:rPr>
          <w:b/>
          <w:szCs w:val="24"/>
        </w:rPr>
        <w:t>әйләнешле сөйләм эшчәнлеге буенча.</w:t>
      </w:r>
    </w:p>
    <w:p w:rsidR="0027688E" w:rsidRPr="008A6334" w:rsidRDefault="0027688E" w:rsidP="00175FB5">
      <w:pPr>
        <w:pStyle w:val="25"/>
        <w:jc w:val="both"/>
        <w:rPr>
          <w:szCs w:val="24"/>
        </w:rPr>
      </w:pPr>
      <w:r w:rsidRPr="008A6334">
        <w:rPr>
          <w:szCs w:val="24"/>
        </w:rPr>
        <w:t>Сөйләм эшчәнлеге</w:t>
      </w:r>
      <w:r w:rsidRPr="008A6334">
        <w:rPr>
          <w:noProof/>
          <w:szCs w:val="24"/>
        </w:rPr>
        <w:t xml:space="preserve"> –</w:t>
      </w:r>
      <w:r w:rsidRPr="008A6334">
        <w:rPr>
          <w:szCs w:val="24"/>
        </w:rPr>
        <w:t xml:space="preserve"> сөйләү, уку, тыңлау, аңлау (шартлы рәвештә) һәм язу тел фәненнән алган белемнәрне тирән белү </w:t>
      </w:r>
      <w:proofErr w:type="gramStart"/>
      <w:r w:rsidRPr="008A6334">
        <w:rPr>
          <w:szCs w:val="24"/>
        </w:rPr>
        <w:t>бел</w:t>
      </w:r>
      <w:proofErr w:type="gramEnd"/>
      <w:r w:rsidRPr="008A6334">
        <w:rPr>
          <w:szCs w:val="24"/>
        </w:rPr>
        <w:t>ән тыгыз бәйлә</w:t>
      </w:r>
      <w:r w:rsidRPr="008A6334">
        <w:rPr>
          <w:szCs w:val="24"/>
        </w:rPr>
        <w:softHyphen/>
        <w:t>нештә карала. Шуңа нигезләнеп, укучыларның уй-фикерләрен сөйләм һә</w:t>
      </w:r>
      <w:proofErr w:type="gramStart"/>
      <w:r w:rsidRPr="008A6334">
        <w:rPr>
          <w:szCs w:val="24"/>
        </w:rPr>
        <w:t>м</w:t>
      </w:r>
      <w:proofErr w:type="gramEnd"/>
      <w:r w:rsidRPr="008A6334">
        <w:rPr>
          <w:szCs w:val="24"/>
        </w:rPr>
        <w:t xml:space="preserve"> язма формада кабул итүләренә, белдерү һәм тапшыра алуларына тү</w:t>
      </w:r>
      <w:r w:rsidRPr="008A6334">
        <w:rPr>
          <w:szCs w:val="24"/>
        </w:rPr>
        <w:softHyphen/>
        <w:t>бәндәге таләпләр куела:</w:t>
      </w:r>
    </w:p>
    <w:p w:rsidR="0027688E" w:rsidRPr="008A6334" w:rsidRDefault="0027688E" w:rsidP="00175FB5">
      <w:pPr>
        <w:pStyle w:val="25"/>
        <w:jc w:val="both"/>
        <w:rPr>
          <w:szCs w:val="24"/>
        </w:rPr>
      </w:pPr>
      <w:r w:rsidRPr="008A6334">
        <w:rPr>
          <w:szCs w:val="24"/>
        </w:rPr>
        <w:t>Таныш һәм әлегәчә таныш булмаган әдәби, публицистик һәм фәнни стильдәге текстларны тиешле темпта аңлап уку күнекмәлә</w:t>
      </w:r>
      <w:proofErr w:type="gramStart"/>
      <w:r w:rsidRPr="008A6334">
        <w:rPr>
          <w:szCs w:val="24"/>
        </w:rPr>
        <w:t>ренә ия</w:t>
      </w:r>
      <w:proofErr w:type="gramEnd"/>
      <w:r w:rsidRPr="008A6334">
        <w:rPr>
          <w:szCs w:val="24"/>
        </w:rPr>
        <w:t xml:space="preserve"> булу. Тавыш белән уку, яттан өйрәнелгән өзек һәм шигырьләрне сөйләү тех</w:t>
      </w:r>
      <w:r w:rsidRPr="008A6334">
        <w:rPr>
          <w:szCs w:val="24"/>
        </w:rPr>
        <w:softHyphen/>
        <w:t xml:space="preserve">никасын үзләштерү, шулай ук эчтән </w:t>
      </w:r>
      <w:proofErr w:type="gramStart"/>
      <w:r w:rsidRPr="008A6334">
        <w:rPr>
          <w:szCs w:val="24"/>
        </w:rPr>
        <w:t>укып</w:t>
      </w:r>
      <w:proofErr w:type="gramEnd"/>
      <w:r w:rsidRPr="008A6334">
        <w:rPr>
          <w:szCs w:val="24"/>
        </w:rPr>
        <w:t xml:space="preserve"> аңлау күнекмәләрен камилләш</w:t>
      </w:r>
      <w:r w:rsidRPr="008A6334">
        <w:rPr>
          <w:szCs w:val="24"/>
        </w:rPr>
        <w:softHyphen/>
        <w:t>терә бару. Текстның эчтәлеген текстка якын итеп, берникадә</w:t>
      </w:r>
      <w:proofErr w:type="gramStart"/>
      <w:r w:rsidRPr="008A6334">
        <w:rPr>
          <w:szCs w:val="24"/>
        </w:rPr>
        <w:t>р</w:t>
      </w:r>
      <w:proofErr w:type="gramEnd"/>
      <w:r w:rsidRPr="008A6334">
        <w:rPr>
          <w:szCs w:val="24"/>
        </w:rPr>
        <w:t xml:space="preserve"> киңәйтеп яки кыскартып сөйли, язма формада бирә алу; төп уйны аңлау.</w:t>
      </w:r>
    </w:p>
    <w:p w:rsidR="0027688E" w:rsidRPr="008A6334" w:rsidRDefault="0027688E" w:rsidP="00175FB5">
      <w:pPr>
        <w:pStyle w:val="25"/>
        <w:jc w:val="both"/>
        <w:rPr>
          <w:szCs w:val="24"/>
        </w:rPr>
      </w:pPr>
      <w:r w:rsidRPr="008A6334">
        <w:rPr>
          <w:szCs w:val="24"/>
        </w:rPr>
        <w:t>Текстка анализ ясау осталыгы һәм күнекмәләренә ия булу: аның те</w:t>
      </w:r>
      <w:r w:rsidRPr="008A6334">
        <w:rPr>
          <w:szCs w:val="24"/>
        </w:rPr>
        <w:softHyphen/>
        <w:t>масы, сөйләм тере, тө</w:t>
      </w:r>
      <w:proofErr w:type="gramStart"/>
      <w:r w:rsidRPr="008A6334">
        <w:rPr>
          <w:szCs w:val="24"/>
        </w:rPr>
        <w:t>п</w:t>
      </w:r>
      <w:proofErr w:type="gramEnd"/>
      <w:r w:rsidRPr="008A6334">
        <w:rPr>
          <w:szCs w:val="24"/>
        </w:rPr>
        <w:t xml:space="preserve"> уе; абзац һәм җөмләләрнең үзара бәйләнеш чара</w:t>
      </w:r>
      <w:r w:rsidRPr="008A6334">
        <w:rPr>
          <w:szCs w:val="24"/>
        </w:rPr>
        <w:softHyphen/>
        <w:t>лары…</w:t>
      </w:r>
    </w:p>
    <w:p w:rsidR="0027688E" w:rsidRPr="008A6334" w:rsidRDefault="0027688E" w:rsidP="00175FB5">
      <w:pPr>
        <w:pStyle w:val="25"/>
        <w:jc w:val="both"/>
        <w:rPr>
          <w:szCs w:val="24"/>
        </w:rPr>
      </w:pPr>
      <w:r w:rsidRPr="008A6334">
        <w:rPr>
          <w:szCs w:val="24"/>
        </w:rPr>
        <w:t>Тәкъдим ителгән тема чикләрендә сөйләмә һә</w:t>
      </w:r>
      <w:proofErr w:type="gramStart"/>
      <w:r w:rsidRPr="008A6334">
        <w:rPr>
          <w:szCs w:val="24"/>
        </w:rPr>
        <w:t>м</w:t>
      </w:r>
      <w:proofErr w:type="gramEnd"/>
      <w:r w:rsidRPr="008A6334">
        <w:rPr>
          <w:szCs w:val="24"/>
        </w:rPr>
        <w:t xml:space="preserve"> язма формада текст төзү. Бу эш тере грамматик биремле дә була. Конкрет темага кечкенә күләмле сочинениелә</w:t>
      </w:r>
      <w:proofErr w:type="gramStart"/>
      <w:r w:rsidRPr="008A6334">
        <w:rPr>
          <w:szCs w:val="24"/>
        </w:rPr>
        <w:t>р</w:t>
      </w:r>
      <w:proofErr w:type="gramEnd"/>
      <w:r w:rsidRPr="008A6334">
        <w:rPr>
          <w:szCs w:val="24"/>
        </w:rPr>
        <w:t xml:space="preserve"> төзү.</w:t>
      </w:r>
    </w:p>
    <w:p w:rsidR="0027688E" w:rsidRPr="008A6334" w:rsidRDefault="0027688E" w:rsidP="00175FB5">
      <w:pPr>
        <w:pStyle w:val="25"/>
        <w:jc w:val="both"/>
        <w:rPr>
          <w:szCs w:val="24"/>
        </w:rPr>
      </w:pPr>
      <w:r w:rsidRPr="008A6334">
        <w:rPr>
          <w:szCs w:val="24"/>
        </w:rPr>
        <w:t>Изложение текстларына гади һем катлаулы план төзү, шул план нигезендә сөйләү һәм язу.</w:t>
      </w:r>
    </w:p>
    <w:p w:rsidR="0027688E" w:rsidRPr="008A6334" w:rsidRDefault="0027688E" w:rsidP="00175FB5">
      <w:pPr>
        <w:pStyle w:val="25"/>
        <w:jc w:val="both"/>
        <w:rPr>
          <w:szCs w:val="24"/>
        </w:rPr>
      </w:pPr>
      <w:r w:rsidRPr="008A6334">
        <w:rPr>
          <w:szCs w:val="24"/>
        </w:rPr>
        <w:t xml:space="preserve">Сочинение өчен шулай ук </w:t>
      </w:r>
      <w:proofErr w:type="gramStart"/>
      <w:r w:rsidRPr="008A6334">
        <w:rPr>
          <w:szCs w:val="24"/>
        </w:rPr>
        <w:t>гади һәм</w:t>
      </w:r>
      <w:proofErr w:type="gramEnd"/>
      <w:r w:rsidRPr="008A6334">
        <w:rPr>
          <w:szCs w:val="24"/>
        </w:rPr>
        <w:t xml:space="preserve"> катлаулы план тезү, материал әзерләү, тәртипкә китерү, ниһаять, язу.</w:t>
      </w:r>
    </w:p>
    <w:p w:rsidR="0027688E" w:rsidRPr="008A6334" w:rsidRDefault="0027688E" w:rsidP="00175FB5">
      <w:pPr>
        <w:pStyle w:val="25"/>
        <w:jc w:val="both"/>
        <w:rPr>
          <w:szCs w:val="24"/>
        </w:rPr>
      </w:pPr>
      <w:r w:rsidRPr="008A6334">
        <w:rPr>
          <w:szCs w:val="24"/>
        </w:rPr>
        <w:t>Тексттан яки аерым бер җөмләдән кирәкле орфограммаларны (грамма</w:t>
      </w:r>
      <w:r w:rsidRPr="008A6334">
        <w:rPr>
          <w:szCs w:val="24"/>
        </w:rPr>
        <w:softHyphen/>
        <w:t>тик категория, форма яки күренеш) табу, аларга телдән аңлатма бирү.</w:t>
      </w:r>
    </w:p>
    <w:p w:rsidR="0027688E" w:rsidRPr="008A6334" w:rsidRDefault="0027688E" w:rsidP="00175FB5">
      <w:pPr>
        <w:pStyle w:val="25"/>
        <w:jc w:val="both"/>
        <w:rPr>
          <w:szCs w:val="24"/>
        </w:rPr>
      </w:pPr>
      <w:r w:rsidRPr="008A6334">
        <w:rPr>
          <w:szCs w:val="24"/>
        </w:rPr>
        <w:t>Диалогик сөйлә</w:t>
      </w:r>
      <w:proofErr w:type="gramStart"/>
      <w:r w:rsidRPr="008A6334">
        <w:rPr>
          <w:szCs w:val="24"/>
        </w:rPr>
        <w:t>мне</w:t>
      </w:r>
      <w:proofErr w:type="gramEnd"/>
      <w:r w:rsidRPr="008A6334">
        <w:rPr>
          <w:szCs w:val="24"/>
        </w:rPr>
        <w:t xml:space="preserve"> аңлау. Диалогик сөйләмдә катнаша алу: башка</w:t>
      </w:r>
      <w:r w:rsidRPr="008A6334">
        <w:rPr>
          <w:szCs w:val="24"/>
        </w:rPr>
        <w:softHyphen/>
        <w:t xml:space="preserve">лар сүзен игътибар белән бүлдермичә тыңлау өчен, </w:t>
      </w:r>
      <w:proofErr w:type="gramStart"/>
      <w:r w:rsidRPr="008A6334">
        <w:rPr>
          <w:szCs w:val="24"/>
        </w:rPr>
        <w:t>аны</w:t>
      </w:r>
      <w:proofErr w:type="gramEnd"/>
      <w:r w:rsidRPr="008A6334">
        <w:rPr>
          <w:szCs w:val="24"/>
        </w:rPr>
        <w:t xml:space="preserve"> аңлау, җавап кайтару, сорау бирү; язма тормада диалог төзү.</w:t>
      </w:r>
    </w:p>
    <w:p w:rsidR="0027688E" w:rsidRPr="008A6334" w:rsidRDefault="0027688E" w:rsidP="00175FB5">
      <w:pPr>
        <w:spacing w:after="0" w:line="240" w:lineRule="auto"/>
        <w:jc w:val="both"/>
        <w:rPr>
          <w:rFonts w:ascii="Times New Roman" w:hAnsi="Times New Roman"/>
          <w:sz w:val="24"/>
          <w:szCs w:val="24"/>
          <w:lang w:val="tt-RU"/>
        </w:rPr>
      </w:pPr>
      <w:r w:rsidRPr="008A6334">
        <w:rPr>
          <w:rFonts w:ascii="Times New Roman" w:hAnsi="Times New Roman"/>
          <w:sz w:val="24"/>
          <w:szCs w:val="24"/>
          <w:lang w:val="tt-RU"/>
        </w:rPr>
        <w:t>Монологик сөйләмне мөмкин кадәр образлы итеп төзү (сөйләү), си</w:t>
      </w:r>
      <w:r w:rsidRPr="008A6334">
        <w:rPr>
          <w:rFonts w:ascii="Times New Roman" w:hAnsi="Times New Roman"/>
          <w:sz w:val="24"/>
          <w:szCs w:val="24"/>
          <w:lang w:val="tt-RU"/>
        </w:rPr>
        <w:softHyphen/>
        <w:t>ноним сүзләрдән тиешенчә файдалану, сүз һәм фразаларны урынсызга ка</w:t>
      </w:r>
      <w:r w:rsidRPr="008A6334">
        <w:rPr>
          <w:rFonts w:ascii="Times New Roman" w:hAnsi="Times New Roman"/>
          <w:sz w:val="24"/>
          <w:szCs w:val="24"/>
          <w:lang w:val="tt-RU"/>
        </w:rPr>
        <w:softHyphen/>
        <w:t>батламау, төрле-төрле төзелештәге җөмләләр белән эш итү, чагыштыру һәм сынландыру кебек сурәтләү чараларын тиешенчә куллану; фикерләрне логик эзлеклелектә һәм мөмкин кадәр җыйнак, шулай ук тыңлаучыга (уку</w:t>
      </w:r>
      <w:r w:rsidRPr="008A6334">
        <w:rPr>
          <w:rFonts w:ascii="Times New Roman" w:hAnsi="Times New Roman"/>
          <w:sz w:val="24"/>
          <w:szCs w:val="24"/>
          <w:lang w:val="tt-RU"/>
        </w:rPr>
        <w:softHyphen/>
        <w:t>чыга) аңлаешлы итеп бирә алу.</w:t>
      </w:r>
    </w:p>
    <w:p w:rsidR="00CE6C96" w:rsidRPr="008A6334" w:rsidRDefault="00CE6C96" w:rsidP="00175FB5">
      <w:pPr>
        <w:shd w:val="clear" w:color="auto" w:fill="FFFFFF"/>
        <w:spacing w:after="0" w:line="240" w:lineRule="auto"/>
        <w:jc w:val="both"/>
        <w:rPr>
          <w:rFonts w:ascii="Times New Roman" w:hAnsi="Times New Roman"/>
          <w:b/>
          <w:bCs/>
          <w:noProof/>
          <w:color w:val="000000"/>
          <w:sz w:val="24"/>
          <w:szCs w:val="24"/>
          <w:u w:val="single"/>
          <w:lang w:val="tt-RU"/>
        </w:rPr>
      </w:pPr>
      <w:r w:rsidRPr="008A6334">
        <w:rPr>
          <w:rFonts w:ascii="Times New Roman" w:hAnsi="Times New Roman"/>
          <w:b/>
          <w:bCs/>
          <w:noProof/>
          <w:color w:val="000000"/>
          <w:sz w:val="24"/>
          <w:szCs w:val="24"/>
          <w:u w:val="single"/>
        </w:rPr>
        <w:t>Рус м</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кт</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пл</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ренд</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 xml:space="preserve"> укучы татар балаларына ана теле</w:t>
      </w:r>
    </w:p>
    <w:p w:rsidR="00CE6C96" w:rsidRPr="008A6334" w:rsidRDefault="00CE6C96" w:rsidP="00175FB5">
      <w:pPr>
        <w:shd w:val="clear" w:color="auto" w:fill="FFFFFF"/>
        <w:spacing w:after="0" w:line="240" w:lineRule="auto"/>
        <w:jc w:val="both"/>
        <w:rPr>
          <w:rFonts w:ascii="Times New Roman" w:hAnsi="Times New Roman"/>
          <w:sz w:val="24"/>
          <w:szCs w:val="24"/>
          <w:lang w:val="tt-RU"/>
        </w:rPr>
      </w:pPr>
      <w:r w:rsidRPr="008A6334">
        <w:rPr>
          <w:rFonts w:ascii="Times New Roman" w:hAnsi="Times New Roman"/>
          <w:noProof/>
          <w:color w:val="000000"/>
          <w:sz w:val="24"/>
          <w:szCs w:val="24"/>
          <w:lang w:val="tt-RU"/>
        </w:rPr>
        <w:t>Югары сыйныфларда укучы татар балаларына ана теленн</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н урта (тулы) гомуми белем бир</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 xml:space="preserve"> т</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б</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нд</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 xml:space="preserve">ге </w:t>
      </w:r>
      <w:r w:rsidRPr="008A6334">
        <w:rPr>
          <w:rFonts w:ascii="Times New Roman" w:hAnsi="Times New Roman"/>
          <w:b/>
          <w:bCs/>
          <w:noProof/>
          <w:color w:val="000000"/>
          <w:sz w:val="24"/>
          <w:szCs w:val="24"/>
          <w:lang w:val="tt-RU"/>
        </w:rPr>
        <w:t xml:space="preserve">максатларны </w:t>
      </w:r>
      <w:r w:rsidRPr="008A6334">
        <w:rPr>
          <w:rFonts w:ascii="Times New Roman" w:hAnsi="Times New Roman"/>
          <w:noProof/>
          <w:color w:val="000000"/>
          <w:sz w:val="24"/>
          <w:szCs w:val="24"/>
          <w:lang w:val="tt-RU"/>
        </w:rPr>
        <w:t>к</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зд</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 xml:space="preserve"> тотып башкарыла:</w:t>
      </w:r>
    </w:p>
    <w:p w:rsidR="00CE6C96" w:rsidRPr="008A6334" w:rsidRDefault="00CE6C96" w:rsidP="00175FB5">
      <w:pPr>
        <w:shd w:val="clear" w:color="auto" w:fill="FFFFFF"/>
        <w:tabs>
          <w:tab w:val="left" w:pos="634"/>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 укучыларда гражданлык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патриотик хисл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рбиял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720"/>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 укучыларда   татар   халкына   хас   булган   рухи,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хлакый,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ни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шенч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турында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мат бир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numPr>
          <w:ilvl w:val="0"/>
          <w:numId w:val="16"/>
        </w:numPr>
        <w:shd w:val="clear" w:color="auto" w:fill="FFFFFF"/>
        <w:tabs>
          <w:tab w:val="left" w:pos="634"/>
        </w:tabs>
        <w:spacing w:after="0" w:line="240" w:lineRule="auto"/>
        <w:jc w:val="both"/>
        <w:rPr>
          <w:rFonts w:ascii="Times New Roman" w:hAnsi="Times New Roman"/>
          <w:noProof/>
          <w:color w:val="000000"/>
          <w:sz w:val="24"/>
          <w:szCs w:val="24"/>
          <w:lang w:val="tt-RU"/>
        </w:rPr>
      </w:pPr>
      <w:r w:rsidRPr="008A6334">
        <w:rPr>
          <w:rFonts w:ascii="Times New Roman" w:hAnsi="Times New Roman"/>
          <w:noProof/>
          <w:color w:val="000000"/>
          <w:sz w:val="24"/>
          <w:szCs w:val="24"/>
          <w:lang w:val="tt-RU"/>
        </w:rPr>
        <w:t xml:space="preserve"> татар телене</w:t>
      </w:r>
      <w:r w:rsidRPr="008A6334">
        <w:rPr>
          <w:rFonts w:ascii="Times New Roman" w:eastAsia="MS Mincho" w:hAnsi="Times New Roman"/>
          <w:noProof/>
          <w:color w:val="000000"/>
          <w:sz w:val="24"/>
          <w:szCs w:val="24"/>
          <w:lang w:val="tt-RU"/>
        </w:rPr>
        <w:t>ң</w:t>
      </w:r>
      <w:r w:rsidRPr="008A6334">
        <w:rPr>
          <w:rFonts w:ascii="Times New Roman" w:hAnsi="Times New Roman"/>
          <w:noProof/>
          <w:color w:val="000000"/>
          <w:sz w:val="24"/>
          <w:szCs w:val="24"/>
          <w:lang w:val="tt-RU"/>
        </w:rPr>
        <w:t xml:space="preserve"> эчке </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зенч</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лекл</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рен</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 xml:space="preserve"> т</w:t>
      </w:r>
      <w:r w:rsidRPr="008A6334">
        <w:rPr>
          <w:rFonts w:ascii="Times New Roman" w:eastAsia="MS Mincho" w:hAnsi="Times New Roman"/>
          <w:noProof/>
          <w:color w:val="000000"/>
          <w:sz w:val="24"/>
          <w:szCs w:val="24"/>
          <w:lang w:val="tt-RU"/>
        </w:rPr>
        <w:t>ө</w:t>
      </w:r>
      <w:r w:rsidRPr="008A6334">
        <w:rPr>
          <w:rFonts w:ascii="Times New Roman" w:hAnsi="Times New Roman"/>
          <w:noProof/>
          <w:color w:val="000000"/>
          <w:sz w:val="24"/>
          <w:szCs w:val="24"/>
          <w:lang w:val="tt-RU"/>
        </w:rPr>
        <w:t>шендер</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w:t>
      </w:r>
    </w:p>
    <w:p w:rsidR="00CE6C96" w:rsidRPr="008A6334" w:rsidRDefault="00CE6C96" w:rsidP="00175FB5">
      <w:pPr>
        <w:numPr>
          <w:ilvl w:val="0"/>
          <w:numId w:val="16"/>
        </w:numPr>
        <w:shd w:val="clear" w:color="auto" w:fill="FFFFFF"/>
        <w:tabs>
          <w:tab w:val="left" w:pos="634"/>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ана теленд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аралаша бел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культурасы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рбиял</w:t>
      </w:r>
      <w:r w:rsidRPr="008A6334">
        <w:rPr>
          <w:rFonts w:ascii="Times New Roman" w:eastAsia="MS Mincho" w:hAnsi="Times New Roman"/>
          <w:noProof/>
          <w:color w:val="000000"/>
          <w:sz w:val="24"/>
          <w:szCs w:val="24"/>
        </w:rPr>
        <w:t>әүһә</w:t>
      </w:r>
      <w:r w:rsidRPr="008A6334">
        <w:rPr>
          <w:rFonts w:ascii="Times New Roman" w:hAnsi="Times New Roman"/>
          <w:noProof/>
          <w:color w:val="000000"/>
          <w:sz w:val="24"/>
          <w:szCs w:val="24"/>
        </w:rPr>
        <w:t xml:space="preserve">м аны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758"/>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татар   телен    и</w:t>
      </w:r>
      <w:r w:rsidRPr="008A6334">
        <w:rPr>
          <w:rFonts w:ascii="Times New Roman" w:eastAsia="MS Mincho" w:hAnsi="Times New Roman"/>
          <w:noProof/>
          <w:color w:val="000000"/>
          <w:sz w:val="24"/>
          <w:szCs w:val="24"/>
        </w:rPr>
        <w:t>ќ</w:t>
      </w:r>
      <w:r w:rsidRPr="008A6334">
        <w:rPr>
          <w:rFonts w:ascii="Times New Roman" w:hAnsi="Times New Roman"/>
          <w:noProof/>
          <w:color w:val="000000"/>
          <w:sz w:val="24"/>
          <w:szCs w:val="24"/>
        </w:rPr>
        <w:t>тимагый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ренеш   буларак    а</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лау,    шушы   тел нормаларын саклап, татар теленд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тормышны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ситуациял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йле 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вешт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аралаша-а</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лаша бел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numPr>
          <w:ilvl w:val="0"/>
          <w:numId w:val="18"/>
        </w:numPr>
        <w:shd w:val="clear" w:color="auto" w:fill="FFFFFF"/>
        <w:tabs>
          <w:tab w:val="left" w:pos="677"/>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тел  бер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танып,  аларны тикшер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чагыштыра  алу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w:t>
      </w:r>
      <w:r w:rsidRPr="008A6334">
        <w:rPr>
          <w:rFonts w:ascii="Times New Roman" w:hAnsi="Times New Roman"/>
          <w:noProof/>
          <w:color w:val="000000"/>
          <w:sz w:val="24"/>
          <w:szCs w:val="24"/>
        </w:rPr>
        <w:br/>
        <w:t>аралашуда урынлы куллану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numPr>
          <w:ilvl w:val="0"/>
          <w:numId w:val="18"/>
        </w:numPr>
        <w:shd w:val="clear" w:color="auto" w:fill="FFFFFF"/>
        <w:tabs>
          <w:tab w:val="left" w:pos="677"/>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текст бел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эшл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 аннан кир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кле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матны ала бел</w:t>
      </w:r>
      <w:r w:rsidRPr="008A6334">
        <w:rPr>
          <w:rFonts w:ascii="Times New Roman" w:eastAsia="MS Mincho" w:hAnsi="Times New Roman"/>
          <w:noProof/>
          <w:color w:val="000000"/>
          <w:sz w:val="24"/>
          <w:szCs w:val="24"/>
        </w:rPr>
        <w:t>үһә</w:t>
      </w:r>
      <w:r w:rsidRPr="008A6334">
        <w:rPr>
          <w:rFonts w:ascii="Times New Roman" w:hAnsi="Times New Roman"/>
          <w:noProof/>
          <w:color w:val="000000"/>
          <w:sz w:val="24"/>
          <w:szCs w:val="24"/>
        </w:rPr>
        <w:t>м аны</w:t>
      </w:r>
      <w:r w:rsidRPr="008A6334">
        <w:rPr>
          <w:rFonts w:ascii="Times New Roman" w:hAnsi="Times New Roman"/>
          <w:noProof/>
          <w:color w:val="000000"/>
          <w:sz w:val="24"/>
          <w:szCs w:val="24"/>
        </w:rPr>
        <w:br/>
        <w:t>тиешенч</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зг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алу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739"/>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ана   теленн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н    алган    белем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укучыларны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куллана алуларына иреш</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638"/>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ресл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алган белемн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урынлы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д</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рес итеп куллана бел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624"/>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 укучыларны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орфографик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пунктуацион грамоталылыгын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624"/>
        </w:tabs>
        <w:spacing w:after="0" w:line="240" w:lineRule="auto"/>
        <w:jc w:val="both"/>
        <w:rPr>
          <w:rFonts w:ascii="Times New Roman" w:hAnsi="Times New Roman"/>
          <w:sz w:val="24"/>
          <w:szCs w:val="24"/>
        </w:rPr>
      </w:pPr>
      <w:r w:rsidRPr="008A6334">
        <w:rPr>
          <w:rFonts w:ascii="Times New Roman" w:eastAsia="MS Mincho" w:hAnsi="Times New Roman"/>
          <w:noProof/>
          <w:color w:val="000000"/>
          <w:sz w:val="24"/>
          <w:szCs w:val="24"/>
        </w:rPr>
        <w:lastRenderedPageBreak/>
        <w:t>Ә</w:t>
      </w:r>
      <w:r w:rsidRPr="008A6334">
        <w:rPr>
          <w:rFonts w:ascii="Times New Roman" w:hAnsi="Times New Roman"/>
          <w:noProof/>
          <w:color w:val="000000"/>
          <w:sz w:val="24"/>
          <w:szCs w:val="24"/>
        </w:rPr>
        <w:t>леге максатларга иреш</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коммуникатив, лингвистик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этнокультура</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караган компетенциял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тормышка ашырыла.</w:t>
      </w:r>
    </w:p>
    <w:p w:rsidR="00CE6C96" w:rsidRPr="008A6334" w:rsidRDefault="00CE6C96" w:rsidP="00175FB5">
      <w:pPr>
        <w:shd w:val="clear" w:color="auto" w:fill="FFFFFF"/>
        <w:spacing w:after="0" w:line="240" w:lineRule="auto"/>
        <w:jc w:val="both"/>
        <w:rPr>
          <w:rFonts w:ascii="Times New Roman" w:hAnsi="Times New Roman"/>
          <w:b/>
          <w:bCs/>
          <w:noProof/>
          <w:color w:val="000000"/>
          <w:sz w:val="24"/>
          <w:szCs w:val="24"/>
          <w:lang w:val="tt-RU"/>
        </w:rPr>
      </w:pPr>
      <w:r w:rsidRPr="008A6334">
        <w:rPr>
          <w:rFonts w:ascii="Times New Roman" w:hAnsi="Times New Roman"/>
          <w:b/>
          <w:bCs/>
          <w:color w:val="000000"/>
          <w:sz w:val="24"/>
          <w:szCs w:val="24"/>
          <w:lang w:val="tt-RU"/>
        </w:rPr>
        <w:t xml:space="preserve">I. </w:t>
      </w:r>
      <w:r w:rsidRPr="008A6334">
        <w:rPr>
          <w:rFonts w:ascii="Times New Roman" w:hAnsi="Times New Roman"/>
          <w:b/>
          <w:bCs/>
          <w:noProof/>
          <w:color w:val="000000"/>
          <w:sz w:val="24"/>
          <w:szCs w:val="24"/>
          <w:lang w:val="tt-RU"/>
        </w:rPr>
        <w:t>ГОМУМИ БЕЛЕМ БИР</w:t>
      </w:r>
      <w:r w:rsidRPr="008A6334">
        <w:rPr>
          <w:rFonts w:ascii="Times New Roman" w:eastAsia="MS Mincho" w:hAnsi="Times New Roman"/>
          <w:b/>
          <w:bCs/>
          <w:noProof/>
          <w:color w:val="000000"/>
          <w:sz w:val="24"/>
          <w:szCs w:val="24"/>
          <w:lang w:val="tt-RU"/>
        </w:rPr>
        <w:t>Ү</w:t>
      </w:r>
      <w:r w:rsidRPr="008A6334">
        <w:rPr>
          <w:rFonts w:ascii="Times New Roman" w:hAnsi="Times New Roman"/>
          <w:b/>
          <w:bCs/>
          <w:noProof/>
          <w:color w:val="000000"/>
          <w:sz w:val="24"/>
          <w:szCs w:val="24"/>
          <w:lang w:val="tt-RU"/>
        </w:rPr>
        <w:t xml:space="preserve"> ПРОГРАММАСЫНЫ</w:t>
      </w:r>
      <w:r w:rsidRPr="008A6334">
        <w:rPr>
          <w:rFonts w:ascii="Times New Roman" w:eastAsia="MS Mincho" w:hAnsi="Times New Roman"/>
          <w:b/>
          <w:bCs/>
          <w:noProof/>
          <w:color w:val="000000"/>
          <w:sz w:val="24"/>
          <w:szCs w:val="24"/>
          <w:lang w:val="tt-RU"/>
        </w:rPr>
        <w:t>Ң</w:t>
      </w:r>
      <w:r w:rsidRPr="008A6334">
        <w:rPr>
          <w:rFonts w:ascii="Times New Roman" w:hAnsi="Times New Roman"/>
          <w:b/>
          <w:bCs/>
          <w:noProof/>
          <w:color w:val="000000"/>
          <w:sz w:val="24"/>
          <w:szCs w:val="24"/>
          <w:lang w:val="tt-RU"/>
        </w:rPr>
        <w:t xml:space="preserve"> М</w:t>
      </w:r>
      <w:r w:rsidRPr="008A6334">
        <w:rPr>
          <w:rFonts w:ascii="Times New Roman" w:eastAsia="MS Mincho" w:hAnsi="Times New Roman"/>
          <w:b/>
          <w:bCs/>
          <w:noProof/>
          <w:color w:val="000000"/>
          <w:sz w:val="24"/>
          <w:szCs w:val="24"/>
          <w:lang w:val="tt-RU"/>
        </w:rPr>
        <w:t>ӘЌ</w:t>
      </w:r>
      <w:r w:rsidRPr="008A6334">
        <w:rPr>
          <w:rFonts w:ascii="Times New Roman" w:hAnsi="Times New Roman"/>
          <w:b/>
          <w:bCs/>
          <w:noProof/>
          <w:color w:val="000000"/>
          <w:sz w:val="24"/>
          <w:szCs w:val="24"/>
          <w:lang w:val="tt-RU"/>
        </w:rPr>
        <w:t>Б</w:t>
      </w:r>
      <w:r w:rsidRPr="008A6334">
        <w:rPr>
          <w:rFonts w:ascii="Times New Roman" w:eastAsia="MS Mincho" w:hAnsi="Times New Roman"/>
          <w:b/>
          <w:bCs/>
          <w:noProof/>
          <w:color w:val="000000"/>
          <w:sz w:val="24"/>
          <w:szCs w:val="24"/>
          <w:lang w:val="tt-RU"/>
        </w:rPr>
        <w:t>Ү</w:t>
      </w:r>
      <w:r w:rsidRPr="008A6334">
        <w:rPr>
          <w:rFonts w:ascii="Times New Roman" w:hAnsi="Times New Roman"/>
          <w:b/>
          <w:bCs/>
          <w:noProof/>
          <w:color w:val="000000"/>
          <w:sz w:val="24"/>
          <w:szCs w:val="24"/>
          <w:lang w:val="tt-RU"/>
        </w:rPr>
        <w:t xml:space="preserve">РИ </w:t>
      </w:r>
      <w:r w:rsidRPr="008A6334">
        <w:rPr>
          <w:rFonts w:ascii="Times New Roman" w:eastAsia="MS Mincho" w:hAnsi="Times New Roman"/>
          <w:b/>
          <w:bCs/>
          <w:noProof/>
          <w:color w:val="000000"/>
          <w:sz w:val="24"/>
          <w:szCs w:val="24"/>
          <w:lang w:val="tt-RU"/>
        </w:rPr>
        <w:t>Ү</w:t>
      </w:r>
      <w:r w:rsidRPr="008A6334">
        <w:rPr>
          <w:rFonts w:ascii="Times New Roman" w:hAnsi="Times New Roman"/>
          <w:b/>
          <w:bCs/>
          <w:noProof/>
          <w:color w:val="000000"/>
          <w:sz w:val="24"/>
          <w:szCs w:val="24"/>
          <w:lang w:val="tt-RU"/>
        </w:rPr>
        <w:t>ЗЛ</w:t>
      </w:r>
      <w:r w:rsidRPr="008A6334">
        <w:rPr>
          <w:rFonts w:ascii="Times New Roman" w:eastAsia="MS Mincho" w:hAnsi="Times New Roman"/>
          <w:b/>
          <w:bCs/>
          <w:noProof/>
          <w:color w:val="000000"/>
          <w:sz w:val="24"/>
          <w:szCs w:val="24"/>
          <w:lang w:val="tt-RU"/>
        </w:rPr>
        <w:t>Ә</w:t>
      </w:r>
      <w:r w:rsidRPr="008A6334">
        <w:rPr>
          <w:rFonts w:ascii="Times New Roman" w:hAnsi="Times New Roman"/>
          <w:b/>
          <w:bCs/>
          <w:noProof/>
          <w:color w:val="000000"/>
          <w:sz w:val="24"/>
          <w:szCs w:val="24"/>
          <w:lang w:val="tt-RU"/>
        </w:rPr>
        <w:t>ШТЕРЕЛЕРГ</w:t>
      </w:r>
      <w:r w:rsidRPr="008A6334">
        <w:rPr>
          <w:rFonts w:ascii="Times New Roman" w:eastAsia="MS Mincho" w:hAnsi="Times New Roman"/>
          <w:b/>
          <w:bCs/>
          <w:noProof/>
          <w:color w:val="000000"/>
          <w:sz w:val="24"/>
          <w:szCs w:val="24"/>
          <w:lang w:val="tt-RU"/>
        </w:rPr>
        <w:t>Ә</w:t>
      </w:r>
      <w:r w:rsidRPr="008A6334">
        <w:rPr>
          <w:rFonts w:ascii="Times New Roman" w:hAnsi="Times New Roman"/>
          <w:b/>
          <w:bCs/>
          <w:noProof/>
          <w:color w:val="000000"/>
          <w:sz w:val="24"/>
          <w:szCs w:val="24"/>
          <w:lang w:val="tt-RU"/>
        </w:rPr>
        <w:t xml:space="preserve"> ТИЕШЛЕ </w:t>
      </w:r>
      <w:r w:rsidRPr="008A6334">
        <w:rPr>
          <w:rFonts w:ascii="Times New Roman" w:eastAsia="MS Mincho" w:hAnsi="Times New Roman"/>
          <w:b/>
          <w:bCs/>
          <w:noProof/>
          <w:color w:val="000000"/>
          <w:sz w:val="24"/>
          <w:szCs w:val="24"/>
          <w:lang w:val="tt-RU"/>
        </w:rPr>
        <w:t>Ө</w:t>
      </w:r>
      <w:r w:rsidRPr="008A6334">
        <w:rPr>
          <w:rFonts w:ascii="Times New Roman" w:hAnsi="Times New Roman"/>
          <w:b/>
          <w:bCs/>
          <w:noProof/>
          <w:color w:val="000000"/>
          <w:sz w:val="24"/>
          <w:szCs w:val="24"/>
          <w:lang w:val="tt-RU"/>
        </w:rPr>
        <w:t>ЛЕШЕ</w:t>
      </w:r>
    </w:p>
    <w:p w:rsidR="00CE6C96" w:rsidRPr="008A6334" w:rsidRDefault="00CE6C96" w:rsidP="00175FB5">
      <w:pPr>
        <w:pStyle w:val="10"/>
        <w:jc w:val="both"/>
      </w:pPr>
      <w:r w:rsidRPr="008A6334">
        <w:t>Коммуникатив компетенция</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аралашу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ситуациял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 ситуациял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шкил ит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торган бер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 эшч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нлегене</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барлык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(ты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лап а</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лау,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 xml:space="preserve">, уку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язу)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буенча эшне 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вам ит</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караган монологик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диалогик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 xml:space="preserve">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Текстны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карап, аны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уку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къдим ителг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текстны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мати </w:t>
      </w:r>
      <w:r w:rsidRPr="008A6334">
        <w:rPr>
          <w:rFonts w:ascii="Times New Roman" w:eastAsia="MS Mincho" w:hAnsi="Times New Roman"/>
          <w:noProof/>
          <w:color w:val="000000"/>
          <w:sz w:val="24"/>
          <w:szCs w:val="24"/>
        </w:rPr>
        <w:t>әһә</w:t>
      </w:r>
      <w:r w:rsidRPr="008A6334">
        <w:rPr>
          <w:rFonts w:ascii="Times New Roman" w:hAnsi="Times New Roman"/>
          <w:noProof/>
          <w:color w:val="000000"/>
          <w:sz w:val="24"/>
          <w:szCs w:val="24"/>
        </w:rPr>
        <w:t xml:space="preserve">мияте ягыннан чыгып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зг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рт</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стиль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жанрга караган текстлар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з</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Ф</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нни, 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сми эш, публицистик,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матур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бият стильл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 аларны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зенч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Ф</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нни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сми 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телд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н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язма формаларын куллану. Доклад, реферат, тезис,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алу 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газе , ышаныч 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газе, резюме кебек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жанрдагы эш 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газьл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язу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бе нормалары.</w:t>
      </w:r>
    </w:p>
    <w:p w:rsidR="00CE6C96" w:rsidRPr="008A6334" w:rsidRDefault="00CE6C96" w:rsidP="00175FB5">
      <w:pPr>
        <w:pStyle w:val="10"/>
        <w:jc w:val="both"/>
      </w:pPr>
      <w:r w:rsidRPr="008A6334">
        <w:t>Лингвистик компетенция</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И</w:t>
      </w:r>
      <w:r w:rsidRPr="008A6334">
        <w:rPr>
          <w:rFonts w:ascii="Times New Roman" w:eastAsia="MS Mincho" w:hAnsi="Times New Roman"/>
          <w:noProof/>
          <w:color w:val="000000"/>
          <w:sz w:val="24"/>
          <w:szCs w:val="24"/>
        </w:rPr>
        <w:t>ќ</w:t>
      </w:r>
      <w:r w:rsidRPr="008A6334">
        <w:rPr>
          <w:rFonts w:ascii="Times New Roman" w:hAnsi="Times New Roman"/>
          <w:noProof/>
          <w:color w:val="000000"/>
          <w:sz w:val="24"/>
          <w:szCs w:val="24"/>
        </w:rPr>
        <w:t>тимагый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ренеш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тамгалар системасы буларак тел. Аны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п функциял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Тел белеме турында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мат. Аны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башка ф</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арасындагы урыны.</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Татар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би телене</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барлыкка кил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е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сеше.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Татар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рус телл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ге фонетик, лексик, грамматик аермалыклар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охшаш билгел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Татар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би теле, аны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нормалары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алардан урынлы файдалану.</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Орфографик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пунктуацион белем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Татар теленн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рус телен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рус теленн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татар телен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w:t>
      </w:r>
      <w:r w:rsidRPr="008A6334">
        <w:rPr>
          <w:rFonts w:ascii="Times New Roman" w:eastAsia="MS Mincho" w:hAnsi="Times New Roman"/>
          <w:noProof/>
          <w:color w:val="000000"/>
          <w:sz w:val="24"/>
          <w:szCs w:val="24"/>
        </w:rPr>
        <w:t>ќ</w:t>
      </w:r>
      <w:r w:rsidRPr="008A6334">
        <w:rPr>
          <w:rFonts w:ascii="Times New Roman" w:hAnsi="Times New Roman"/>
          <w:noProof/>
          <w:color w:val="000000"/>
          <w:sz w:val="24"/>
          <w:szCs w:val="24"/>
        </w:rPr>
        <w:t>ем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ит</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Тел бер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рене</w:t>
      </w:r>
      <w:r w:rsidRPr="008A6334">
        <w:rPr>
          <w:rFonts w:ascii="Times New Roman" w:eastAsia="MS Mincho" w:hAnsi="Times New Roman"/>
          <w:noProof/>
          <w:color w:val="000000"/>
          <w:sz w:val="24"/>
          <w:szCs w:val="24"/>
        </w:rPr>
        <w:t>ңһә</w:t>
      </w:r>
      <w:r w:rsidRPr="008A6334">
        <w:rPr>
          <w:rFonts w:ascii="Times New Roman" w:hAnsi="Times New Roman"/>
          <w:noProof/>
          <w:color w:val="000000"/>
          <w:sz w:val="24"/>
          <w:szCs w:val="24"/>
        </w:rPr>
        <w:t>м ярусларыны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зара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неше. Татар теленд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синонимия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ренеше.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типтагы с</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злекл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белешм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алардан тиешенч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файдалану.</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жанрда язылган текстларга лингвистик анализ ясау.</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bCs/>
          <w:noProof/>
          <w:color w:val="000000"/>
          <w:sz w:val="24"/>
          <w:szCs w:val="24"/>
        </w:rPr>
        <w:t xml:space="preserve">Этнокультура </w:t>
      </w:r>
      <w:r w:rsidRPr="008A6334">
        <w:rPr>
          <w:rFonts w:ascii="Times New Roman" w:eastAsia="MS Mincho" w:hAnsi="Times New Roman"/>
          <w:b/>
          <w:bCs/>
          <w:noProof/>
          <w:color w:val="000000"/>
          <w:sz w:val="24"/>
          <w:szCs w:val="24"/>
        </w:rPr>
        <w:t>ө</w:t>
      </w:r>
      <w:r w:rsidRPr="008A6334">
        <w:rPr>
          <w:rFonts w:ascii="Times New Roman" w:hAnsi="Times New Roman"/>
          <w:b/>
          <w:bCs/>
          <w:noProof/>
          <w:color w:val="000000"/>
          <w:sz w:val="24"/>
          <w:szCs w:val="24"/>
        </w:rPr>
        <w:t>лк</w:t>
      </w:r>
      <w:r w:rsidRPr="008A6334">
        <w:rPr>
          <w:rFonts w:ascii="Times New Roman" w:eastAsia="MS Mincho" w:hAnsi="Times New Roman"/>
          <w:b/>
          <w:bCs/>
          <w:noProof/>
          <w:color w:val="000000"/>
          <w:sz w:val="24"/>
          <w:szCs w:val="24"/>
        </w:rPr>
        <w:t>ә</w:t>
      </w:r>
      <w:r w:rsidRPr="008A6334">
        <w:rPr>
          <w:rFonts w:ascii="Times New Roman" w:hAnsi="Times New Roman"/>
          <w:b/>
          <w:bCs/>
          <w:noProof/>
          <w:color w:val="000000"/>
          <w:sz w:val="24"/>
          <w:szCs w:val="24"/>
        </w:rPr>
        <w:t>сен</w:t>
      </w:r>
      <w:r w:rsidRPr="008A6334">
        <w:rPr>
          <w:rFonts w:ascii="Times New Roman" w:eastAsia="MS Mincho" w:hAnsi="Times New Roman"/>
          <w:b/>
          <w:bCs/>
          <w:noProof/>
          <w:color w:val="000000"/>
          <w:sz w:val="24"/>
          <w:szCs w:val="24"/>
        </w:rPr>
        <w:t>ә</w:t>
      </w:r>
      <w:r w:rsidRPr="008A6334">
        <w:rPr>
          <w:rFonts w:ascii="Times New Roman" w:hAnsi="Times New Roman"/>
          <w:b/>
          <w:bCs/>
          <w:noProof/>
          <w:color w:val="000000"/>
          <w:sz w:val="24"/>
          <w:szCs w:val="24"/>
        </w:rPr>
        <w:t xml:space="preserve"> караган компетенция</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Тел бел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ниятны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зара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неше.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Татар халкыны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матди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рухи чагылышы буларак татар теле.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Татар телене</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тл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нияты бел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неше.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караган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бе нормалары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аларны урынлы куллану.</w:t>
      </w:r>
    </w:p>
    <w:p w:rsidR="0027688E" w:rsidRPr="008A6334" w:rsidRDefault="0027688E" w:rsidP="00175FB5">
      <w:pPr>
        <w:pStyle w:val="25"/>
        <w:jc w:val="both"/>
        <w:rPr>
          <w:b/>
          <w:noProof/>
          <w:szCs w:val="24"/>
        </w:rPr>
      </w:pPr>
    </w:p>
    <w:p w:rsidR="0027688E" w:rsidRPr="008A6334" w:rsidRDefault="0027688E" w:rsidP="00A61EC6">
      <w:pPr>
        <w:pStyle w:val="5"/>
        <w:widowControl/>
        <w:autoSpaceDE/>
        <w:autoSpaceDN/>
        <w:adjustRightInd/>
        <w:spacing w:line="240" w:lineRule="auto"/>
        <w:ind w:firstLine="0"/>
        <w:jc w:val="left"/>
        <w:rPr>
          <w:bCs/>
          <w:iCs/>
          <w:szCs w:val="24"/>
          <w:u w:val="single"/>
        </w:rPr>
      </w:pPr>
      <w:r w:rsidRPr="008A6334">
        <w:rPr>
          <w:bCs/>
          <w:iCs/>
          <w:szCs w:val="24"/>
          <w:u w:val="single"/>
        </w:rPr>
        <w:t>СОДЕРЖАНИЕ</w:t>
      </w:r>
      <w:r w:rsidR="0009067F">
        <w:rPr>
          <w:bCs/>
          <w:iCs/>
          <w:szCs w:val="24"/>
          <w:u w:val="single"/>
        </w:rPr>
        <w:t xml:space="preserve"> УЧЕБНОЙ ПРОГРАММЫ ПО ТАТАРСКОЙ ЛИТЕРАТУРЕ</w:t>
      </w:r>
      <w:r w:rsidR="00115530">
        <w:rPr>
          <w:bCs/>
          <w:iCs/>
          <w:szCs w:val="24"/>
          <w:u w:val="single"/>
        </w:rPr>
        <w:t xml:space="preserve"> (базовый уровень)</w:t>
      </w:r>
      <w:r w:rsidRPr="008A6334">
        <w:rPr>
          <w:bCs/>
          <w:iCs/>
          <w:szCs w:val="24"/>
          <w:u w:val="single"/>
        </w:rPr>
        <w:br/>
      </w:r>
    </w:p>
    <w:p w:rsidR="0027688E" w:rsidRPr="008A6334" w:rsidRDefault="0027688E" w:rsidP="00175FB5">
      <w:pPr>
        <w:pStyle w:val="25"/>
        <w:jc w:val="both"/>
        <w:rPr>
          <w:b/>
          <w:i/>
          <w:szCs w:val="24"/>
          <w:lang w:val="tt-RU"/>
        </w:rPr>
      </w:pPr>
      <w:r w:rsidRPr="008A6334">
        <w:rPr>
          <w:color w:val="000000"/>
          <w:szCs w:val="24"/>
          <w:lang w:val="tt-RU"/>
        </w:rPr>
        <w:t>У</w:t>
      </w:r>
      <w:r w:rsidRPr="008A6334">
        <w:rPr>
          <w:b/>
          <w:i/>
          <w:szCs w:val="24"/>
          <w:lang w:val="tt-RU"/>
        </w:rPr>
        <w:t>рта гомуми белем баскычында татар әдәбиятын өйрәтү максатлары: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Матур әдәбият ярдәмендә, әдәби әсәрләр мисалында рухи байлыкның кыйммәтен, дәрәҗәсен күтәрү, әһәмиятен раслау; кешелек сыйфатларының: кызгана белү, ярдәмчел булу; яхшылык һәм явызлык көрәшендә битараф булмау; гаделлек һәм гаделсезлекне аера белү; кеше күңеленә,  хәленә карата сизгер булу, теләктәшлек хисе тәрбияләү. Әдәби әсәрләр ярдәмендә укучыда дөньяга, кешеләргә мәрхәмәтле караш тарбиялаү; укучыны шәхес буларак формалаштыру, үстерү.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Туган әдәбиятыңны, халкыңны, Ватаныңны яратырга өйрәтү, горурлык һәм гражданлык хисләрен тәрбияләү; мораль-әхлак сыйфатларны үзләштерүгә ирешү, матурлыкны танырга өйрәтү, зәвык тәрбияләү.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Рус һәм башка милләтләр әдәбияты, культурасы белән бәйләп, әдәбиятлар һәм халыклар арасындагы уртак хәзинә-рухи кыйммәтләргә хөрмәт, башка милләт - халыкларга карата түземле -ихтирамлы мөнәсәбәт (толерантлык) тәрбияләү; дөнья культурасы, кешелек тарихы төшенчәләрен үзләштерүләренә ирешү. Һәр максатка гомуми сүзләр, үгет-нәсихәт белән түгел, конкрет мисал - әдәби әсәр ярдәмендә ирешү зарурый.</w:t>
      </w:r>
    </w:p>
    <w:p w:rsidR="0027688E" w:rsidRPr="0009067F" w:rsidRDefault="0027688E" w:rsidP="00175FB5">
      <w:pPr>
        <w:shd w:val="clear" w:color="auto" w:fill="FFFFFF"/>
        <w:tabs>
          <w:tab w:val="left" w:pos="5760"/>
        </w:tabs>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Укучыда кызыксыну хисен уяту, белем алырга, иҗади һәм рухи үсәргә теләк — омтылыш тудыру, укучының иҗади сәләтен үстерү.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lastRenderedPageBreak/>
        <w:t>Әдәбиятның үзенчәлекләрен - серләрен аңлатып, сәнгатьнең башка төрләре белән бәйләп чагыштырырга, нәтиҗәләр ясарга, фикерләргә өйрәтү. Чын сәнгать әсәрләре мисалында әдәбиятны уку - рухи үсеш, үзеңне аңлау-бәяләү икәнлеген төшендерү.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Укучы   татар   әдәбиятының   иң   яхшы   әсәрләрен   укып үзләштерә;   иң   күренекле   әдипләр   турында   мәгълумәт   ала;   татар әдәбиятының бай тарихын күзаллый, башка әдәбиятлар янәшәсендә татар әдәбиятының фикер көчен, хисләр байлыгын үзе укып таный, ышана.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Әдәби әсәрдәге катлаулы проблемаларны аңларга,  әсәрнең  поэтик  матурлыгын  күрергә,   бәяләргә,   әсәр  анализларга  өйрәнә.   Бу күнекмәләр   аны   тормышта   үзен   таный,   үз   урьнын әзерли; мөстәкыйль фикерләргә, нәтиҗәләр ясарга нигез булып тора. Укучы    әдәбият   белеменнән   дә   иң   кирәкле       төшенчәләр белән кораллана,    үзенең        фикерләү    сәләтен    үстерә, рухи хезмәттән канәгатьлелек алырга өйрәнә. Матур әдәбият белән гомере буена акыл, хис, тәҗрибә җыярлык бәйләнеш, мөнәсәбәт урнаштыра.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b/>
          <w:bCs/>
          <w:sz w:val="24"/>
          <w:szCs w:val="24"/>
          <w:lang w:val="tt-RU"/>
        </w:rPr>
      </w:pPr>
      <w:r w:rsidRPr="008A6334">
        <w:rPr>
          <w:rFonts w:ascii="Times New Roman" w:hAnsi="Times New Roman"/>
          <w:b/>
          <w:bCs/>
          <w:color w:val="000000"/>
          <w:sz w:val="24"/>
          <w:szCs w:val="24"/>
          <w:lang w:val="tt-RU"/>
        </w:rPr>
        <w:t>XX йөз башы әдәбияты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Татар ижтимагый тормышында һәм әдәбият үсешендә иң бай,катлаулы вакыйгалар  чоры. Милли азатлык хәрәкәте, 1905-07 еллар инкыйлабы тудырган  шартларда матбугат, әдәбият һәм сәнгатьнең яңа дәвере; татар әдәбиятының камил дәрәҗәсе, классик чоры; драматургиянең, татар театрының күтәрелүе; бүгенге көн әдәбиятына килеп  җиткән традицияләргә нигез салыныу: әдәбиятның сәнгатьчә  югары дәрәҗәсе, поэзиянең гаять актив роле, шәхси һәм иҗтимагый  мөнәсәбәт, мәнфәгатьләрнең бергә үрелеп яшәве; реализм һәм  романтизмның ачык чагылышы; яңа жанр һәм стильләр.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lang w:val="tt-RU"/>
        </w:rPr>
        <w:t xml:space="preserve">Әсәрләр:  Габдулла Тукай.  Муҗик йокысы.Дустларга бер сүз.  </w:t>
      </w:r>
      <w:r w:rsidRPr="008A6334">
        <w:rPr>
          <w:rFonts w:ascii="Times New Roman" w:hAnsi="Times New Roman"/>
          <w:color w:val="000000"/>
          <w:sz w:val="24"/>
          <w:szCs w:val="24"/>
        </w:rPr>
        <w:t xml:space="preserve">Государственная  думага. Китмибез.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Мәҗ</w:t>
      </w:r>
      <w:proofErr w:type="gramStart"/>
      <w:r w:rsidRPr="008A6334">
        <w:rPr>
          <w:rFonts w:ascii="Times New Roman" w:hAnsi="Times New Roman"/>
          <w:color w:val="000000"/>
          <w:sz w:val="24"/>
          <w:szCs w:val="24"/>
        </w:rPr>
        <w:t>ит</w:t>
      </w:r>
      <w:proofErr w:type="gramEnd"/>
      <w:r w:rsidRPr="008A6334">
        <w:rPr>
          <w:rFonts w:ascii="Times New Roman" w:hAnsi="Times New Roman"/>
          <w:color w:val="000000"/>
          <w:sz w:val="24"/>
          <w:szCs w:val="24"/>
        </w:rPr>
        <w:t xml:space="preserve"> Гафури.  Үзем  һәм халкым. Мин кайда. Таң яктысы. Фәкыйрьлек берлә үткән тереклек.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С</w:t>
      </w:r>
      <w:r w:rsidRPr="008A6334">
        <w:rPr>
          <w:rFonts w:ascii="Times New Roman" w:hAnsi="Times New Roman"/>
          <w:color w:val="000000"/>
          <w:sz w:val="24"/>
          <w:szCs w:val="24"/>
          <w:lang w:val="tt-RU"/>
        </w:rPr>
        <w:t>ә</w:t>
      </w:r>
      <w:r w:rsidRPr="008A6334">
        <w:rPr>
          <w:rFonts w:ascii="Times New Roman" w:hAnsi="Times New Roman"/>
          <w:color w:val="000000"/>
          <w:sz w:val="24"/>
          <w:szCs w:val="24"/>
        </w:rPr>
        <w:t xml:space="preserve">гыйть </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әмиев.  Уку. Театр.  Таң вакыты.   Мин. Син. Сызла, күңелем.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Дердемәнд. Каләмгә      хитап. Замана. </w:t>
      </w:r>
      <w:proofErr w:type="gramStart"/>
      <w:r w:rsidRPr="008A6334">
        <w:rPr>
          <w:rFonts w:ascii="Times New Roman" w:hAnsi="Times New Roman"/>
          <w:color w:val="000000"/>
          <w:sz w:val="24"/>
          <w:szCs w:val="24"/>
        </w:rPr>
        <w:t>Б</w:t>
      </w:r>
      <w:proofErr w:type="gramEnd"/>
      <w:r w:rsidRPr="008A6334">
        <w:rPr>
          <w:rFonts w:ascii="Times New Roman" w:hAnsi="Times New Roman"/>
          <w:color w:val="000000"/>
          <w:sz w:val="24"/>
          <w:szCs w:val="24"/>
        </w:rPr>
        <w:t>үзләрем маналмадым.     Куанды ил.</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Гаяз Исхакый. Кәлә</w:t>
      </w:r>
      <w:proofErr w:type="gramStart"/>
      <w:r w:rsidRPr="008A6334">
        <w:rPr>
          <w:rFonts w:ascii="Times New Roman" w:hAnsi="Times New Roman"/>
          <w:color w:val="000000"/>
          <w:sz w:val="24"/>
          <w:szCs w:val="24"/>
        </w:rPr>
        <w:t>п</w:t>
      </w:r>
      <w:proofErr w:type="gramEnd"/>
      <w:r w:rsidRPr="008A6334">
        <w:rPr>
          <w:rFonts w:ascii="Times New Roman" w:hAnsi="Times New Roman"/>
          <w:color w:val="000000"/>
          <w:sz w:val="24"/>
          <w:szCs w:val="24"/>
        </w:rPr>
        <w:t xml:space="preserve">үшче кыз. Сөннәтче бабай. </w:t>
      </w:r>
      <w:proofErr w:type="gramStart"/>
      <w:r w:rsidRPr="008A6334">
        <w:rPr>
          <w:rFonts w:ascii="Times New Roman" w:hAnsi="Times New Roman"/>
          <w:color w:val="000000"/>
          <w:sz w:val="24"/>
          <w:szCs w:val="24"/>
        </w:rPr>
        <w:t>З</w:t>
      </w:r>
      <w:proofErr w:type="gramEnd"/>
      <w:r w:rsidRPr="008A6334">
        <w:rPr>
          <w:rFonts w:ascii="Times New Roman" w:hAnsi="Times New Roman"/>
          <w:color w:val="000000"/>
          <w:sz w:val="24"/>
          <w:szCs w:val="24"/>
        </w:rPr>
        <w:t>өләйха.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Фатих Әмирхан. Яшьлә</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 (яки Тигезсезләр).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A6334">
        <w:rPr>
          <w:rFonts w:ascii="Times New Roman" w:hAnsi="Times New Roman"/>
          <w:color w:val="000000"/>
          <w:sz w:val="24"/>
          <w:szCs w:val="24"/>
        </w:rPr>
        <w:t>Ш</w:t>
      </w:r>
      <w:proofErr w:type="gramEnd"/>
      <w:r w:rsidRPr="008A6334">
        <w:rPr>
          <w:rFonts w:ascii="Times New Roman" w:hAnsi="Times New Roman"/>
          <w:color w:val="000000"/>
          <w:sz w:val="24"/>
          <w:szCs w:val="24"/>
        </w:rPr>
        <w:t>әриф Камал. Акчарлаклар.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Галимҗан   </w:t>
      </w:r>
      <w:proofErr w:type="gramStart"/>
      <w:r w:rsidRPr="008A6334">
        <w:rPr>
          <w:rFonts w:ascii="Times New Roman" w:hAnsi="Times New Roman"/>
          <w:color w:val="000000"/>
          <w:sz w:val="24"/>
          <w:szCs w:val="24"/>
        </w:rPr>
        <w:t>Ибраһимов</w:t>
      </w:r>
      <w:proofErr w:type="gramEnd"/>
      <w:r w:rsidRPr="008A6334">
        <w:rPr>
          <w:rFonts w:ascii="Times New Roman" w:hAnsi="Times New Roman"/>
          <w:color w:val="000000"/>
          <w:sz w:val="24"/>
          <w:szCs w:val="24"/>
        </w:rPr>
        <w:t xml:space="preserve">.   </w:t>
      </w:r>
      <w:r w:rsidRPr="008A6334">
        <w:rPr>
          <w:rFonts w:ascii="Times New Roman" w:hAnsi="Times New Roman"/>
          <w:color w:val="000000"/>
          <w:sz w:val="24"/>
          <w:szCs w:val="24"/>
          <w:lang w:val="tt-RU"/>
        </w:rPr>
        <w:t>Яшь йөрәкләр</w:t>
      </w:r>
      <w:r w:rsidRPr="008A6334">
        <w:rPr>
          <w:rFonts w:ascii="Times New Roman" w:hAnsi="Times New Roman"/>
          <w:color w:val="000000"/>
          <w:sz w:val="24"/>
          <w:szCs w:val="24"/>
        </w:rPr>
        <w:t>.</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Гәлиәсгар Камал. </w:t>
      </w:r>
      <w:proofErr w:type="gramStart"/>
      <w:r w:rsidRPr="008A6334">
        <w:rPr>
          <w:rFonts w:ascii="Times New Roman" w:hAnsi="Times New Roman"/>
          <w:color w:val="000000"/>
          <w:sz w:val="24"/>
          <w:szCs w:val="24"/>
        </w:rPr>
        <w:t>Б</w:t>
      </w:r>
      <w:proofErr w:type="gramEnd"/>
      <w:r w:rsidRPr="008A6334">
        <w:rPr>
          <w:rFonts w:ascii="Times New Roman" w:hAnsi="Times New Roman"/>
          <w:color w:val="000000"/>
          <w:sz w:val="24"/>
          <w:szCs w:val="24"/>
        </w:rPr>
        <w:t>әхетсез егет.  Беренче театр. Бү</w:t>
      </w:r>
      <w:proofErr w:type="gramStart"/>
      <w:r w:rsidRPr="008A6334">
        <w:rPr>
          <w:rFonts w:ascii="Times New Roman" w:hAnsi="Times New Roman"/>
          <w:color w:val="000000"/>
          <w:sz w:val="24"/>
          <w:szCs w:val="24"/>
        </w:rPr>
        <w:t>л</w:t>
      </w:r>
      <w:proofErr w:type="gramEnd"/>
      <w:r w:rsidRPr="008A6334">
        <w:rPr>
          <w:rFonts w:ascii="Times New Roman" w:hAnsi="Times New Roman"/>
          <w:color w:val="000000"/>
          <w:sz w:val="24"/>
          <w:szCs w:val="24"/>
        </w:rPr>
        <w:t>әк өчен. Банкрот.</w:t>
      </w:r>
    </w:p>
    <w:p w:rsidR="0027688E" w:rsidRPr="008A6334" w:rsidRDefault="0027688E" w:rsidP="00175FB5">
      <w:pPr>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Мирхәйдә</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 Фәйзи. Галиябану. Ак калфак.</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b/>
          <w:bCs/>
          <w:sz w:val="24"/>
          <w:szCs w:val="24"/>
        </w:rPr>
      </w:pPr>
      <w:r w:rsidRPr="008A6334">
        <w:rPr>
          <w:rFonts w:ascii="Times New Roman" w:hAnsi="Times New Roman"/>
          <w:b/>
          <w:bCs/>
          <w:color w:val="000000"/>
          <w:sz w:val="24"/>
          <w:szCs w:val="24"/>
        </w:rPr>
        <w:t>XX йөз әдәбияты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Совет чоры әдәбиятында революцион вакыйгаларның әдәбиятка </w:t>
      </w:r>
      <w:r w:rsidRPr="008A6334">
        <w:rPr>
          <w:rFonts w:ascii="Times New Roman" w:hAnsi="Times New Roman"/>
          <w:color w:val="000000"/>
          <w:sz w:val="24"/>
          <w:szCs w:val="24"/>
          <w:lang w:val="tt-RU"/>
        </w:rPr>
        <w:t>йо</w:t>
      </w:r>
      <w:r w:rsidRPr="008A6334">
        <w:rPr>
          <w:rFonts w:ascii="Times New Roman" w:hAnsi="Times New Roman"/>
          <w:color w:val="000000"/>
          <w:sz w:val="24"/>
          <w:szCs w:val="24"/>
        </w:rPr>
        <w:t>гы</w:t>
      </w:r>
      <w:r w:rsidRPr="008A6334">
        <w:rPr>
          <w:rFonts w:ascii="Times New Roman" w:hAnsi="Times New Roman"/>
          <w:color w:val="000000"/>
          <w:sz w:val="24"/>
          <w:szCs w:val="24"/>
          <w:lang w:val="tt-RU"/>
        </w:rPr>
        <w:t>н</w:t>
      </w:r>
      <w:r w:rsidRPr="008A6334">
        <w:rPr>
          <w:rFonts w:ascii="Times New Roman" w:hAnsi="Times New Roman"/>
          <w:color w:val="000000"/>
          <w:sz w:val="24"/>
          <w:szCs w:val="24"/>
        </w:rPr>
        <w:t>тысы һәм әдәбиятта чагылышы. Традицияләрнең яңаруы, яңа сыйфатларын эзләү, яңа герой образы. Ватан, ил, халык</w:t>
      </w:r>
      <w:r w:rsidRPr="008A6334">
        <w:rPr>
          <w:rFonts w:ascii="Times New Roman" w:hAnsi="Times New Roman"/>
          <w:color w:val="000000"/>
          <w:sz w:val="24"/>
          <w:szCs w:val="24"/>
          <w:lang w:val="tt-RU"/>
        </w:rPr>
        <w:t>н</w:t>
      </w:r>
      <w:r w:rsidRPr="008A6334">
        <w:rPr>
          <w:rFonts w:ascii="Times New Roman" w:hAnsi="Times New Roman"/>
          <w:color w:val="000000"/>
          <w:sz w:val="24"/>
          <w:szCs w:val="24"/>
        </w:rPr>
        <w:t xml:space="preserve">ың эпик </w:t>
      </w:r>
      <w:proofErr w:type="gramStart"/>
      <w:r w:rsidRPr="008A6334">
        <w:rPr>
          <w:rFonts w:ascii="Times New Roman" w:hAnsi="Times New Roman"/>
          <w:color w:val="000000"/>
          <w:sz w:val="24"/>
          <w:szCs w:val="24"/>
        </w:rPr>
        <w:t>г</w:t>
      </w:r>
      <w:proofErr w:type="gramEnd"/>
      <w:r w:rsidRPr="008A6334">
        <w:rPr>
          <w:rFonts w:ascii="Times New Roman" w:hAnsi="Times New Roman"/>
          <w:color w:val="000000"/>
          <w:sz w:val="24"/>
          <w:szCs w:val="24"/>
        </w:rPr>
        <w:t>әүдәләнеше; шәхес һәм җәмгыять мөнәсәбәтләре, халыклар язмышы, кешенең рухи дөньясы, чор кыйммәтләре турында уйлану. Азатлык, шәхес иреге, фикер хөрлеге мәсьәлә</w:t>
      </w:r>
      <w:proofErr w:type="gramStart"/>
      <w:r w:rsidRPr="008A6334">
        <w:rPr>
          <w:rFonts w:ascii="Times New Roman" w:hAnsi="Times New Roman"/>
          <w:color w:val="000000"/>
          <w:sz w:val="24"/>
          <w:szCs w:val="24"/>
        </w:rPr>
        <w:t>л</w:t>
      </w:r>
      <w:proofErr w:type="gramEnd"/>
      <w:r w:rsidRPr="008A6334">
        <w:rPr>
          <w:rFonts w:ascii="Times New Roman" w:hAnsi="Times New Roman"/>
          <w:color w:val="000000"/>
          <w:sz w:val="24"/>
          <w:szCs w:val="24"/>
        </w:rPr>
        <w:t>әрнең  куелышы. Дөнья әдәбияты белән сәнгатьчә бәйләнеше</w:t>
      </w:r>
      <w:r w:rsidRPr="008A6334">
        <w:rPr>
          <w:rFonts w:ascii="Times New Roman" w:hAnsi="Times New Roman"/>
          <w:color w:val="000000"/>
          <w:sz w:val="24"/>
          <w:szCs w:val="24"/>
          <w:lang w:val="tt-RU"/>
        </w:rPr>
        <w:t>,</w:t>
      </w:r>
      <w:r w:rsidRPr="008A6334">
        <w:rPr>
          <w:rFonts w:ascii="Times New Roman" w:hAnsi="Times New Roman"/>
          <w:color w:val="000000"/>
          <w:sz w:val="24"/>
          <w:szCs w:val="24"/>
        </w:rPr>
        <w:t xml:space="preserve"> көн  әдәбиятында яңарыш.</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Әдәбият:</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М.Гафури.      </w:t>
      </w:r>
      <w:proofErr w:type="gramStart"/>
      <w:r w:rsidRPr="008A6334">
        <w:rPr>
          <w:rFonts w:ascii="Times New Roman" w:hAnsi="Times New Roman"/>
          <w:color w:val="000000"/>
          <w:sz w:val="24"/>
          <w:szCs w:val="24"/>
        </w:rPr>
        <w:t>Кара      й</w:t>
      </w:r>
      <w:proofErr w:type="gramEnd"/>
      <w:r w:rsidRPr="008A6334">
        <w:rPr>
          <w:rFonts w:ascii="Times New Roman" w:hAnsi="Times New Roman"/>
          <w:color w:val="000000"/>
          <w:sz w:val="24"/>
          <w:szCs w:val="24"/>
        </w:rPr>
        <w:t>өзләр.      Шагыйрьнең      алтын приискасында.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Гал</w:t>
      </w:r>
      <w:r w:rsidRPr="008A6334">
        <w:rPr>
          <w:rFonts w:ascii="Times New Roman" w:hAnsi="Times New Roman"/>
          <w:color w:val="000000"/>
          <w:sz w:val="24"/>
          <w:szCs w:val="24"/>
          <w:lang w:val="tt-RU"/>
        </w:rPr>
        <w:t>ә</w:t>
      </w:r>
      <w:r w:rsidRPr="008A6334">
        <w:rPr>
          <w:rFonts w:ascii="Times New Roman" w:hAnsi="Times New Roman"/>
          <w:color w:val="000000"/>
          <w:sz w:val="24"/>
          <w:szCs w:val="24"/>
        </w:rPr>
        <w:t>ү М. Болганчык еллар. Мөһаҗ</w:t>
      </w:r>
      <w:proofErr w:type="gramStart"/>
      <w:r w:rsidRPr="008A6334">
        <w:rPr>
          <w:rFonts w:ascii="Times New Roman" w:hAnsi="Times New Roman"/>
          <w:color w:val="000000"/>
          <w:sz w:val="24"/>
          <w:szCs w:val="24"/>
        </w:rPr>
        <w:t>ирл</w:t>
      </w:r>
      <w:proofErr w:type="gramEnd"/>
      <w:r w:rsidRPr="008A6334">
        <w:rPr>
          <w:rFonts w:ascii="Times New Roman" w:hAnsi="Times New Roman"/>
          <w:color w:val="000000"/>
          <w:sz w:val="24"/>
          <w:szCs w:val="24"/>
        </w:rPr>
        <w:t>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Исәнбәт Н. Идегәй.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Камал Ш.   Матур туганда.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rPr>
        <w:t xml:space="preserve">Такташ һ. </w:t>
      </w:r>
      <w:r w:rsidRPr="008A6334">
        <w:rPr>
          <w:rFonts w:ascii="Times New Roman" w:hAnsi="Times New Roman"/>
          <w:color w:val="000000"/>
          <w:sz w:val="24"/>
          <w:szCs w:val="24"/>
          <w:lang w:val="tt-RU"/>
        </w:rPr>
        <w:t>Газраилләр. Күктән сөрелгәннәр.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Тинчурин К.  Американ. Сүнгән йолдызлар. Зәңгәр  шәл.</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Ф.Кәрим. Шигырьләре. Ватан сугышы чоры поэмалары.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 xml:space="preserve">М.Җәлил. Моабит дәфтәрләре.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 xml:space="preserve">Г.Әпсәләмов. Газинур (яки "Алтын йолдыз")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Г.Бәширов. Намус.</w:t>
      </w:r>
    </w:p>
    <w:p w:rsidR="0027688E" w:rsidRPr="008A6334" w:rsidRDefault="0027688E" w:rsidP="00175FB5">
      <w:pPr>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Ә.Еники.   Бала.  Ана  белән  кыз.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rPr>
        <w:t>Х.Туфан.  Иртәлә</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 җитте исә.  Агыла да болыт агыла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Г.Ахунов. Хәзинә. (Идел кызы)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Н.Фәттах. Ител суы ака торур.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М.Хәбибуллин. Кубрат хан.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М.Мәһдиев.   Торналар төшкән җирдә.</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А.Расих. </w:t>
      </w:r>
      <w:proofErr w:type="gramStart"/>
      <w:r w:rsidRPr="008A6334">
        <w:rPr>
          <w:rFonts w:ascii="Times New Roman" w:hAnsi="Times New Roman"/>
          <w:color w:val="000000"/>
          <w:sz w:val="24"/>
          <w:szCs w:val="24"/>
        </w:rPr>
        <w:t>Ике</w:t>
      </w:r>
      <w:proofErr w:type="gramEnd"/>
      <w:r w:rsidRPr="008A6334">
        <w:rPr>
          <w:rFonts w:ascii="Times New Roman" w:hAnsi="Times New Roman"/>
          <w:color w:val="000000"/>
          <w:sz w:val="24"/>
          <w:szCs w:val="24"/>
        </w:rPr>
        <w:t xml:space="preserve"> буйдак.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Ә.Баянов. Шигырьләре.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lastRenderedPageBreak/>
        <w:t xml:space="preserve">И.Юзеев. Шигырьләре. Поэмалары. Драма әсәрләре.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Т.Миңнуллин.      </w:t>
      </w:r>
      <w:r w:rsidRPr="008A6334">
        <w:rPr>
          <w:rFonts w:ascii="Times New Roman" w:hAnsi="Times New Roman"/>
          <w:color w:val="000000"/>
          <w:sz w:val="24"/>
          <w:szCs w:val="24"/>
          <w:lang w:val="tt-RU"/>
        </w:rPr>
        <w:t xml:space="preserve">Әлдермештән </w:t>
      </w:r>
      <w:r w:rsidRPr="008A6334">
        <w:rPr>
          <w:rFonts w:ascii="Times New Roman" w:hAnsi="Times New Roman"/>
          <w:color w:val="000000"/>
          <w:sz w:val="24"/>
          <w:szCs w:val="24"/>
        </w:rPr>
        <w:t xml:space="preserve">Әлмәндәр.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Ш.Хө</w:t>
      </w:r>
      <w:proofErr w:type="gramStart"/>
      <w:r w:rsidRPr="008A6334">
        <w:rPr>
          <w:rFonts w:ascii="Times New Roman" w:hAnsi="Times New Roman"/>
          <w:color w:val="000000"/>
          <w:sz w:val="24"/>
          <w:szCs w:val="24"/>
        </w:rPr>
        <w:t>сәенов</w:t>
      </w:r>
      <w:proofErr w:type="gramEnd"/>
      <w:r w:rsidRPr="008A6334">
        <w:rPr>
          <w:rFonts w:ascii="Times New Roman" w:hAnsi="Times New Roman"/>
          <w:color w:val="000000"/>
          <w:sz w:val="24"/>
          <w:szCs w:val="24"/>
        </w:rPr>
        <w:t xml:space="preserve">. Әни килде.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rPr>
        <w:t>А.Гыйләҗев</w:t>
      </w:r>
      <w:proofErr w:type="gramStart"/>
      <w:r w:rsidRPr="008A6334">
        <w:rPr>
          <w:rFonts w:ascii="Times New Roman" w:hAnsi="Times New Roman"/>
          <w:color w:val="000000"/>
          <w:sz w:val="24"/>
          <w:szCs w:val="24"/>
        </w:rPr>
        <w:t>.</w:t>
      </w:r>
      <w:proofErr w:type="gramEnd"/>
      <w:r w:rsidRPr="008A6334">
        <w:rPr>
          <w:rFonts w:ascii="Times New Roman" w:hAnsi="Times New Roman"/>
          <w:color w:val="000000"/>
          <w:sz w:val="24"/>
          <w:szCs w:val="24"/>
        </w:rPr>
        <w:t xml:space="preserve">   Ә</w:t>
      </w:r>
      <w:proofErr w:type="gramStart"/>
      <w:r w:rsidRPr="008A6334">
        <w:rPr>
          <w:rFonts w:ascii="Times New Roman" w:hAnsi="Times New Roman"/>
          <w:color w:val="000000"/>
          <w:sz w:val="24"/>
          <w:szCs w:val="24"/>
        </w:rPr>
        <w:t>т</w:t>
      </w:r>
      <w:proofErr w:type="gramEnd"/>
      <w:r w:rsidRPr="008A6334">
        <w:rPr>
          <w:rFonts w:ascii="Times New Roman" w:hAnsi="Times New Roman"/>
          <w:color w:val="000000"/>
          <w:sz w:val="24"/>
          <w:szCs w:val="24"/>
        </w:rPr>
        <w:t xml:space="preserve">әч  менгән  читәнгә.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Р.Фәйзуллин. Шигырьләр һәм поэмалар.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Р.Харис, шигырьләр, поэмалар.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Р.Миңнуллин. Шигырьләр һәм җыр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Хәзерге балалар әдәбиятыннан үрнәк</w:t>
      </w:r>
    </w:p>
    <w:p w:rsidR="0027688E" w:rsidRPr="0009067F"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b/>
          <w:bCs/>
          <w:color w:val="000000"/>
          <w:sz w:val="24"/>
          <w:szCs w:val="24"/>
          <w:lang w:val="tt-RU"/>
        </w:rPr>
        <w:t>Урта гомуми белем мәктәбен тәмамлаучыларның белем дәрәҗәсенә таләпләр: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Әдәбиятның сәнгатьлелеген аңлата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әсәрдә образларны таба,   мәгънәләрен аңлата белү, төрләрен билгеләү.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Жанрларның үзенчәлекләрен аңлата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Өйрәнгән әдәби - теоретик төшенчәләр.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текстны анализлый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әсәрдән авторның төп фикерләрен таба белү, үз мөнәсәбәтеңне белдерү.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әсәрдә конфликтларны таба һәм аңлата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Әсәрнең матурлыгын - поэтикасын, сәнгатьчә чараларын билгеләү.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Язучының ижатына өйрәнгән әсәрләрдән чыгып бәя бирү.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Язучының иҗатын чор белән бәйләп карау.</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Татар әдәбияты тарихын эзлекле итеп күз алдына китерү.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Татар әдәбиятының рус һәм чит ил әдәбиятлары белән тематик һәм проблемалар уртаклыгын аңлата алу.</w:t>
      </w:r>
    </w:p>
    <w:p w:rsidR="0027688E" w:rsidRPr="008A6334" w:rsidRDefault="0027688E" w:rsidP="00175FB5">
      <w:pPr>
        <w:autoSpaceDE w:val="0"/>
        <w:autoSpaceDN w:val="0"/>
        <w:adjustRightInd w:val="0"/>
        <w:spacing w:after="0" w:line="240" w:lineRule="auto"/>
        <w:jc w:val="both"/>
        <w:rPr>
          <w:rFonts w:ascii="Times New Roman" w:hAnsi="Times New Roman"/>
          <w:color w:val="000000"/>
          <w:sz w:val="24"/>
          <w:szCs w:val="24"/>
          <w:lang w:val="tt-RU"/>
        </w:rPr>
      </w:pPr>
    </w:p>
    <w:p w:rsidR="009F257F" w:rsidRDefault="0027688E" w:rsidP="00A61EC6">
      <w:pPr>
        <w:pStyle w:val="21"/>
        <w:spacing w:line="240" w:lineRule="auto"/>
        <w:ind w:firstLine="0"/>
        <w:jc w:val="left"/>
        <w:rPr>
          <w:b/>
          <w:i/>
          <w:sz w:val="24"/>
        </w:rPr>
      </w:pPr>
      <w:r w:rsidRPr="008A6334">
        <w:rPr>
          <w:b/>
          <w:sz w:val="24"/>
          <w:u w:val="single"/>
        </w:rPr>
        <w:t>СОДЕРЖАНИЕУЧЕБНОЙ ПРОГРАММЫ ПО ИНОСТРАННОМУ ЯЗЫКУ</w:t>
      </w:r>
      <w:r w:rsidR="00115530">
        <w:rPr>
          <w:b/>
          <w:sz w:val="24"/>
          <w:u w:val="single"/>
        </w:rPr>
        <w:t xml:space="preserve"> (базовый уровень)</w:t>
      </w:r>
      <w:r w:rsidRPr="008A6334">
        <w:rPr>
          <w:b/>
          <w:sz w:val="24"/>
          <w:u w:val="single"/>
        </w:rPr>
        <w:br/>
      </w:r>
    </w:p>
    <w:p w:rsidR="0027688E" w:rsidRPr="008A6334" w:rsidRDefault="00115530" w:rsidP="00175FB5">
      <w:pPr>
        <w:pStyle w:val="21"/>
        <w:spacing w:line="240" w:lineRule="auto"/>
        <w:ind w:firstLine="0"/>
        <w:rPr>
          <w:b/>
          <w:i/>
          <w:sz w:val="24"/>
        </w:rPr>
      </w:pPr>
      <w:r>
        <w:rPr>
          <w:sz w:val="24"/>
        </w:rPr>
        <w:t>Изучение иностранного языка на базовом уровне среднего общего обраования нправлено на достижение следующих целей:</w:t>
      </w:r>
    </w:p>
    <w:p w:rsidR="0027688E" w:rsidRPr="008A6334" w:rsidRDefault="0077405E" w:rsidP="00115530">
      <w:pPr>
        <w:pStyle w:val="af6"/>
        <w:spacing w:after="0" w:line="240" w:lineRule="auto"/>
        <w:ind w:left="0"/>
        <w:jc w:val="both"/>
        <w:rPr>
          <w:rFonts w:ascii="Times New Roman" w:hAnsi="Times New Roman"/>
          <w:b/>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дальнейшее развитие</w:t>
      </w:r>
      <w:r w:rsidR="0027688E" w:rsidRPr="008A6334">
        <w:rPr>
          <w:rFonts w:ascii="Times New Roman" w:hAnsi="Times New Roman"/>
          <w:sz w:val="24"/>
          <w:szCs w:val="24"/>
        </w:rPr>
        <w:t xml:space="preserve"> иноязычной коммуникативной компетенции (речевой, языковой, социокультурной, компенсаторной, учебно-познавательной):</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речевая компетенция</w:t>
      </w:r>
      <w:r w:rsidR="0027688E" w:rsidRPr="008A6334">
        <w:rPr>
          <w:rFonts w:ascii="Times New Roman" w:hAnsi="Times New Roman"/>
          <w:sz w:val="24"/>
          <w:szCs w:val="24"/>
        </w:rPr>
        <w:t xml:space="preserve"> – совершенствование коммуникативных умений в четырех основных видах речевой деятельности (говорении, аудировании, чтении и письме); умений планировать свое речевое и неречевое поведение;</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языковая компетенция – </w:t>
      </w:r>
      <w:r w:rsidR="0027688E" w:rsidRPr="008A6334">
        <w:rPr>
          <w:rFonts w:ascii="Times New Roman" w:hAnsi="Times New Roman"/>
          <w:sz w:val="24"/>
          <w:szCs w:val="24"/>
        </w:rPr>
        <w:t>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социокультурная компетенция – </w:t>
      </w:r>
      <w:r w:rsidR="0027688E" w:rsidRPr="008A6334">
        <w:rPr>
          <w:rFonts w:ascii="Times New Roman" w:hAnsi="Times New Roman"/>
          <w:sz w:val="24"/>
          <w:szCs w:val="24"/>
        </w:rPr>
        <w:t xml:space="preserve">увеличение объема </w:t>
      </w:r>
      <w:proofErr w:type="gramStart"/>
      <w:r w:rsidR="0027688E" w:rsidRPr="008A6334">
        <w:rPr>
          <w:rFonts w:ascii="Times New Roman" w:hAnsi="Times New Roman"/>
          <w:sz w:val="24"/>
          <w:szCs w:val="24"/>
        </w:rPr>
        <w:t>знаний</w:t>
      </w:r>
      <w:proofErr w:type="gramEnd"/>
      <w:r w:rsidR="0027688E" w:rsidRPr="008A6334">
        <w:rPr>
          <w:rFonts w:ascii="Times New Roman" w:hAnsi="Times New Roman"/>
          <w:sz w:val="24"/>
          <w:szCs w:val="24"/>
        </w:rPr>
        <w:t xml:space="preserve">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компенсаторная компетенция – </w:t>
      </w:r>
      <w:r w:rsidR="0027688E" w:rsidRPr="008A6334">
        <w:rPr>
          <w:rFonts w:ascii="Times New Roman" w:hAnsi="Times New Roman"/>
          <w:sz w:val="24"/>
          <w:szCs w:val="24"/>
        </w:rPr>
        <w:t>дальнейшее развитие умений выходить из положения в условиях дефицита языковых сре</w:t>
      </w:r>
      <w:proofErr w:type="gramStart"/>
      <w:r w:rsidR="0027688E" w:rsidRPr="008A6334">
        <w:rPr>
          <w:rFonts w:ascii="Times New Roman" w:hAnsi="Times New Roman"/>
          <w:sz w:val="24"/>
          <w:szCs w:val="24"/>
        </w:rPr>
        <w:t>дств пр</w:t>
      </w:r>
      <w:proofErr w:type="gramEnd"/>
      <w:r w:rsidR="0027688E" w:rsidRPr="008A6334">
        <w:rPr>
          <w:rFonts w:ascii="Times New Roman" w:hAnsi="Times New Roman"/>
          <w:sz w:val="24"/>
          <w:szCs w:val="24"/>
        </w:rPr>
        <w:t>и получении и передаче иноязычной информации;</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учебно-познавательная компетенция – </w:t>
      </w:r>
      <w:r w:rsidR="0027688E" w:rsidRPr="008A6334">
        <w:rPr>
          <w:rFonts w:ascii="Times New Roman" w:hAnsi="Times New Roman"/>
          <w:sz w:val="24"/>
          <w:szCs w:val="24"/>
        </w:rPr>
        <w:t>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27688E" w:rsidRPr="008A6334" w:rsidRDefault="0077405E" w:rsidP="00115530">
      <w:pPr>
        <w:pStyle w:val="af6"/>
        <w:spacing w:after="0" w:line="240" w:lineRule="auto"/>
        <w:ind w:left="0"/>
        <w:jc w:val="both"/>
        <w:rPr>
          <w:rFonts w:ascii="Times New Roman" w:hAnsi="Times New Roman"/>
          <w:sz w:val="24"/>
          <w:szCs w:val="24"/>
        </w:rPr>
      </w:pPr>
      <w:proofErr w:type="gramStart"/>
      <w:r>
        <w:rPr>
          <w:rFonts w:ascii="Times New Roman" w:hAnsi="Times New Roman"/>
          <w:b/>
          <w:sz w:val="24"/>
          <w:szCs w:val="24"/>
        </w:rPr>
        <w:t xml:space="preserve">- </w:t>
      </w:r>
      <w:r w:rsidR="0027688E" w:rsidRPr="008A6334">
        <w:rPr>
          <w:rFonts w:ascii="Times New Roman" w:hAnsi="Times New Roman"/>
          <w:b/>
          <w:sz w:val="24"/>
          <w:szCs w:val="24"/>
        </w:rPr>
        <w:t>развитие и воспитание</w:t>
      </w:r>
      <w:r w:rsidR="0027688E" w:rsidRPr="008A6334">
        <w:rPr>
          <w:rFonts w:ascii="Times New Roman" w:hAnsi="Times New Roman"/>
          <w:sz w:val="24"/>
          <w:szCs w:val="24"/>
        </w:rPr>
        <w:t xml:space="preserve">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самоопределениюв отношении их будущей профессии; социальная адаптация; формирование качеств гражданина и патриота.</w:t>
      </w:r>
      <w:proofErr w:type="gramEnd"/>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РЕЧЕВЫЕ УМЕНИЯ</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Предметное содержание речи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Социально-бытовая сфера.</w:t>
      </w:r>
      <w:r w:rsidRPr="008A6334">
        <w:rPr>
          <w:rFonts w:ascii="Times New Roman" w:hAnsi="Times New Roman"/>
          <w:sz w:val="24"/>
          <w:szCs w:val="24"/>
        </w:rPr>
        <w:t xml:space="preserve"> Повседневная жизнь, быт, семья. Межличностные отношения. Здоровье и забота о нем.</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lastRenderedPageBreak/>
        <w:t>Социально-культурная сфера.</w:t>
      </w:r>
      <w:r w:rsidRPr="008A6334">
        <w:rPr>
          <w:rFonts w:ascii="Times New Roman" w:hAnsi="Times New Roman"/>
          <w:sz w:val="24"/>
          <w:szCs w:val="24"/>
        </w:rPr>
        <w:t xml:space="preserve"> Жизнь в городе и сельской местности. </w:t>
      </w:r>
      <w:r w:rsidRPr="008A6334">
        <w:rPr>
          <w:rFonts w:ascii="Times New Roman" w:hAnsi="Times New Roman"/>
          <w:i/>
          <w:sz w:val="24"/>
          <w:szCs w:val="24"/>
        </w:rPr>
        <w:t xml:space="preserve">Научно-технический прогресс. </w:t>
      </w:r>
      <w:r w:rsidRPr="008A6334">
        <w:rPr>
          <w:rFonts w:ascii="Times New Roman" w:hAnsi="Times New Roman"/>
          <w:sz w:val="24"/>
          <w:szCs w:val="24"/>
        </w:rPr>
        <w:t xml:space="preserve">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b/>
          <w:sz w:val="24"/>
          <w:szCs w:val="24"/>
        </w:rPr>
        <w:t>Учебно-трудовая сфера. С</w:t>
      </w:r>
      <w:r w:rsidRPr="008A6334">
        <w:rPr>
          <w:rFonts w:ascii="Times New Roman" w:hAnsi="Times New Roman"/>
          <w:sz w:val="24"/>
          <w:szCs w:val="24"/>
        </w:rPr>
        <w:t>овременный мир профессий</w:t>
      </w:r>
      <w:proofErr w:type="gramStart"/>
      <w:r w:rsidRPr="008A6334">
        <w:rPr>
          <w:rFonts w:ascii="Times New Roman" w:hAnsi="Times New Roman"/>
          <w:sz w:val="24"/>
          <w:szCs w:val="24"/>
        </w:rPr>
        <w:t>.П</w:t>
      </w:r>
      <w:proofErr w:type="gramEnd"/>
      <w:r w:rsidRPr="008A6334">
        <w:rPr>
          <w:rFonts w:ascii="Times New Roman" w:hAnsi="Times New Roman"/>
          <w:sz w:val="24"/>
          <w:szCs w:val="24"/>
        </w:rPr>
        <w:t>ланына будущее, проблема выбора профессии</w:t>
      </w:r>
      <w:r w:rsidRPr="008A6334">
        <w:rPr>
          <w:rFonts w:ascii="Times New Roman" w:hAnsi="Times New Roman"/>
          <w:b/>
          <w:sz w:val="24"/>
          <w:szCs w:val="24"/>
        </w:rPr>
        <w:t xml:space="preserve">. </w:t>
      </w:r>
      <w:r w:rsidRPr="008A6334">
        <w:rPr>
          <w:rFonts w:ascii="Times New Roman" w:hAnsi="Times New Roman"/>
          <w:sz w:val="24"/>
          <w:szCs w:val="24"/>
        </w:rPr>
        <w:t xml:space="preserve">Роль иностранного языка в современном мире. </w:t>
      </w:r>
    </w:p>
    <w:p w:rsidR="0027688E" w:rsidRPr="008A6334" w:rsidRDefault="0027688E" w:rsidP="00175FB5">
      <w:pPr>
        <w:pStyle w:val="6"/>
        <w:spacing w:before="0" w:after="0" w:line="240" w:lineRule="auto"/>
        <w:jc w:val="both"/>
        <w:rPr>
          <w:rFonts w:ascii="Times New Roman" w:hAnsi="Times New Roman"/>
          <w:sz w:val="24"/>
          <w:szCs w:val="24"/>
        </w:rPr>
      </w:pPr>
      <w:r w:rsidRPr="008A6334">
        <w:rPr>
          <w:rFonts w:ascii="Times New Roman" w:hAnsi="Times New Roman"/>
          <w:sz w:val="24"/>
          <w:szCs w:val="24"/>
        </w:rPr>
        <w:t>Виды речевой деятельности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Говорение</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Диалогическая речь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владения всеми видами диалога на основе новой тематики и расширения ситуаций официального и неофициального общения.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Монологическая речь</w:t>
      </w:r>
    </w:p>
    <w:p w:rsidR="0027688E" w:rsidRPr="008A6334" w:rsidRDefault="0027688E" w:rsidP="00175FB5">
      <w:pPr>
        <w:pStyle w:val="33"/>
        <w:spacing w:after="0" w:line="240" w:lineRule="auto"/>
        <w:jc w:val="both"/>
        <w:rPr>
          <w:rFonts w:ascii="Times New Roman" w:hAnsi="Times New Roman"/>
          <w:i/>
          <w:strike/>
          <w:sz w:val="24"/>
          <w:szCs w:val="24"/>
        </w:rPr>
      </w:pPr>
      <w:r w:rsidRPr="008A6334">
        <w:rPr>
          <w:rFonts w:ascii="Times New Roman" w:hAnsi="Times New Roman"/>
          <w:sz w:val="24"/>
          <w:szCs w:val="24"/>
        </w:rPr>
        <w:t xml:space="preserve">Совершенствование </w:t>
      </w:r>
      <w:proofErr w:type="gramStart"/>
      <w:r w:rsidRPr="008A6334">
        <w:rPr>
          <w:rFonts w:ascii="Times New Roman" w:hAnsi="Times New Roman"/>
          <w:sz w:val="24"/>
          <w:szCs w:val="24"/>
        </w:rPr>
        <w:t>владения</w:t>
      </w:r>
      <w:proofErr w:type="gramEnd"/>
      <w:r w:rsidRPr="008A6334">
        <w:rPr>
          <w:rFonts w:ascii="Times New Roman" w:hAnsi="Times New Roman"/>
          <w:sz w:val="24"/>
          <w:szCs w:val="24"/>
        </w:rPr>
        <w:t xml:space="preserve"> разными видами монолога, включая высказывания в связи с увиденным/прочитанным, сообщения (в том числе при работе над проектом).</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w:t>
      </w:r>
      <w:r w:rsidRPr="008A6334">
        <w:rPr>
          <w:rFonts w:ascii="Times New Roman" w:hAnsi="Times New Roman"/>
          <w:i/>
          <w:sz w:val="24"/>
          <w:szCs w:val="24"/>
        </w:rPr>
        <w:t>обосновывая свои намерения/поступки</w:t>
      </w:r>
      <w:r w:rsidRPr="008A6334">
        <w:rPr>
          <w:rFonts w:ascii="Times New Roman" w:hAnsi="Times New Roman"/>
          <w:sz w:val="24"/>
          <w:szCs w:val="24"/>
        </w:rPr>
        <w:t xml:space="preserve">; рассуждать о фактах/событиях, приводя примеры, аргументы, </w:t>
      </w:r>
      <w:r w:rsidRPr="008A6334">
        <w:rPr>
          <w:rFonts w:ascii="Times New Roman" w:hAnsi="Times New Roman"/>
          <w:i/>
          <w:sz w:val="24"/>
          <w:szCs w:val="24"/>
        </w:rPr>
        <w:t>делая выводы</w:t>
      </w:r>
      <w:r w:rsidRPr="008A6334">
        <w:rPr>
          <w:rFonts w:ascii="Times New Roman" w:hAnsi="Times New Roman"/>
          <w:sz w:val="24"/>
          <w:szCs w:val="24"/>
        </w:rPr>
        <w:t>; описывать особенности жизни и культуры своей страны и страны/стран изучаемого языка.</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 xml:space="preserve">Аудирование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понимания основного содержания несложных аудио- и видеотекстов монологического и диалогического характера – </w:t>
      </w:r>
      <w:r w:rsidR="0027688E" w:rsidRPr="008A6334">
        <w:rPr>
          <w:rFonts w:ascii="Times New Roman" w:hAnsi="Times New Roman"/>
          <w:i/>
          <w:sz w:val="24"/>
          <w:szCs w:val="24"/>
        </w:rPr>
        <w:t>теле- и радиопередач</w:t>
      </w:r>
      <w:r w:rsidR="0027688E" w:rsidRPr="008A6334">
        <w:rPr>
          <w:rFonts w:ascii="Times New Roman" w:hAnsi="Times New Roman"/>
          <w:sz w:val="24"/>
          <w:szCs w:val="24"/>
        </w:rPr>
        <w:t xml:space="preserve"> на актуальные темы; </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выборочного понимания необходимой информации в прагматических текстах (рекламе, объявлениях);</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относительно полного понимания высказываний собеседника в наиболее распространенных стандартных ситуациях повседневного общения.</w:t>
      </w:r>
    </w:p>
    <w:p w:rsidR="0027688E" w:rsidRPr="008A6334" w:rsidRDefault="0027688E" w:rsidP="00175FB5">
      <w:pPr>
        <w:spacing w:after="0" w:line="240" w:lineRule="auto"/>
        <w:jc w:val="both"/>
        <w:rPr>
          <w:rFonts w:ascii="Times New Roman" w:hAnsi="Times New Roman"/>
          <w:i/>
          <w:strike/>
          <w:sz w:val="24"/>
          <w:szCs w:val="24"/>
          <w:u w:val="single"/>
        </w:rPr>
      </w:pPr>
      <w:r w:rsidRPr="008A6334">
        <w:rPr>
          <w:rFonts w:ascii="Times New Roman" w:hAnsi="Times New Roman"/>
          <w:sz w:val="24"/>
          <w:szCs w:val="24"/>
        </w:rPr>
        <w:t xml:space="preserve">Развитие умений: отделять главную информацию от </w:t>
      </w:r>
      <w:proofErr w:type="gramStart"/>
      <w:r w:rsidRPr="008A6334">
        <w:rPr>
          <w:rFonts w:ascii="Times New Roman" w:hAnsi="Times New Roman"/>
          <w:sz w:val="24"/>
          <w:szCs w:val="24"/>
        </w:rPr>
        <w:t>второстепенной</w:t>
      </w:r>
      <w:proofErr w:type="gramEnd"/>
      <w:r w:rsidRPr="008A6334">
        <w:rPr>
          <w:rFonts w:ascii="Times New Roman" w:hAnsi="Times New Roman"/>
          <w:sz w:val="24"/>
          <w:szCs w:val="24"/>
        </w:rPr>
        <w:t>; выявлять наиболее значимые факты; определять свое отношение к ним, извлекать из аудиотекста необходимую/интересую-щую информацию.</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Чтение</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ознакомительного чтения – с целью понимания основного содержания сообщений, </w:t>
      </w:r>
      <w:r w:rsidR="0027688E" w:rsidRPr="008A6334">
        <w:rPr>
          <w:rFonts w:ascii="Times New Roman" w:hAnsi="Times New Roman"/>
          <w:i/>
          <w:sz w:val="24"/>
          <w:szCs w:val="24"/>
        </w:rPr>
        <w:t>репортажей</w:t>
      </w:r>
      <w:r w:rsidR="0027688E" w:rsidRPr="008A6334">
        <w:rPr>
          <w:rFonts w:ascii="Times New Roman" w:hAnsi="Times New Roman"/>
          <w:sz w:val="24"/>
          <w:szCs w:val="24"/>
        </w:rPr>
        <w:t>, отрывков из произведений художественной литературы, несложных публикаций научно-познавательного характера;</w:t>
      </w:r>
    </w:p>
    <w:p w:rsidR="0027688E" w:rsidRPr="008A6334" w:rsidRDefault="00115530" w:rsidP="000269A5">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изучающего чтения – с целью полного и точного понимания информации прагматических текстов (инструкций, рецептов, статистических данных);</w:t>
      </w:r>
    </w:p>
    <w:p w:rsidR="0027688E" w:rsidRPr="008A6334" w:rsidRDefault="00115530" w:rsidP="000269A5">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просмотрового/поискового чтения </w:t>
      </w:r>
      <w:r>
        <w:rPr>
          <w:rFonts w:ascii="Times New Roman" w:hAnsi="Times New Roman"/>
          <w:sz w:val="24"/>
          <w:szCs w:val="24"/>
        </w:rPr>
        <w:t>– с целью выборочного понимания</w:t>
      </w:r>
      <w:r w:rsidR="000269A5">
        <w:rPr>
          <w:rFonts w:ascii="Times New Roman" w:hAnsi="Times New Roman"/>
          <w:sz w:val="24"/>
          <w:szCs w:val="24"/>
        </w:rPr>
        <w:t xml:space="preserve"> н</w:t>
      </w:r>
      <w:r w:rsidR="0027688E" w:rsidRPr="008A6334">
        <w:rPr>
          <w:rFonts w:ascii="Times New Roman" w:hAnsi="Times New Roman"/>
          <w:sz w:val="24"/>
          <w:szCs w:val="24"/>
        </w:rPr>
        <w:t>еобходимой</w:t>
      </w:r>
      <w:r w:rsidR="000269A5">
        <w:rPr>
          <w:rFonts w:ascii="Times New Roman" w:hAnsi="Times New Roman"/>
          <w:sz w:val="24"/>
          <w:szCs w:val="24"/>
        </w:rPr>
        <w:t>/</w:t>
      </w:r>
      <w:r w:rsidR="0027688E" w:rsidRPr="008A6334">
        <w:rPr>
          <w:rFonts w:ascii="Times New Roman" w:hAnsi="Times New Roman"/>
          <w:sz w:val="24"/>
          <w:szCs w:val="24"/>
        </w:rPr>
        <w:t xml:space="preserve">интересующей информации из текста </w:t>
      </w:r>
      <w:r w:rsidR="0027688E" w:rsidRPr="008A6334">
        <w:rPr>
          <w:rFonts w:ascii="Times New Roman" w:hAnsi="Times New Roman"/>
          <w:i/>
          <w:sz w:val="24"/>
          <w:szCs w:val="24"/>
        </w:rPr>
        <w:t>статьи</w:t>
      </w:r>
      <w:r w:rsidR="0027688E" w:rsidRPr="008A6334">
        <w:rPr>
          <w:rFonts w:ascii="Times New Roman" w:hAnsi="Times New Roman"/>
          <w:sz w:val="24"/>
          <w:szCs w:val="24"/>
        </w:rPr>
        <w:t>, проспекта.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Развитие умений выделять основные факты, отделять главную информацию от второстепенной; </w:t>
      </w:r>
      <w:r w:rsidRPr="008A6334">
        <w:rPr>
          <w:rFonts w:ascii="Times New Roman" w:hAnsi="Times New Roman"/>
          <w:i/>
          <w:sz w:val="24"/>
          <w:szCs w:val="24"/>
        </w:rPr>
        <w:t>предвосхищать возможные события/факты</w:t>
      </w:r>
      <w:r w:rsidRPr="008A6334">
        <w:rPr>
          <w:rFonts w:ascii="Times New Roman" w:hAnsi="Times New Roman"/>
          <w:sz w:val="24"/>
          <w:szCs w:val="24"/>
        </w:rPr>
        <w:t xml:space="preserve">; раскрывать причинно-следственные связи между фактами; </w:t>
      </w:r>
      <w:r w:rsidRPr="008A6334">
        <w:rPr>
          <w:rFonts w:ascii="Times New Roman" w:hAnsi="Times New Roman"/>
          <w:i/>
          <w:sz w:val="24"/>
          <w:szCs w:val="24"/>
        </w:rPr>
        <w:t xml:space="preserve">понимать аргументацию; </w:t>
      </w:r>
      <w:r w:rsidRPr="008A6334">
        <w:rPr>
          <w:rFonts w:ascii="Times New Roman" w:hAnsi="Times New Roman"/>
          <w:sz w:val="24"/>
          <w:szCs w:val="24"/>
        </w:rPr>
        <w:t xml:space="preserve">извлекать необходимую/интересую-щую информацию; определять свое отношение к </w:t>
      </w:r>
      <w:proofErr w:type="gramStart"/>
      <w:r w:rsidRPr="008A6334">
        <w:rPr>
          <w:rFonts w:ascii="Times New Roman" w:hAnsi="Times New Roman"/>
          <w:sz w:val="24"/>
          <w:szCs w:val="24"/>
        </w:rPr>
        <w:t>прочитанному</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Письменная речь</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Развитие умений писать личное письмо, заполнять анкеты, формуляры различного вида; излагать сведения о себе в форме, принятой в стране /странах изучаемого языка (автобиография/резюме); составлять план, тезисы устного/письменного сообщения, в том числе на основе выписок из текста.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ЯЗЫКОВЫЕ ЗНАНИЯ И НАВЫКИ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Орфография</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 xml:space="preserve">Совершенствование орфографических навыков, в том числе применительно к новому языковому материалу. </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b/>
          <w:sz w:val="24"/>
          <w:szCs w:val="24"/>
        </w:rPr>
        <w:t>Произносительная сторона речи</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слухо-произносительных навыков, в том числе применительно к новому языковому материалу.</w:t>
      </w:r>
    </w:p>
    <w:p w:rsidR="0027688E" w:rsidRPr="008A6334" w:rsidRDefault="0027688E" w:rsidP="00175FB5">
      <w:pPr>
        <w:pStyle w:val="af8"/>
        <w:spacing w:after="0" w:line="240" w:lineRule="auto"/>
        <w:jc w:val="both"/>
        <w:rPr>
          <w:rFonts w:ascii="Times New Roman" w:hAnsi="Times New Roman"/>
          <w:b/>
          <w:sz w:val="24"/>
          <w:szCs w:val="24"/>
        </w:rPr>
      </w:pPr>
      <w:r w:rsidRPr="008A6334">
        <w:rPr>
          <w:rFonts w:ascii="Times New Roman" w:hAnsi="Times New Roman"/>
          <w:b/>
          <w:sz w:val="24"/>
          <w:szCs w:val="24"/>
        </w:rPr>
        <w:t>Лексическая сторона речи</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реплик-клишеречевого этикета, отражающих особенности культуры страны/стран изучаемого языка.</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Расширение потенциального словаря за счет овладения новыми словообразовательными моделями, интернациональной лексикой.</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Развитие соответствующих лексических навыков.</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b/>
          <w:sz w:val="24"/>
          <w:szCs w:val="24"/>
        </w:rPr>
        <w:t>Грамматическая сторона речи</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 xml:space="preserve">Расширение объема значений изученных грамматических явлений: </w:t>
      </w:r>
      <w:proofErr w:type="gramStart"/>
      <w:r w:rsidRPr="008A6334">
        <w:rPr>
          <w:rFonts w:ascii="Times New Roman" w:hAnsi="Times New Roman"/>
          <w:sz w:val="24"/>
          <w:szCs w:val="24"/>
        </w:rPr>
        <w:t>видо-временных</w:t>
      </w:r>
      <w:proofErr w:type="gramEnd"/>
      <w:r w:rsidRPr="008A6334">
        <w:rPr>
          <w:rFonts w:ascii="Times New Roman" w:hAnsi="Times New Roman"/>
          <w:sz w:val="24"/>
          <w:szCs w:val="24"/>
        </w:rPr>
        <w:t>,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27688E" w:rsidRPr="009F257F" w:rsidRDefault="0027688E" w:rsidP="00175FB5">
      <w:pPr>
        <w:pStyle w:val="2"/>
        <w:spacing w:before="0" w:after="0" w:line="240" w:lineRule="auto"/>
        <w:rPr>
          <w:rFonts w:ascii="Times New Roman" w:hAnsi="Times New Roman"/>
          <w:sz w:val="24"/>
          <w:szCs w:val="24"/>
        </w:rPr>
      </w:pPr>
      <w:r w:rsidRPr="009F257F">
        <w:rPr>
          <w:rFonts w:ascii="Times New Roman" w:hAnsi="Times New Roman"/>
          <w:sz w:val="24"/>
          <w:szCs w:val="24"/>
        </w:rPr>
        <w:t>Т</w:t>
      </w:r>
      <w:r w:rsidR="009F257F">
        <w:rPr>
          <w:rFonts w:ascii="Times New Roman" w:hAnsi="Times New Roman"/>
          <w:sz w:val="24"/>
          <w:szCs w:val="24"/>
        </w:rPr>
        <w:t>ребования к уровню подготовки выпускников</w:t>
      </w:r>
      <w:proofErr w:type="gramStart"/>
      <w:r w:rsidRPr="009F257F">
        <w:rPr>
          <w:rFonts w:ascii="Times New Roman" w:hAnsi="Times New Roman"/>
          <w:sz w:val="24"/>
          <w:szCs w:val="24"/>
        </w:rPr>
        <w:br/>
      </w:r>
      <w:r w:rsidRPr="008A6334">
        <w:rPr>
          <w:rFonts w:ascii="Times New Roman" w:hAnsi="Times New Roman"/>
          <w:b w:val="0"/>
          <w:i w:val="0"/>
          <w:sz w:val="24"/>
          <w:szCs w:val="24"/>
        </w:rPr>
        <w:t>В</w:t>
      </w:r>
      <w:proofErr w:type="gramEnd"/>
      <w:r w:rsidRPr="008A6334">
        <w:rPr>
          <w:rFonts w:ascii="Times New Roman" w:hAnsi="Times New Roman"/>
          <w:b w:val="0"/>
          <w:i w:val="0"/>
          <w:sz w:val="24"/>
          <w:szCs w:val="24"/>
        </w:rPr>
        <w:t xml:space="preserve"> результате изучения иностранного языка на базовом уровне ученик должен</w:t>
      </w:r>
    </w:p>
    <w:p w:rsidR="0027688E" w:rsidRPr="000269A5" w:rsidRDefault="0027688E" w:rsidP="00175FB5">
      <w:pPr>
        <w:spacing w:after="0" w:line="240" w:lineRule="auto"/>
        <w:jc w:val="both"/>
        <w:rPr>
          <w:rFonts w:ascii="Times New Roman" w:hAnsi="Times New Roman"/>
          <w:sz w:val="24"/>
          <w:szCs w:val="24"/>
        </w:rPr>
      </w:pPr>
      <w:r w:rsidRPr="000269A5">
        <w:rPr>
          <w:rFonts w:ascii="Times New Roman" w:hAnsi="Times New Roman"/>
          <w:sz w:val="24"/>
          <w:szCs w:val="24"/>
        </w:rPr>
        <w:t>знать/понимать</w:t>
      </w:r>
      <w:r w:rsidR="000269A5">
        <w:rPr>
          <w:rFonts w:ascii="Times New Roman" w:hAnsi="Times New Roman"/>
          <w:sz w:val="24"/>
          <w:szCs w:val="24"/>
        </w:rPr>
        <w:t>:</w:t>
      </w:r>
    </w:p>
    <w:p w:rsidR="0027688E" w:rsidRPr="008A6334" w:rsidRDefault="000269A5" w:rsidP="000269A5">
      <w:pPr>
        <w:pStyle w:val="af8"/>
        <w:spacing w:after="0" w:line="240" w:lineRule="auto"/>
        <w:jc w:val="both"/>
        <w:rPr>
          <w:rFonts w:ascii="Times New Roman" w:hAnsi="Times New Roman"/>
          <w:i/>
          <w:sz w:val="24"/>
          <w:szCs w:val="24"/>
        </w:rPr>
      </w:pPr>
      <w:r>
        <w:rPr>
          <w:rFonts w:ascii="Times New Roman" w:hAnsi="Times New Roman"/>
          <w:sz w:val="24"/>
          <w:szCs w:val="24"/>
        </w:rPr>
        <w:t xml:space="preserve">- </w:t>
      </w:r>
      <w:r w:rsidR="0027688E" w:rsidRPr="008A6334">
        <w:rPr>
          <w:rFonts w:ascii="Times New Roman" w:hAnsi="Times New Roman"/>
          <w:sz w:val="24"/>
          <w:szCs w:val="24"/>
        </w:rPr>
        <w:t>значенияновыхлексическихединиц,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27688E" w:rsidRPr="008A6334" w:rsidRDefault="000269A5" w:rsidP="000269A5">
      <w:pPr>
        <w:pStyle w:val="af8"/>
        <w:spacing w:after="0" w:line="240" w:lineRule="auto"/>
        <w:jc w:val="both"/>
        <w:rPr>
          <w:rFonts w:ascii="Times New Roman" w:hAnsi="Times New Roman"/>
          <w:i/>
          <w:sz w:val="24"/>
          <w:szCs w:val="24"/>
        </w:rPr>
      </w:pPr>
      <w:r>
        <w:rPr>
          <w:rFonts w:ascii="Times New Roman" w:hAnsi="Times New Roman"/>
          <w:sz w:val="24"/>
          <w:szCs w:val="24"/>
        </w:rPr>
        <w:t xml:space="preserve">- </w:t>
      </w:r>
      <w:r w:rsidR="0027688E" w:rsidRPr="008A6334">
        <w:rPr>
          <w:rFonts w:ascii="Times New Roman" w:hAnsi="Times New Roman"/>
          <w:sz w:val="24"/>
          <w:szCs w:val="24"/>
        </w:rPr>
        <w:t>значениеизученныхграмматическихявлений в расширенном объеме (</w:t>
      </w:r>
      <w:proofErr w:type="gramStart"/>
      <w:r w:rsidR="0027688E" w:rsidRPr="008A6334">
        <w:rPr>
          <w:rFonts w:ascii="Times New Roman" w:hAnsi="Times New Roman"/>
          <w:sz w:val="24"/>
          <w:szCs w:val="24"/>
        </w:rPr>
        <w:t>видо-временные</w:t>
      </w:r>
      <w:proofErr w:type="gramEnd"/>
      <w:r w:rsidR="0027688E" w:rsidRPr="008A6334">
        <w:rPr>
          <w:rFonts w:ascii="Times New Roman" w:hAnsi="Times New Roman"/>
          <w:sz w:val="24"/>
          <w:szCs w:val="24"/>
        </w:rPr>
        <w:t>, неличные и неопределенно-личные формы глагола, формы условного наклонения, косвенная речь / косвенный вопрос, побуждение и др., согласование времен);</w:t>
      </w:r>
    </w:p>
    <w:p w:rsidR="0027688E" w:rsidRPr="008A6334" w:rsidRDefault="000269A5" w:rsidP="000269A5">
      <w:pPr>
        <w:pStyle w:val="af8"/>
        <w:spacing w:after="0" w:line="240" w:lineRule="auto"/>
        <w:jc w:val="both"/>
        <w:rPr>
          <w:rFonts w:ascii="Times New Roman" w:hAnsi="Times New Roman"/>
          <w:i/>
          <w:sz w:val="24"/>
          <w:szCs w:val="24"/>
        </w:rPr>
      </w:pPr>
      <w:proofErr w:type="gramStart"/>
      <w:r>
        <w:rPr>
          <w:rFonts w:ascii="Times New Roman" w:hAnsi="Times New Roman"/>
          <w:sz w:val="24"/>
          <w:szCs w:val="24"/>
        </w:rPr>
        <w:t xml:space="preserve">- </w:t>
      </w:r>
      <w:r w:rsidR="0027688E" w:rsidRPr="008A6334">
        <w:rPr>
          <w:rFonts w:ascii="Times New Roman" w:hAnsi="Times New Roman"/>
          <w:sz w:val="24"/>
          <w:szCs w:val="24"/>
        </w:rPr>
        <w:t>страноведческуюинформацию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roofErr w:type="gramEnd"/>
    </w:p>
    <w:p w:rsidR="0027688E" w:rsidRPr="000269A5" w:rsidRDefault="000269A5" w:rsidP="00175FB5">
      <w:pPr>
        <w:pStyle w:val="af8"/>
        <w:spacing w:after="0" w:line="240" w:lineRule="auto"/>
        <w:jc w:val="both"/>
        <w:rPr>
          <w:rFonts w:ascii="Times New Roman" w:hAnsi="Times New Roman"/>
          <w:sz w:val="24"/>
          <w:szCs w:val="24"/>
        </w:rPr>
      </w:pPr>
      <w:r w:rsidRPr="000269A5">
        <w:rPr>
          <w:rFonts w:ascii="Times New Roman" w:hAnsi="Times New Roman"/>
          <w:sz w:val="24"/>
          <w:szCs w:val="24"/>
        </w:rPr>
        <w:t>У</w:t>
      </w:r>
      <w:r w:rsidR="0027688E" w:rsidRPr="000269A5">
        <w:rPr>
          <w:rFonts w:ascii="Times New Roman" w:hAnsi="Times New Roman"/>
          <w:sz w:val="24"/>
          <w:szCs w:val="24"/>
        </w:rPr>
        <w:t>меть</w:t>
      </w:r>
      <w:r>
        <w:rPr>
          <w:rFonts w:ascii="Times New Roman" w:hAnsi="Times New Roman"/>
          <w:sz w:val="24"/>
          <w:szCs w:val="24"/>
        </w:rPr>
        <w:t>:</w:t>
      </w:r>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говорение</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27688E" w:rsidRPr="008A6334" w:rsidRDefault="000269A5" w:rsidP="000269A5">
      <w:pPr>
        <w:pStyle w:val="af8"/>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аудирование</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чтение</w:t>
      </w:r>
    </w:p>
    <w:p w:rsidR="0027688E" w:rsidRPr="008A6334" w:rsidRDefault="000269A5" w:rsidP="000269A5">
      <w:pPr>
        <w:pStyle w:val="af8"/>
        <w:spacing w:after="0" w:line="240" w:lineRule="auto"/>
        <w:jc w:val="both"/>
        <w:rPr>
          <w:rFonts w:ascii="Times New Roman" w:hAnsi="Times New Roman"/>
          <w:sz w:val="24"/>
          <w:szCs w:val="24"/>
        </w:rPr>
      </w:pPr>
      <w:proofErr w:type="gramStart"/>
      <w:r>
        <w:rPr>
          <w:rFonts w:ascii="Times New Roman" w:hAnsi="Times New Roman"/>
          <w:sz w:val="24"/>
          <w:szCs w:val="24"/>
        </w:rPr>
        <w:t xml:space="preserve">- </w:t>
      </w:r>
      <w:r w:rsidR="0027688E" w:rsidRPr="008A6334">
        <w:rPr>
          <w:rFonts w:ascii="Times New Roman" w:hAnsi="Times New Roman"/>
          <w:sz w:val="24"/>
          <w:szCs w:val="24"/>
        </w:rPr>
        <w:t>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roofErr w:type="gramEnd"/>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lastRenderedPageBreak/>
        <w:t>письменная речь</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общения с представителями других стран, ориентации в современном поликультурном мире;</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расширения возможностей в выборе будущей профессиональной деятельности;</w:t>
      </w:r>
    </w:p>
    <w:p w:rsidR="00CC7C20" w:rsidRDefault="000269A5" w:rsidP="000269A5">
      <w:pPr>
        <w:pStyle w:val="af8"/>
        <w:widowControl w:val="0"/>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CC7C20" w:rsidRDefault="00CC7C20" w:rsidP="00175FB5">
      <w:pPr>
        <w:pStyle w:val="af8"/>
        <w:widowControl w:val="0"/>
        <w:spacing w:after="0" w:line="240" w:lineRule="auto"/>
        <w:jc w:val="both"/>
        <w:rPr>
          <w:rFonts w:ascii="Times New Roman" w:hAnsi="Times New Roman"/>
          <w:sz w:val="24"/>
          <w:szCs w:val="24"/>
        </w:rPr>
      </w:pPr>
    </w:p>
    <w:p w:rsidR="00A61EC6" w:rsidRDefault="0027688E" w:rsidP="00A61EC6">
      <w:pPr>
        <w:pStyle w:val="af8"/>
        <w:widowControl w:val="0"/>
        <w:spacing w:after="0" w:line="240" w:lineRule="auto"/>
        <w:rPr>
          <w:rFonts w:ascii="Times New Roman" w:eastAsia="Times New Roman" w:hAnsi="Times New Roman"/>
          <w:b/>
          <w:i/>
          <w:sz w:val="24"/>
          <w:szCs w:val="24"/>
          <w:lang w:eastAsia="ru-RU"/>
        </w:rPr>
      </w:pPr>
      <w:r w:rsidRPr="00CC7C20">
        <w:rPr>
          <w:rFonts w:ascii="Times New Roman" w:hAnsi="Times New Roman"/>
          <w:b/>
          <w:bCs/>
          <w:sz w:val="24"/>
          <w:szCs w:val="24"/>
          <w:u w:val="single"/>
        </w:rPr>
        <w:t>СОДЕРЖАНИЕ УЧЕБНОЙ ПРОГРАММЫ ПО МАТЕМАТИКЕ</w:t>
      </w:r>
      <w:r w:rsidR="009F257F" w:rsidRPr="00CC7C20">
        <w:rPr>
          <w:rFonts w:ascii="Times New Roman" w:hAnsi="Times New Roman"/>
          <w:b/>
          <w:bCs/>
          <w:sz w:val="24"/>
          <w:szCs w:val="24"/>
          <w:u w:val="single"/>
        </w:rPr>
        <w:t xml:space="preserve"> (базовый уровень)</w:t>
      </w:r>
      <w:r w:rsidRPr="00CC7C20">
        <w:rPr>
          <w:rFonts w:ascii="Times New Roman" w:hAnsi="Times New Roman"/>
          <w:b/>
          <w:bCs/>
          <w:sz w:val="24"/>
          <w:szCs w:val="24"/>
          <w:u w:val="single"/>
        </w:rPr>
        <w:br/>
      </w:r>
    </w:p>
    <w:p w:rsidR="00E328ED" w:rsidRPr="000269A5" w:rsidRDefault="00E328ED" w:rsidP="00175FB5">
      <w:pPr>
        <w:pStyle w:val="af8"/>
        <w:widowControl w:val="0"/>
        <w:spacing w:after="0" w:line="240" w:lineRule="auto"/>
        <w:jc w:val="both"/>
        <w:rPr>
          <w:rFonts w:ascii="Times New Roman" w:hAnsi="Times New Roman"/>
          <w:sz w:val="24"/>
          <w:szCs w:val="24"/>
        </w:rPr>
      </w:pPr>
      <w:r w:rsidRPr="000269A5">
        <w:rPr>
          <w:rFonts w:ascii="Times New Roman" w:eastAsia="Times New Roman" w:hAnsi="Times New Roman"/>
          <w:sz w:val="24"/>
          <w:szCs w:val="24"/>
          <w:lang w:eastAsia="ru-RU"/>
        </w:rPr>
        <w:t>Изучение математики на б</w:t>
      </w:r>
      <w:r w:rsidR="00CC7C20" w:rsidRPr="000269A5">
        <w:rPr>
          <w:rFonts w:ascii="Times New Roman" w:eastAsia="Times New Roman" w:hAnsi="Times New Roman"/>
          <w:sz w:val="24"/>
          <w:szCs w:val="24"/>
          <w:lang w:eastAsia="ru-RU"/>
        </w:rPr>
        <w:t>азовом уровне среднего</w:t>
      </w:r>
      <w:r w:rsidRPr="000269A5">
        <w:rPr>
          <w:rFonts w:ascii="Times New Roman" w:eastAsia="Times New Roman" w:hAnsi="Times New Roman"/>
          <w:sz w:val="24"/>
          <w:szCs w:val="24"/>
          <w:lang w:eastAsia="ru-RU"/>
        </w:rPr>
        <w:t xml:space="preserve"> общего образования направлено на достижение следующих целей:</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формирование представлений</w:t>
      </w:r>
      <w:r w:rsidR="00E328ED" w:rsidRPr="00082381">
        <w:rPr>
          <w:rFonts w:ascii="Times New Roman" w:eastAsia="Times New Roman" w:hAnsi="Times New Roman"/>
          <w:sz w:val="24"/>
          <w:szCs w:val="24"/>
          <w:lang w:eastAsia="ru-RU"/>
        </w:rPr>
        <w:t xml:space="preserve"> о математике как универсальном языке науки, средстве моделирования явлений и процессов, об идеях и методах математики; </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 xml:space="preserve">развитие </w:t>
      </w:r>
      <w:r w:rsidR="00E328ED" w:rsidRPr="00082381">
        <w:rPr>
          <w:rFonts w:ascii="Times New Roman" w:eastAsia="Times New Roman" w:hAnsi="Times New Roman"/>
          <w:sz w:val="24"/>
          <w:szCs w:val="24"/>
          <w:lang w:eastAsia="ru-RU"/>
        </w:rPr>
        <w:t>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овладение математическими знаниями и умениями,</w:t>
      </w:r>
      <w:r w:rsidR="00E328ED" w:rsidRPr="00082381">
        <w:rPr>
          <w:rFonts w:ascii="Times New Roman" w:eastAsia="Times New Roman" w:hAnsi="Times New Roman"/>
          <w:sz w:val="24"/>
          <w:szCs w:val="24"/>
          <w:lang w:eastAsia="ru-RU"/>
        </w:rPr>
        <w:t xml:space="preserve">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 xml:space="preserve">воспитание </w:t>
      </w:r>
      <w:r w:rsidR="00E328ED" w:rsidRPr="00082381">
        <w:rPr>
          <w:rFonts w:ascii="Times New Roman" w:eastAsia="Times New Roman" w:hAnsi="Times New Roman"/>
          <w:sz w:val="24"/>
          <w:szCs w:val="24"/>
          <w:lang w:eastAsia="ru-RU"/>
        </w:rPr>
        <w:t>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0269A5" w:rsidRDefault="00E328ED" w:rsidP="000269A5">
      <w:pPr>
        <w:keepNext/>
        <w:spacing w:before="120" w:after="0" w:line="240" w:lineRule="auto"/>
        <w:jc w:val="both"/>
        <w:outlineLvl w:val="4"/>
        <w:rPr>
          <w:rFonts w:ascii="Times New Roman" w:eastAsia="Times New Roman" w:hAnsi="Times New Roman"/>
          <w:b/>
          <w:sz w:val="24"/>
          <w:szCs w:val="20"/>
          <w:lang w:eastAsia="ru-RU"/>
        </w:rPr>
      </w:pPr>
      <w:r w:rsidRPr="00E328ED">
        <w:rPr>
          <w:rFonts w:ascii="Times New Roman" w:eastAsia="Times New Roman" w:hAnsi="Times New Roman"/>
          <w:b/>
          <w:sz w:val="24"/>
          <w:szCs w:val="20"/>
          <w:lang w:eastAsia="ru-RU"/>
        </w:rPr>
        <w:t>ОБЯЗАТЕЛЬНЫЙ МИНИМУМ СО</w:t>
      </w:r>
      <w:r w:rsidR="00CC7C20">
        <w:rPr>
          <w:rFonts w:ascii="Times New Roman" w:eastAsia="Times New Roman" w:hAnsi="Times New Roman"/>
          <w:b/>
          <w:sz w:val="24"/>
          <w:szCs w:val="20"/>
          <w:lang w:eastAsia="ru-RU"/>
        </w:rPr>
        <w:t xml:space="preserve">ДЕРЖАНИЯ </w:t>
      </w:r>
      <w:r w:rsidRPr="00E328ED">
        <w:rPr>
          <w:rFonts w:ascii="Times New Roman" w:eastAsia="Times New Roman" w:hAnsi="Times New Roman"/>
          <w:b/>
          <w:sz w:val="24"/>
          <w:szCs w:val="20"/>
          <w:lang w:eastAsia="ru-RU"/>
        </w:rPr>
        <w:t>ОСНОВНЫХ ОБРАЗОВАТЕЛЬНЫХ ПРОГРАММ</w:t>
      </w:r>
    </w:p>
    <w:p w:rsidR="00E328ED" w:rsidRPr="000269A5" w:rsidRDefault="00E328ED" w:rsidP="000269A5">
      <w:pPr>
        <w:keepNext/>
        <w:spacing w:before="120" w:after="0" w:line="240" w:lineRule="auto"/>
        <w:jc w:val="both"/>
        <w:outlineLvl w:val="4"/>
        <w:rPr>
          <w:rFonts w:ascii="Times New Roman" w:eastAsia="Times New Roman" w:hAnsi="Times New Roman"/>
          <w:b/>
          <w:sz w:val="24"/>
          <w:szCs w:val="20"/>
          <w:lang w:eastAsia="ru-RU"/>
        </w:rPr>
      </w:pPr>
      <w:r w:rsidRPr="00082381">
        <w:rPr>
          <w:rFonts w:ascii="Times New Roman" w:eastAsia="Times New Roman" w:hAnsi="Times New Roman"/>
          <w:b/>
          <w:sz w:val="24"/>
          <w:szCs w:val="24"/>
          <w:lang w:eastAsia="ru-RU"/>
        </w:rPr>
        <w:t>АЛГЕБРА</w:t>
      </w:r>
    </w:p>
    <w:p w:rsidR="00E328ED" w:rsidRPr="00082381" w:rsidRDefault="00E328ED" w:rsidP="000269A5">
      <w:pPr>
        <w:widowControl w:val="0"/>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Корни и степени.</w:t>
      </w:r>
      <w:r w:rsidRPr="00082381">
        <w:rPr>
          <w:rFonts w:ascii="Times New Roman" w:eastAsia="Times New Roman" w:hAnsi="Times New Roman"/>
          <w:sz w:val="24"/>
          <w:szCs w:val="24"/>
          <w:lang w:eastAsia="ru-RU"/>
        </w:rPr>
        <w:t xml:space="preserve"> Корень степени </w:t>
      </w:r>
      <w:r w:rsidRPr="00082381">
        <w:rPr>
          <w:rFonts w:ascii="Times New Roman" w:eastAsia="Times New Roman" w:hAnsi="Times New Roman"/>
          <w:i/>
          <w:sz w:val="24"/>
          <w:szCs w:val="24"/>
          <w:lang w:val="en-US" w:eastAsia="ru-RU"/>
        </w:rPr>
        <w:t>n</w:t>
      </w:r>
      <w:r w:rsidRPr="00082381">
        <w:rPr>
          <w:rFonts w:ascii="Times New Roman" w:eastAsia="Times New Roman" w:hAnsi="Times New Roman"/>
          <w:sz w:val="24"/>
          <w:szCs w:val="24"/>
          <w:lang w:eastAsia="ru-RU"/>
        </w:rPr>
        <w:t xml:space="preserve">&gt;1 и его свойства. Степень с рациональным показателем и ее свойства. </w:t>
      </w:r>
      <w:r w:rsidRPr="00082381">
        <w:rPr>
          <w:rFonts w:ascii="Times New Roman" w:eastAsia="Times New Roman" w:hAnsi="Times New Roman"/>
          <w:i/>
          <w:sz w:val="24"/>
          <w:szCs w:val="24"/>
          <w:lang w:eastAsia="ru-RU"/>
        </w:rPr>
        <w:t>Понятие о степени с действительным показателем</w:t>
      </w:r>
      <w:r w:rsidRPr="00082381">
        <w:rPr>
          <w:rFonts w:ascii="Times New Roman" w:eastAsia="Times New Roman" w:hAnsi="Times New Roman"/>
          <w:i/>
          <w:sz w:val="24"/>
          <w:szCs w:val="24"/>
          <w:vertAlign w:val="superscript"/>
          <w:lang w:eastAsia="ru-RU"/>
        </w:rPr>
        <w:footnoteReference w:id="1"/>
      </w:r>
      <w:r w:rsidRPr="00082381">
        <w:rPr>
          <w:rFonts w:ascii="Times New Roman" w:eastAsia="Times New Roman" w:hAnsi="Times New Roman"/>
          <w:i/>
          <w:sz w:val="24"/>
          <w:szCs w:val="24"/>
          <w:lang w:eastAsia="ru-RU"/>
        </w:rPr>
        <w:t xml:space="preserve">. </w:t>
      </w:r>
      <w:r w:rsidRPr="00082381">
        <w:rPr>
          <w:rFonts w:ascii="Times New Roman" w:eastAsia="Times New Roman" w:hAnsi="Times New Roman"/>
          <w:sz w:val="24"/>
          <w:szCs w:val="24"/>
          <w:lang w:eastAsia="ru-RU"/>
        </w:rPr>
        <w:t>Свойства степени с действительным показателем.</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Логарифм. </w:t>
      </w:r>
      <w:r w:rsidRPr="00082381">
        <w:rPr>
          <w:rFonts w:ascii="Times New Roman" w:eastAsia="Times New Roman" w:hAnsi="Times New Roman"/>
          <w:sz w:val="24"/>
          <w:szCs w:val="24"/>
          <w:lang w:eastAsia="ru-RU"/>
        </w:rPr>
        <w:t xml:space="preserve">Логарифм числа. </w:t>
      </w:r>
      <w:r w:rsidRPr="00082381">
        <w:rPr>
          <w:rFonts w:ascii="Times New Roman" w:eastAsia="Times New Roman" w:hAnsi="Times New Roman"/>
          <w:i/>
          <w:sz w:val="24"/>
          <w:szCs w:val="24"/>
          <w:lang w:eastAsia="ru-RU"/>
        </w:rPr>
        <w:t xml:space="preserve">Основное логарифмическое тождество. </w:t>
      </w:r>
      <w:r w:rsidRPr="00082381">
        <w:rPr>
          <w:rFonts w:ascii="Times New Roman" w:eastAsia="Times New Roman" w:hAnsi="Times New Roman"/>
          <w:sz w:val="24"/>
          <w:szCs w:val="24"/>
          <w:lang w:eastAsia="ru-RU"/>
        </w:rPr>
        <w:t xml:space="preserve">Логарифм произведения, частного, степени; </w:t>
      </w:r>
      <w:r w:rsidRPr="00082381">
        <w:rPr>
          <w:rFonts w:ascii="Times New Roman" w:eastAsia="Times New Roman" w:hAnsi="Times New Roman"/>
          <w:i/>
          <w:sz w:val="24"/>
          <w:szCs w:val="24"/>
          <w:lang w:eastAsia="ru-RU"/>
        </w:rPr>
        <w:t>переход к новому основанию.</w:t>
      </w:r>
      <w:r w:rsidRPr="00082381">
        <w:rPr>
          <w:rFonts w:ascii="Times New Roman" w:eastAsia="Times New Roman" w:hAnsi="Times New Roman"/>
          <w:sz w:val="24"/>
          <w:szCs w:val="24"/>
          <w:lang w:eastAsia="ru-RU"/>
        </w:rPr>
        <w:t xml:space="preserve"> Десятичный и натуральный логарифмы, число е.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Преобразования простейших выражений</w:t>
      </w:r>
      <w:r w:rsidRPr="00082381">
        <w:rPr>
          <w:rFonts w:ascii="Times New Roman" w:eastAsia="Times New Roman" w:hAnsi="Times New Roman"/>
          <w:sz w:val="24"/>
          <w:szCs w:val="24"/>
          <w:lang w:eastAsia="ru-RU"/>
        </w:rPr>
        <w:t>, включающих арифметические операции, а также операцию возведения в степень и операцию логарифмирования.</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Основы тригонометрии.</w:t>
      </w:r>
      <w:r w:rsidRPr="00082381">
        <w:rPr>
          <w:rFonts w:ascii="Times New Roman" w:eastAsia="Times New Roman" w:hAnsi="Times New Roman"/>
          <w:sz w:val="24"/>
          <w:szCs w:val="24"/>
          <w:lang w:eastAsia="ru-RU"/>
        </w:rPr>
        <w:t xml:space="preserve">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w:t>
      </w:r>
      <w:r w:rsidRPr="00082381">
        <w:rPr>
          <w:rFonts w:ascii="Times New Roman" w:eastAsia="Times New Roman" w:hAnsi="Times New Roman"/>
          <w:i/>
          <w:sz w:val="24"/>
          <w:szCs w:val="24"/>
          <w:lang w:eastAsia="ru-RU"/>
        </w:rPr>
        <w:t>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w:t>
      </w:r>
      <w:r w:rsidRPr="00082381">
        <w:rPr>
          <w:rFonts w:ascii="Times New Roman" w:eastAsia="Times New Roman" w:hAnsi="Times New Roman"/>
          <w:sz w:val="24"/>
          <w:szCs w:val="24"/>
          <w:lang w:eastAsia="ru-RU"/>
        </w:rPr>
        <w:t xml:space="preserve"> Преобразования простейших тригонометрических выражений.</w:t>
      </w:r>
    </w:p>
    <w:p w:rsidR="00E328ED" w:rsidRPr="00082381" w:rsidRDefault="00E328ED" w:rsidP="00175FB5">
      <w:pPr>
        <w:widowControl w:val="0"/>
        <w:tabs>
          <w:tab w:val="left" w:pos="9070"/>
        </w:tabs>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Простейшие тригонометрические уравнения. Решения тригонометрических уравнений. </w:t>
      </w:r>
      <w:r w:rsidRPr="00082381">
        <w:rPr>
          <w:rFonts w:ascii="Times New Roman" w:eastAsia="Times New Roman" w:hAnsi="Times New Roman"/>
          <w:i/>
          <w:sz w:val="24"/>
          <w:szCs w:val="24"/>
          <w:lang w:eastAsia="ru-RU"/>
        </w:rPr>
        <w:t>Простейшие тригонометрические неравенства</w:t>
      </w:r>
      <w:r w:rsidRPr="00082381">
        <w:rPr>
          <w:rFonts w:ascii="Times New Roman" w:eastAsia="Times New Roman" w:hAnsi="Times New Roman"/>
          <w:sz w:val="24"/>
          <w:szCs w:val="24"/>
          <w:lang w:eastAsia="ru-RU"/>
        </w:rPr>
        <w:t>.</w:t>
      </w:r>
    </w:p>
    <w:p w:rsidR="00CC7C20"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i/>
          <w:sz w:val="24"/>
          <w:szCs w:val="24"/>
          <w:lang w:eastAsia="ru-RU"/>
        </w:rPr>
        <w:t xml:space="preserve">Арксинус, арккосинус, арктангенс числа. </w:t>
      </w:r>
    </w:p>
    <w:p w:rsidR="00E328ED"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b/>
          <w:sz w:val="24"/>
          <w:szCs w:val="24"/>
          <w:lang w:eastAsia="ru-RU"/>
        </w:rPr>
        <w:t>ФУНКЦИИ</w:t>
      </w:r>
    </w:p>
    <w:p w:rsidR="00E328ED"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 xml:space="preserve">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Обратная функция. </w:t>
      </w:r>
      <w:r w:rsidRPr="00082381">
        <w:rPr>
          <w:rFonts w:ascii="Times New Roman" w:eastAsia="Times New Roman" w:hAnsi="Times New Roman"/>
          <w:i/>
          <w:sz w:val="24"/>
          <w:szCs w:val="24"/>
          <w:lang w:eastAsia="ru-RU"/>
        </w:rPr>
        <w:t>Область определения и область значений обратной функции.</w:t>
      </w:r>
      <w:r w:rsidRPr="00082381">
        <w:rPr>
          <w:rFonts w:ascii="Times New Roman" w:eastAsia="Times New Roman" w:hAnsi="Times New Roman"/>
          <w:sz w:val="24"/>
          <w:szCs w:val="24"/>
          <w:lang w:eastAsia="ru-RU"/>
        </w:rPr>
        <w:t xml:space="preserve"> График </w:t>
      </w:r>
      <w:r w:rsidRPr="00082381">
        <w:rPr>
          <w:rFonts w:ascii="Times New Roman" w:eastAsia="Times New Roman" w:hAnsi="Times New Roman"/>
          <w:sz w:val="24"/>
          <w:szCs w:val="24"/>
          <w:lang w:eastAsia="ru-RU"/>
        </w:rPr>
        <w:lastRenderedPageBreak/>
        <w:t xml:space="preserve">обратной функции.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Степенная функция с натуральным показателем, ее свойства и график.</w:t>
      </w:r>
    </w:p>
    <w:p w:rsidR="00E328ED" w:rsidRPr="00082381" w:rsidRDefault="00E328ED" w:rsidP="00175FB5">
      <w:pPr>
        <w:widowControl w:val="0"/>
        <w:tabs>
          <w:tab w:val="left" w:pos="9070"/>
        </w:tabs>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i/>
          <w:sz w:val="24"/>
          <w:szCs w:val="24"/>
          <w:lang w:eastAsia="ru-RU"/>
        </w:rPr>
        <w:t xml:space="preserve">Вертикальные и горизонтальные асимптоты графиков. Графики дробно-линейных функций.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Тригонометрические функции, их свойства и графики; периодичность, основной период.</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Показательная функция (экспонента), ее свойства и график.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Логарифмическая функция, ее свойства и график.</w:t>
      </w:r>
    </w:p>
    <w:p w:rsidR="00CC7C20"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Преобразования графиков: параллельный перенос, симметрия относительно осей координат </w:t>
      </w:r>
      <w:r w:rsidRPr="00082381">
        <w:rPr>
          <w:rFonts w:ascii="Times New Roman" w:eastAsia="Times New Roman" w:hAnsi="Times New Roman"/>
          <w:i/>
          <w:sz w:val="24"/>
          <w:szCs w:val="24"/>
          <w:lang w:eastAsia="ru-RU"/>
        </w:rPr>
        <w:t>и симметрия относительно начала координат</w:t>
      </w:r>
      <w:proofErr w:type="gramStart"/>
      <w:r w:rsidRPr="00082381">
        <w:rPr>
          <w:rFonts w:ascii="Times New Roman" w:eastAsia="Times New Roman" w:hAnsi="Times New Roman"/>
          <w:i/>
          <w:sz w:val="24"/>
          <w:szCs w:val="24"/>
          <w:lang w:eastAsia="ru-RU"/>
        </w:rPr>
        <w:t>,с</w:t>
      </w:r>
      <w:proofErr w:type="gramEnd"/>
      <w:r w:rsidRPr="00082381">
        <w:rPr>
          <w:rFonts w:ascii="Times New Roman" w:eastAsia="Times New Roman" w:hAnsi="Times New Roman"/>
          <w:i/>
          <w:sz w:val="24"/>
          <w:szCs w:val="24"/>
          <w:lang w:eastAsia="ru-RU"/>
        </w:rPr>
        <w:t>имметрия относительно прямой</w:t>
      </w:r>
      <w:r w:rsidRPr="00082381">
        <w:rPr>
          <w:rFonts w:ascii="Times New Roman" w:eastAsia="Times New Roman" w:hAnsi="Times New Roman"/>
          <w:i/>
          <w:sz w:val="24"/>
          <w:szCs w:val="24"/>
          <w:lang w:val="en-US" w:eastAsia="ru-RU"/>
        </w:rPr>
        <w:t>y</w:t>
      </w:r>
      <w:r w:rsidRPr="00082381">
        <w:rPr>
          <w:rFonts w:ascii="Times New Roman" w:eastAsia="Times New Roman" w:hAnsi="Times New Roman"/>
          <w:i/>
          <w:sz w:val="24"/>
          <w:szCs w:val="24"/>
          <w:lang w:eastAsia="ru-RU"/>
        </w:rPr>
        <w:t xml:space="preserve"> = </w:t>
      </w:r>
      <w:r w:rsidRPr="00082381">
        <w:rPr>
          <w:rFonts w:ascii="Times New Roman" w:eastAsia="Times New Roman" w:hAnsi="Times New Roman"/>
          <w:i/>
          <w:sz w:val="24"/>
          <w:szCs w:val="24"/>
          <w:lang w:val="en-US" w:eastAsia="ru-RU"/>
        </w:rPr>
        <w:t>x</w:t>
      </w:r>
      <w:r w:rsidRPr="00082381">
        <w:rPr>
          <w:rFonts w:ascii="Times New Roman" w:eastAsia="Times New Roman" w:hAnsi="Times New Roman"/>
          <w:i/>
          <w:sz w:val="24"/>
          <w:szCs w:val="24"/>
          <w:lang w:eastAsia="ru-RU"/>
        </w:rPr>
        <w:t>, растяжение и сжатие вдоль осей координат.</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НАЧАЛА МАТЕМАТИЧЕСКОГО АНАЛИЗА</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i/>
          <w:sz w:val="24"/>
          <w:szCs w:val="24"/>
          <w:lang w:eastAsia="ru-RU"/>
        </w:rPr>
        <w:t xml:space="preserve">Понятие о пределе последовательности. Существование предела монотонной ограниченной последовательности. </w:t>
      </w:r>
      <w:r w:rsidRPr="00082381">
        <w:rPr>
          <w:rFonts w:ascii="Times New Roman" w:eastAsia="Times New Roman" w:hAnsi="Times New Roman"/>
          <w:sz w:val="24"/>
          <w:szCs w:val="24"/>
          <w:lang w:eastAsia="ru-RU"/>
        </w:rPr>
        <w:t>Длина окружности и площадь круга как пределы последовательностей. Бесконечно убывающая геометрическая прогрессия и ее сумма.</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i/>
          <w:sz w:val="24"/>
          <w:szCs w:val="24"/>
          <w:lang w:eastAsia="ru-RU"/>
        </w:rPr>
        <w:t>Понятиео непрерывности функции.</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Понятие о производной функции, физический и геометрический смысл производной</w:t>
      </w:r>
      <w:proofErr w:type="gramStart"/>
      <w:r w:rsidRPr="00082381">
        <w:rPr>
          <w:rFonts w:ascii="Times New Roman" w:eastAsia="Times New Roman" w:hAnsi="Times New Roman"/>
          <w:sz w:val="24"/>
          <w:szCs w:val="24"/>
          <w:lang w:eastAsia="ru-RU"/>
        </w:rPr>
        <w:t>.У</w:t>
      </w:r>
      <w:proofErr w:type="gramEnd"/>
      <w:r w:rsidRPr="00082381">
        <w:rPr>
          <w:rFonts w:ascii="Times New Roman" w:eastAsia="Times New Roman" w:hAnsi="Times New Roman"/>
          <w:sz w:val="24"/>
          <w:szCs w:val="24"/>
          <w:lang w:eastAsia="ru-RU"/>
        </w:rPr>
        <w:t>равнениекасательной к графику функции. Производные суммы, разности, произведения, частного. Производные основных элементарных функций</w:t>
      </w:r>
      <w:proofErr w:type="gramStart"/>
      <w:r w:rsidRPr="00082381">
        <w:rPr>
          <w:rFonts w:ascii="Times New Roman" w:eastAsia="Times New Roman" w:hAnsi="Times New Roman"/>
          <w:sz w:val="24"/>
          <w:szCs w:val="24"/>
          <w:lang w:eastAsia="ru-RU"/>
        </w:rPr>
        <w:t>.П</w:t>
      </w:r>
      <w:proofErr w:type="gramEnd"/>
      <w:r w:rsidRPr="00082381">
        <w:rPr>
          <w:rFonts w:ascii="Times New Roman" w:eastAsia="Times New Roman" w:hAnsi="Times New Roman"/>
          <w:sz w:val="24"/>
          <w:szCs w:val="24"/>
          <w:lang w:eastAsia="ru-RU"/>
        </w:rPr>
        <w:t xml:space="preserve">рименение производной к исследованию функций и построению графиков. </w:t>
      </w:r>
      <w:r w:rsidRPr="00082381">
        <w:rPr>
          <w:rFonts w:ascii="Times New Roman" w:eastAsia="Times New Roman" w:hAnsi="Times New Roman"/>
          <w:i/>
          <w:sz w:val="24"/>
          <w:szCs w:val="24"/>
          <w:lang w:eastAsia="ru-RU"/>
        </w:rPr>
        <w:t xml:space="preserve">Производные обратной функции и композиции данной функции </w:t>
      </w:r>
      <w:proofErr w:type="gramStart"/>
      <w:r w:rsidRPr="00082381">
        <w:rPr>
          <w:rFonts w:ascii="Times New Roman" w:eastAsia="Times New Roman" w:hAnsi="Times New Roman"/>
          <w:i/>
          <w:sz w:val="24"/>
          <w:szCs w:val="24"/>
          <w:lang w:eastAsia="ru-RU"/>
        </w:rPr>
        <w:t>с</w:t>
      </w:r>
      <w:proofErr w:type="gramEnd"/>
      <w:r w:rsidRPr="00082381">
        <w:rPr>
          <w:rFonts w:ascii="Times New Roman" w:eastAsia="Times New Roman" w:hAnsi="Times New Roman"/>
          <w:i/>
          <w:sz w:val="24"/>
          <w:szCs w:val="24"/>
          <w:lang w:eastAsia="ru-RU"/>
        </w:rPr>
        <w:t xml:space="preserve"> линейной</w:t>
      </w:r>
      <w:r w:rsidRPr="00082381">
        <w:rPr>
          <w:rFonts w:ascii="Times New Roman" w:eastAsia="Times New Roman" w:hAnsi="Times New Roman"/>
          <w:sz w:val="24"/>
          <w:szCs w:val="24"/>
          <w:lang w:eastAsia="ru-RU"/>
        </w:rPr>
        <w:t>.</w:t>
      </w:r>
    </w:p>
    <w:p w:rsidR="00E328ED" w:rsidRPr="00082381" w:rsidRDefault="00E328ED" w:rsidP="00CC7C20">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i/>
          <w:sz w:val="24"/>
          <w:szCs w:val="24"/>
          <w:lang w:eastAsia="ru-RU"/>
        </w:rPr>
        <w:t xml:space="preserve">Понятие об определенном интеграле как площади криволинейной трапеции. </w:t>
      </w:r>
      <w:r w:rsidRPr="00082381">
        <w:rPr>
          <w:rFonts w:ascii="Times New Roman" w:eastAsia="Times New Roman" w:hAnsi="Times New Roman"/>
          <w:sz w:val="24"/>
          <w:szCs w:val="24"/>
          <w:lang w:eastAsia="ru-RU"/>
        </w:rPr>
        <w:t>Первообразная. Формула Ньютона-Лейбница.</w:t>
      </w:r>
    </w:p>
    <w:p w:rsidR="005B0586"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Примеры использования производной для нахождения наилучшего решения в прикладных, в том числе </w:t>
      </w:r>
      <w:r w:rsidR="005B0586" w:rsidRPr="00082381">
        <w:rPr>
          <w:rFonts w:ascii="Times New Roman" w:eastAsia="Times New Roman" w:hAnsi="Times New Roman"/>
          <w:sz w:val="24"/>
          <w:szCs w:val="24"/>
          <w:lang w:eastAsia="ru-RU"/>
        </w:rPr>
        <w:t>социально-экономи</w:t>
      </w:r>
      <w:r w:rsidRPr="00082381">
        <w:rPr>
          <w:rFonts w:ascii="Times New Roman" w:eastAsia="Times New Roman" w:hAnsi="Times New Roman"/>
          <w:sz w:val="24"/>
          <w:szCs w:val="24"/>
          <w:lang w:eastAsia="ru-RU"/>
        </w:rPr>
        <w:t>ческих, задачах. Нахождение скорости для процесса, заданного формулой или графиком. Примеры применения интеграла в физике и геометрии</w:t>
      </w:r>
      <w:proofErr w:type="gramStart"/>
      <w:r w:rsidRPr="00082381">
        <w:rPr>
          <w:rFonts w:ascii="Times New Roman" w:eastAsia="Times New Roman" w:hAnsi="Times New Roman"/>
          <w:sz w:val="24"/>
          <w:szCs w:val="24"/>
          <w:lang w:eastAsia="ru-RU"/>
        </w:rPr>
        <w:t>.В</w:t>
      </w:r>
      <w:proofErr w:type="gramEnd"/>
      <w:r w:rsidRPr="00082381">
        <w:rPr>
          <w:rFonts w:ascii="Times New Roman" w:eastAsia="Times New Roman" w:hAnsi="Times New Roman"/>
          <w:sz w:val="24"/>
          <w:szCs w:val="24"/>
          <w:lang w:eastAsia="ru-RU"/>
        </w:rPr>
        <w:t>торая производная и ее физический смысл.</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УРАВНЕНИЯ И НЕРАВЕНСТВА</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Решение рациональных, показательных, логарифмических уравнений и неравенств. Решение иррациональных уравнений</w:t>
      </w:r>
      <w:r w:rsidRPr="00082381">
        <w:rPr>
          <w:rFonts w:ascii="Times New Roman" w:eastAsia="Times New Roman" w:hAnsi="Times New Roman"/>
          <w:i/>
          <w:sz w:val="24"/>
          <w:szCs w:val="24"/>
          <w:lang w:eastAsia="ru-RU"/>
        </w:rPr>
        <w:t xml:space="preserve">. </w:t>
      </w:r>
    </w:p>
    <w:p w:rsidR="00E328ED" w:rsidRPr="00082381" w:rsidRDefault="00E328ED" w:rsidP="005B0586">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082381">
        <w:rPr>
          <w:rFonts w:ascii="Times New Roman" w:eastAsia="Times New Roman" w:hAnsi="Times New Roman"/>
          <w:sz w:val="24"/>
          <w:szCs w:val="24"/>
          <w:lang w:eastAsia="ru-RU"/>
        </w:rPr>
        <w:t>ств с дв</w:t>
      </w:r>
      <w:proofErr w:type="gramEnd"/>
      <w:r w:rsidRPr="00082381">
        <w:rPr>
          <w:rFonts w:ascii="Times New Roman" w:eastAsia="Times New Roman" w:hAnsi="Times New Roman"/>
          <w:sz w:val="24"/>
          <w:szCs w:val="24"/>
          <w:lang w:eastAsia="ru-RU"/>
        </w:rPr>
        <w:t xml:space="preserve">умя переменными и их систем. </w:t>
      </w:r>
    </w:p>
    <w:p w:rsidR="005B0586"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ЭЛЕМЕНТЫ КОМБИНАТОРИКИ, СТАТИСТИКИ И ТЕОРИИ ВЕРОЯТНОСТЕЙ</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Табличное и графическое представление данных.</w:t>
      </w:r>
      <w:r w:rsidRPr="00082381">
        <w:rPr>
          <w:rFonts w:ascii="Times New Roman" w:eastAsia="Times New Roman" w:hAnsi="Times New Roman"/>
          <w:i/>
          <w:sz w:val="24"/>
          <w:szCs w:val="24"/>
          <w:lang w:eastAsia="ru-RU"/>
        </w:rPr>
        <w:t xml:space="preserve"> Числовые характеристики рядов данных</w:t>
      </w:r>
      <w:r w:rsidRPr="00082381">
        <w:rPr>
          <w:rFonts w:ascii="Times New Roman" w:eastAsia="Times New Roman" w:hAnsi="Times New Roman"/>
          <w:sz w:val="24"/>
          <w:szCs w:val="24"/>
          <w:lang w:eastAsia="ru-RU"/>
        </w:rPr>
        <w:t>.</w:t>
      </w:r>
    </w:p>
    <w:p w:rsidR="00E328ED" w:rsidRPr="00082381" w:rsidRDefault="00E328ED" w:rsidP="005B0586">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5B0586"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sidRPr="00082381">
        <w:rPr>
          <w:rFonts w:ascii="Times New Roman" w:eastAsia="Times New Roman" w:hAnsi="Times New Roman"/>
          <w:i/>
          <w:sz w:val="24"/>
          <w:szCs w:val="24"/>
          <w:lang w:eastAsia="ru-RU"/>
        </w:rPr>
        <w:t>Понятие о независимости событий. Вероятность и статистическая частота наступления события</w:t>
      </w:r>
      <w:proofErr w:type="gramStart"/>
      <w:r w:rsidRPr="00082381">
        <w:rPr>
          <w:rFonts w:ascii="Times New Roman" w:eastAsia="Times New Roman" w:hAnsi="Times New Roman"/>
          <w:sz w:val="24"/>
          <w:szCs w:val="24"/>
          <w:lang w:eastAsia="ru-RU"/>
        </w:rPr>
        <w:t>.Р</w:t>
      </w:r>
      <w:proofErr w:type="gramEnd"/>
      <w:r w:rsidRPr="00082381">
        <w:rPr>
          <w:rFonts w:ascii="Times New Roman" w:eastAsia="Times New Roman" w:hAnsi="Times New Roman"/>
          <w:sz w:val="24"/>
          <w:szCs w:val="24"/>
          <w:lang w:eastAsia="ru-RU"/>
        </w:rPr>
        <w:t>ешение практических задач с применением вероятностных методов.</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ГЕОМЕТРИЯ</w:t>
      </w:r>
    </w:p>
    <w:p w:rsidR="00E328ED" w:rsidRPr="00082381" w:rsidRDefault="00E328ED" w:rsidP="005B0586">
      <w:pPr>
        <w:widowControl w:val="0"/>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Прямые и плоскости в пространстве. </w:t>
      </w:r>
      <w:r w:rsidRPr="00082381">
        <w:rPr>
          <w:rFonts w:ascii="Times New Roman" w:eastAsia="Times New Roman" w:hAnsi="Times New Roman"/>
          <w:sz w:val="24"/>
          <w:szCs w:val="24"/>
          <w:lang w:eastAsia="ru-RU"/>
        </w:rPr>
        <w:t>Основные понятия стереометрии (точка, прямая, плоскость, пространство).</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Пересекающиеся, параллельные и скрещивающиеся прямые. Угол между </w:t>
      </w:r>
      <w:proofErr w:type="gramStart"/>
      <w:r w:rsidRPr="00082381">
        <w:rPr>
          <w:rFonts w:ascii="Times New Roman" w:eastAsia="Times New Roman" w:hAnsi="Times New Roman"/>
          <w:sz w:val="24"/>
          <w:szCs w:val="24"/>
          <w:lang w:eastAsia="ru-RU"/>
        </w:rPr>
        <w:t>прямыми</w:t>
      </w:r>
      <w:proofErr w:type="gramEnd"/>
      <w:r w:rsidRPr="00082381">
        <w:rPr>
          <w:rFonts w:ascii="Times New Roman" w:eastAsia="Times New Roman" w:hAnsi="Times New Roman"/>
          <w:sz w:val="24"/>
          <w:szCs w:val="24"/>
          <w:lang w:eastAsia="ru-RU"/>
        </w:rPr>
        <w:t xml:space="preserve"> в пространстве. Перпендикулярность прямых</w:t>
      </w:r>
      <w:proofErr w:type="gramStart"/>
      <w:r w:rsidRPr="00082381">
        <w:rPr>
          <w:rFonts w:ascii="Times New Roman" w:eastAsia="Times New Roman" w:hAnsi="Times New Roman"/>
          <w:sz w:val="24"/>
          <w:szCs w:val="24"/>
          <w:lang w:eastAsia="ru-RU"/>
        </w:rPr>
        <w:t>.П</w:t>
      </w:r>
      <w:proofErr w:type="gramEnd"/>
      <w:r w:rsidRPr="00082381">
        <w:rPr>
          <w:rFonts w:ascii="Times New Roman" w:eastAsia="Times New Roman" w:hAnsi="Times New Roman"/>
          <w:sz w:val="24"/>
          <w:szCs w:val="24"/>
          <w:lang w:eastAsia="ru-RU"/>
        </w:rPr>
        <w:t xml:space="preserve">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w:t>
      </w:r>
    </w:p>
    <w:p w:rsidR="00E328ED" w:rsidRPr="00082381" w:rsidRDefault="00E328ED" w:rsidP="005B0586">
      <w:pPr>
        <w:pStyle w:val="af6"/>
        <w:widowControl w:val="0"/>
        <w:spacing w:after="0" w:line="240" w:lineRule="auto"/>
        <w:ind w:left="0"/>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Параллельность плоскостей, перпендикулярность плоскостей, признаки и свойства.</w:t>
      </w:r>
      <w:r w:rsidRPr="00082381">
        <w:rPr>
          <w:rFonts w:ascii="Times New Roman" w:eastAsia="Times New Roman" w:hAnsi="Times New Roman"/>
          <w:i/>
          <w:sz w:val="24"/>
          <w:szCs w:val="24"/>
          <w:lang w:eastAsia="ru-RU"/>
        </w:rPr>
        <w:t xml:space="preserve"> Двугранный угол, линейный угол двугранного угла.</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Расстояния от точки до плоскости. Расстояние </w:t>
      </w:r>
      <w:proofErr w:type="gramStart"/>
      <w:r w:rsidRPr="00082381">
        <w:rPr>
          <w:rFonts w:ascii="Times New Roman" w:eastAsia="Times New Roman" w:hAnsi="Times New Roman"/>
          <w:sz w:val="24"/>
          <w:szCs w:val="24"/>
          <w:lang w:eastAsia="ru-RU"/>
        </w:rPr>
        <w:t>от</w:t>
      </w:r>
      <w:proofErr w:type="gramEnd"/>
      <w:r w:rsidRPr="00082381">
        <w:rPr>
          <w:rFonts w:ascii="Times New Roman" w:eastAsia="Times New Roman" w:hAnsi="Times New Roman"/>
          <w:sz w:val="24"/>
          <w:szCs w:val="24"/>
          <w:lang w:eastAsia="ru-RU"/>
        </w:rPr>
        <w:t xml:space="preserve"> прямой до плоскости. Расстояние между параллельными плоскостями. </w:t>
      </w:r>
      <w:r w:rsidRPr="00082381">
        <w:rPr>
          <w:rFonts w:ascii="Times New Roman" w:eastAsia="Times New Roman" w:hAnsi="Times New Roman"/>
          <w:i/>
          <w:sz w:val="24"/>
          <w:szCs w:val="24"/>
          <w:lang w:eastAsia="ru-RU"/>
        </w:rPr>
        <w:t xml:space="preserve">Расстояние между </w:t>
      </w:r>
      <w:proofErr w:type="gramStart"/>
      <w:r w:rsidRPr="00082381">
        <w:rPr>
          <w:rFonts w:ascii="Times New Roman" w:eastAsia="Times New Roman" w:hAnsi="Times New Roman"/>
          <w:i/>
          <w:sz w:val="24"/>
          <w:szCs w:val="24"/>
          <w:lang w:eastAsia="ru-RU"/>
        </w:rPr>
        <w:t>скрещивающимися</w:t>
      </w:r>
      <w:proofErr w:type="gramEnd"/>
      <w:r w:rsidRPr="00082381">
        <w:rPr>
          <w:rFonts w:ascii="Times New Roman" w:eastAsia="Times New Roman" w:hAnsi="Times New Roman"/>
          <w:i/>
          <w:sz w:val="24"/>
          <w:szCs w:val="24"/>
          <w:lang w:eastAsia="ru-RU"/>
        </w:rPr>
        <w:t xml:space="preserve"> прямыми.</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lastRenderedPageBreak/>
        <w:t xml:space="preserve">Параллельное проектирование. </w:t>
      </w:r>
      <w:r w:rsidRPr="00082381">
        <w:rPr>
          <w:rFonts w:ascii="Times New Roman" w:eastAsia="Times New Roman" w:hAnsi="Times New Roman"/>
          <w:i/>
          <w:sz w:val="24"/>
          <w:szCs w:val="24"/>
          <w:lang w:eastAsia="ru-RU"/>
        </w:rPr>
        <w:t>Площадь ортогональной проекции многоугольника.</w:t>
      </w:r>
      <w:r w:rsidRPr="00082381">
        <w:rPr>
          <w:rFonts w:ascii="Times New Roman" w:eastAsia="Times New Roman" w:hAnsi="Times New Roman"/>
          <w:sz w:val="24"/>
          <w:szCs w:val="24"/>
          <w:lang w:eastAsia="ru-RU"/>
        </w:rPr>
        <w:t xml:space="preserve"> Изображение пространственных фигур.</w:t>
      </w:r>
    </w:p>
    <w:p w:rsidR="00E328ED" w:rsidRPr="00082381" w:rsidRDefault="00E328ED" w:rsidP="005B0586">
      <w:pPr>
        <w:widowControl w:val="0"/>
        <w:spacing w:before="60"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b/>
          <w:sz w:val="24"/>
          <w:szCs w:val="24"/>
          <w:lang w:eastAsia="ru-RU"/>
        </w:rPr>
        <w:t xml:space="preserve">Многогранники. </w:t>
      </w:r>
      <w:r w:rsidRPr="00082381">
        <w:rPr>
          <w:rFonts w:ascii="Times New Roman" w:eastAsia="Times New Roman" w:hAnsi="Times New Roman"/>
          <w:sz w:val="24"/>
          <w:szCs w:val="24"/>
          <w:lang w:eastAsia="ru-RU"/>
        </w:rPr>
        <w:t xml:space="preserve">Вершины, ребра, грани многогранника. </w:t>
      </w:r>
      <w:r w:rsidRPr="00082381">
        <w:rPr>
          <w:rFonts w:ascii="Times New Roman" w:eastAsia="Times New Roman" w:hAnsi="Times New Roman"/>
          <w:i/>
          <w:sz w:val="24"/>
          <w:szCs w:val="24"/>
          <w:lang w:eastAsia="ru-RU"/>
        </w:rPr>
        <w:t>Развертка</w:t>
      </w:r>
      <w:r w:rsidRPr="00082381">
        <w:rPr>
          <w:rFonts w:ascii="Times New Roman" w:eastAsia="Times New Roman" w:hAnsi="Times New Roman"/>
          <w:sz w:val="24"/>
          <w:szCs w:val="24"/>
          <w:lang w:eastAsia="ru-RU"/>
        </w:rPr>
        <w:t xml:space="preserve">. </w:t>
      </w:r>
      <w:r w:rsidRPr="00082381">
        <w:rPr>
          <w:rFonts w:ascii="Times New Roman" w:eastAsia="Times New Roman" w:hAnsi="Times New Roman"/>
          <w:i/>
          <w:sz w:val="24"/>
          <w:szCs w:val="24"/>
          <w:lang w:eastAsia="ru-RU"/>
        </w:rPr>
        <w:t>Многогранные углы. Выпуклые многогранники</w:t>
      </w:r>
      <w:proofErr w:type="gramStart"/>
      <w:r w:rsidRPr="00082381">
        <w:rPr>
          <w:rFonts w:ascii="Times New Roman" w:eastAsia="Times New Roman" w:hAnsi="Times New Roman"/>
          <w:i/>
          <w:sz w:val="24"/>
          <w:szCs w:val="24"/>
          <w:lang w:eastAsia="ru-RU"/>
        </w:rPr>
        <w:t>.Т</w:t>
      </w:r>
      <w:proofErr w:type="gramEnd"/>
      <w:r w:rsidRPr="00082381">
        <w:rPr>
          <w:rFonts w:ascii="Times New Roman" w:eastAsia="Times New Roman" w:hAnsi="Times New Roman"/>
          <w:i/>
          <w:sz w:val="24"/>
          <w:szCs w:val="24"/>
          <w:lang w:eastAsia="ru-RU"/>
        </w:rPr>
        <w:t>еорема Эйлера.</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Призма, ее основания, боковые ребра, высота, боковая поверхность. Прямая </w:t>
      </w:r>
      <w:r w:rsidRPr="00082381">
        <w:rPr>
          <w:rFonts w:ascii="Times New Roman" w:eastAsia="Times New Roman" w:hAnsi="Times New Roman"/>
          <w:i/>
          <w:sz w:val="24"/>
          <w:szCs w:val="24"/>
          <w:lang w:eastAsia="ru-RU"/>
        </w:rPr>
        <w:t>и наклонная</w:t>
      </w:r>
      <w:r w:rsidRPr="00082381">
        <w:rPr>
          <w:rFonts w:ascii="Times New Roman" w:eastAsia="Times New Roman" w:hAnsi="Times New Roman"/>
          <w:sz w:val="24"/>
          <w:szCs w:val="24"/>
          <w:lang w:eastAsia="ru-RU"/>
        </w:rPr>
        <w:t xml:space="preserve"> призма. Правильная призма. Параллелепипед. Куб. </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Пирамида, ее основание, боковые ребра, высота, боковая поверхность. Треугольная пирамида. Правильная пирамида. </w:t>
      </w:r>
      <w:r w:rsidRPr="00082381">
        <w:rPr>
          <w:rFonts w:ascii="Times New Roman" w:eastAsia="Times New Roman" w:hAnsi="Times New Roman"/>
          <w:i/>
          <w:sz w:val="24"/>
          <w:szCs w:val="24"/>
          <w:lang w:eastAsia="ru-RU"/>
        </w:rPr>
        <w:t>Усеченная пирамида</w:t>
      </w:r>
      <w:r w:rsidRPr="00082381">
        <w:rPr>
          <w:rFonts w:ascii="Times New Roman" w:eastAsia="Times New Roman" w:hAnsi="Times New Roman"/>
          <w:sz w:val="24"/>
          <w:szCs w:val="24"/>
          <w:lang w:eastAsia="ru-RU"/>
        </w:rPr>
        <w:t xml:space="preserve">. </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Симметрии в кубе, в параллелепипеде, </w:t>
      </w:r>
      <w:r w:rsidRPr="00082381">
        <w:rPr>
          <w:rFonts w:ascii="Times New Roman" w:eastAsia="Times New Roman" w:hAnsi="Times New Roman"/>
          <w:i/>
          <w:sz w:val="24"/>
          <w:szCs w:val="24"/>
          <w:lang w:eastAsia="ru-RU"/>
        </w:rPr>
        <w:t>в призме и пирамиде. Понятие о симметрии в пространстве (</w:t>
      </w:r>
      <w:proofErr w:type="gramStart"/>
      <w:r w:rsidRPr="00082381">
        <w:rPr>
          <w:rFonts w:ascii="Times New Roman" w:eastAsia="Times New Roman" w:hAnsi="Times New Roman"/>
          <w:i/>
          <w:sz w:val="24"/>
          <w:szCs w:val="24"/>
          <w:lang w:eastAsia="ru-RU"/>
        </w:rPr>
        <w:t>центральная</w:t>
      </w:r>
      <w:proofErr w:type="gramEnd"/>
      <w:r w:rsidRPr="00082381">
        <w:rPr>
          <w:rFonts w:ascii="Times New Roman" w:eastAsia="Times New Roman" w:hAnsi="Times New Roman"/>
          <w:i/>
          <w:sz w:val="24"/>
          <w:szCs w:val="24"/>
          <w:lang w:eastAsia="ru-RU"/>
        </w:rPr>
        <w:t>, осевая, зеркальная). Примеры симметрий в окружающем мире.</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Сечения куба, призмы, пирамиды. </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Представление о правильных многогранниках (тетраэдр, куб, октаэдр, додекаэдр и икосаэдр). </w:t>
      </w:r>
    </w:p>
    <w:p w:rsidR="00E328ED" w:rsidRPr="00082381" w:rsidRDefault="00E328ED" w:rsidP="00175FB5">
      <w:pPr>
        <w:widowControl w:val="0"/>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Тела и поверхности вращения. </w:t>
      </w:r>
      <w:r w:rsidRPr="00082381">
        <w:rPr>
          <w:rFonts w:ascii="Times New Roman" w:eastAsia="Times New Roman" w:hAnsi="Times New Roman"/>
          <w:sz w:val="24"/>
          <w:szCs w:val="24"/>
          <w:lang w:eastAsia="ru-RU"/>
        </w:rPr>
        <w:t xml:space="preserve">Цилиндр и конус. </w:t>
      </w:r>
      <w:r w:rsidRPr="00082381">
        <w:rPr>
          <w:rFonts w:ascii="Times New Roman" w:eastAsia="Times New Roman" w:hAnsi="Times New Roman"/>
          <w:i/>
          <w:sz w:val="24"/>
          <w:szCs w:val="24"/>
          <w:lang w:eastAsia="ru-RU"/>
        </w:rPr>
        <w:t>Усеченный конус.</w:t>
      </w:r>
      <w:r w:rsidRPr="00082381">
        <w:rPr>
          <w:rFonts w:ascii="Times New Roman" w:eastAsia="Times New Roman" w:hAnsi="Times New Roman"/>
          <w:sz w:val="24"/>
          <w:szCs w:val="24"/>
          <w:lang w:eastAsia="ru-RU"/>
        </w:rPr>
        <w:t xml:space="preserve"> Основание, высота, боковая поверхность, образующая, развертка. </w:t>
      </w:r>
      <w:r w:rsidRPr="00082381">
        <w:rPr>
          <w:rFonts w:ascii="Times New Roman" w:eastAsia="Times New Roman" w:hAnsi="Times New Roman"/>
          <w:i/>
          <w:sz w:val="24"/>
          <w:szCs w:val="24"/>
          <w:lang w:eastAsia="ru-RU"/>
        </w:rPr>
        <w:t xml:space="preserve">Осевые сечения и сечения параллельные основанию. </w:t>
      </w:r>
    </w:p>
    <w:p w:rsidR="00E328ED"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 xml:space="preserve">Шар и сфера, их сечения, </w:t>
      </w:r>
      <w:r w:rsidRPr="00082381">
        <w:rPr>
          <w:rFonts w:ascii="Times New Roman" w:eastAsia="Times New Roman" w:hAnsi="Times New Roman"/>
          <w:i/>
          <w:sz w:val="24"/>
          <w:szCs w:val="24"/>
          <w:lang w:eastAsia="ru-RU"/>
        </w:rPr>
        <w:t xml:space="preserve">касательная плоскость к сфере. </w:t>
      </w:r>
    </w:p>
    <w:p w:rsidR="00E328ED" w:rsidRPr="00082381" w:rsidRDefault="00E328ED" w:rsidP="00175FB5">
      <w:pPr>
        <w:widowControl w:val="0"/>
        <w:spacing w:before="60" w:after="0" w:line="240" w:lineRule="auto"/>
        <w:jc w:val="both"/>
        <w:rPr>
          <w:rFonts w:ascii="Times New Roman" w:eastAsia="Times New Roman" w:hAnsi="Times New Roman"/>
          <w:b/>
          <w:i/>
          <w:sz w:val="24"/>
          <w:szCs w:val="24"/>
          <w:lang w:eastAsia="ru-RU"/>
        </w:rPr>
      </w:pPr>
      <w:r w:rsidRPr="00082381">
        <w:rPr>
          <w:rFonts w:ascii="Times New Roman" w:eastAsia="Times New Roman" w:hAnsi="Times New Roman"/>
          <w:b/>
          <w:sz w:val="24"/>
          <w:szCs w:val="24"/>
          <w:lang w:eastAsia="ru-RU"/>
        </w:rPr>
        <w:t xml:space="preserve">Объемы тел и площади их поверхностей. </w:t>
      </w:r>
      <w:r w:rsidRPr="00082381">
        <w:rPr>
          <w:rFonts w:ascii="Times New Roman" w:eastAsia="Times New Roman" w:hAnsi="Times New Roman"/>
          <w:i/>
          <w:sz w:val="24"/>
          <w:szCs w:val="24"/>
          <w:lang w:eastAsia="ru-RU"/>
        </w:rPr>
        <w:t>Понятие об объеме тела</w:t>
      </w:r>
      <w:proofErr w:type="gramStart"/>
      <w:r w:rsidRPr="00082381">
        <w:rPr>
          <w:rFonts w:ascii="Times New Roman" w:eastAsia="Times New Roman" w:hAnsi="Times New Roman"/>
          <w:i/>
          <w:sz w:val="24"/>
          <w:szCs w:val="24"/>
          <w:lang w:eastAsia="ru-RU"/>
        </w:rPr>
        <w:t>.О</w:t>
      </w:r>
      <w:proofErr w:type="gramEnd"/>
      <w:r w:rsidRPr="00082381">
        <w:rPr>
          <w:rFonts w:ascii="Times New Roman" w:eastAsia="Times New Roman" w:hAnsi="Times New Roman"/>
          <w:i/>
          <w:sz w:val="24"/>
          <w:szCs w:val="24"/>
          <w:lang w:eastAsia="ru-RU"/>
        </w:rPr>
        <w:t>тношение объемов подобных тел.</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E328ED" w:rsidRPr="00082381" w:rsidRDefault="00E328ED" w:rsidP="00175FB5">
      <w:pPr>
        <w:widowControl w:val="0"/>
        <w:spacing w:before="60" w:after="0" w:line="240" w:lineRule="auto"/>
        <w:jc w:val="both"/>
        <w:rPr>
          <w:rFonts w:ascii="Times New Roman" w:eastAsia="Times New Roman" w:hAnsi="Times New Roman"/>
          <w:b/>
          <w:sz w:val="24"/>
          <w:szCs w:val="24"/>
          <w:lang w:eastAsia="ru-RU"/>
        </w:rPr>
      </w:pPr>
      <w:r w:rsidRPr="00082381">
        <w:rPr>
          <w:rFonts w:ascii="Times New Roman" w:eastAsia="Times New Roman" w:hAnsi="Times New Roman"/>
          <w:b/>
          <w:sz w:val="24"/>
          <w:szCs w:val="24"/>
          <w:lang w:eastAsia="ru-RU"/>
        </w:rPr>
        <w:t xml:space="preserve">Координаты и векторы. </w:t>
      </w:r>
      <w:r w:rsidRPr="00082381">
        <w:rPr>
          <w:rFonts w:ascii="Times New Roman" w:eastAsia="Times New Roman" w:hAnsi="Times New Roman"/>
          <w:sz w:val="24"/>
          <w:szCs w:val="24"/>
          <w:lang w:eastAsia="ru-RU"/>
        </w:rPr>
        <w:t xml:space="preserve">Декартовы координаты в пространстве. Формула расстояния между двумя точками. Уравнения сферы </w:t>
      </w:r>
      <w:r w:rsidRPr="00082381">
        <w:rPr>
          <w:rFonts w:ascii="Times New Roman" w:eastAsia="Times New Roman" w:hAnsi="Times New Roman"/>
          <w:i/>
          <w:sz w:val="24"/>
          <w:szCs w:val="24"/>
          <w:lang w:eastAsia="ru-RU"/>
        </w:rPr>
        <w:t>и плоскости</w:t>
      </w:r>
      <w:r w:rsidRPr="00082381">
        <w:rPr>
          <w:rFonts w:ascii="Times New Roman" w:eastAsia="Times New Roman" w:hAnsi="Times New Roman"/>
          <w:sz w:val="24"/>
          <w:szCs w:val="24"/>
          <w:lang w:eastAsia="ru-RU"/>
        </w:rPr>
        <w:t xml:space="preserve">. </w:t>
      </w:r>
      <w:r w:rsidRPr="00082381">
        <w:rPr>
          <w:rFonts w:ascii="Times New Roman" w:eastAsia="Times New Roman" w:hAnsi="Times New Roman"/>
          <w:i/>
          <w:sz w:val="24"/>
          <w:szCs w:val="24"/>
          <w:lang w:eastAsia="ru-RU"/>
        </w:rPr>
        <w:t>Формула расстояния от точки до плоскости.</w:t>
      </w:r>
    </w:p>
    <w:p w:rsid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cs="Arial"/>
          <w:b/>
          <w:bCs/>
          <w:i/>
          <w:iCs/>
          <w:sz w:val="24"/>
          <w:szCs w:val="24"/>
          <w:lang w:eastAsia="ru-RU"/>
        </w:rPr>
        <w:t>Т</w:t>
      </w:r>
      <w:r w:rsidR="005B0586" w:rsidRPr="00082381">
        <w:rPr>
          <w:rFonts w:ascii="Times New Roman" w:eastAsia="Times New Roman" w:hAnsi="Times New Roman" w:cs="Arial"/>
          <w:b/>
          <w:bCs/>
          <w:i/>
          <w:iCs/>
          <w:sz w:val="24"/>
          <w:szCs w:val="24"/>
          <w:lang w:eastAsia="ru-RU"/>
        </w:rPr>
        <w:t>ребования к уровню подготовки выпускников</w:t>
      </w:r>
    </w:p>
    <w:p w:rsidR="00082381" w:rsidRPr="000269A5" w:rsidRDefault="00E328ED" w:rsidP="00175FB5">
      <w:pPr>
        <w:widowControl w:val="0"/>
        <w:spacing w:after="0" w:line="240" w:lineRule="auto"/>
        <w:jc w:val="both"/>
        <w:rPr>
          <w:rFonts w:ascii="Times New Roman" w:eastAsia="Times New Roman" w:hAnsi="Times New Roman"/>
          <w:sz w:val="24"/>
          <w:szCs w:val="24"/>
          <w:lang w:eastAsia="ru-RU"/>
        </w:rPr>
      </w:pPr>
      <w:r w:rsidRPr="000269A5">
        <w:rPr>
          <w:rFonts w:ascii="Times New Roman" w:eastAsia="Times New Roman" w:hAnsi="Times New Roman"/>
          <w:sz w:val="24"/>
          <w:szCs w:val="24"/>
          <w:lang w:eastAsia="ru-RU"/>
        </w:rPr>
        <w:t>В результате изучения математики на базовом уровне ученик должен</w:t>
      </w:r>
    </w:p>
    <w:p w:rsidR="00E328ED" w:rsidRPr="000269A5" w:rsidRDefault="00E328ED" w:rsidP="00175FB5">
      <w:pPr>
        <w:widowControl w:val="0"/>
        <w:spacing w:after="0" w:line="240" w:lineRule="auto"/>
        <w:jc w:val="both"/>
        <w:rPr>
          <w:rFonts w:ascii="Times New Roman" w:eastAsia="Times New Roman" w:hAnsi="Times New Roman"/>
          <w:sz w:val="24"/>
          <w:szCs w:val="24"/>
          <w:lang w:eastAsia="ru-RU"/>
        </w:rPr>
      </w:pPr>
      <w:r w:rsidRPr="000269A5">
        <w:rPr>
          <w:rFonts w:ascii="Times New Roman" w:eastAsia="Times New Roman" w:hAnsi="Times New Roman"/>
          <w:sz w:val="24"/>
          <w:szCs w:val="24"/>
          <w:lang w:eastAsia="ru-RU"/>
        </w:rPr>
        <w:t>знать/понимать</w:t>
      </w:r>
      <w:r w:rsidR="000269A5" w:rsidRPr="000269A5">
        <w:rPr>
          <w:rFonts w:ascii="Times New Roman" w:eastAsia="Times New Roman" w:hAnsi="Times New Roman"/>
          <w:sz w:val="24"/>
          <w:szCs w:val="24"/>
          <w:lang w:eastAsia="ru-RU"/>
        </w:rPr>
        <w:t>:</w:t>
      </w:r>
    </w:p>
    <w:p w:rsidR="00E328ED"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E328ED"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E328ED"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универсальный характер законов логики математических рассуждений, их применимость во всех областях человеческой деятельности;</w:t>
      </w:r>
    </w:p>
    <w:p w:rsidR="005B0586"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вероятностный характер различных процессов окружающего мира;</w:t>
      </w:r>
    </w:p>
    <w:p w:rsidR="005B0586" w:rsidRPr="00082381" w:rsidRDefault="00E328ED" w:rsidP="00175FB5">
      <w:pPr>
        <w:tabs>
          <w:tab w:val="num" w:pos="1428"/>
        </w:tabs>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Алгебра</w:t>
      </w:r>
    </w:p>
    <w:p w:rsidR="00E328ED" w:rsidRPr="000269A5" w:rsidRDefault="000B5E51" w:rsidP="00175FB5">
      <w:pPr>
        <w:tabs>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269A5">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5B0586"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вычислять значения числовых и буквенных выражений, осуществляя необходимые подстановки и преобразования;</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5B0586"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082381"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lastRenderedPageBreak/>
        <w:t>Функции и графики</w:t>
      </w:r>
    </w:p>
    <w:p w:rsidR="00E328ED" w:rsidRPr="000269A5" w:rsidRDefault="000B5E51" w:rsidP="00175FB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269A5">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определять значение функции по значению аргумента при различных способах задания функции; </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строить графики изученных функций;</w:t>
      </w:r>
    </w:p>
    <w:p w:rsidR="00E328ED" w:rsidRPr="00082381" w:rsidRDefault="000269A5" w:rsidP="000269A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описывать по графику </w:t>
      </w:r>
      <w:r w:rsidR="00E328ED" w:rsidRPr="00082381">
        <w:rPr>
          <w:rFonts w:ascii="Times New Roman" w:eastAsia="Times New Roman" w:hAnsi="Times New Roman"/>
          <w:i/>
          <w:sz w:val="24"/>
          <w:szCs w:val="24"/>
          <w:lang w:eastAsia="ru-RU"/>
        </w:rPr>
        <w:t>и в простейших случаях по формуле</w:t>
      </w:r>
      <w:r w:rsidR="00E328ED" w:rsidRPr="00082381">
        <w:rPr>
          <w:rFonts w:ascii="Times New Roman" w:eastAsia="Times New Roman" w:hAnsi="Times New Roman"/>
          <w:i/>
          <w:sz w:val="24"/>
          <w:szCs w:val="24"/>
          <w:vertAlign w:val="superscript"/>
          <w:lang w:eastAsia="ru-RU"/>
        </w:rPr>
        <w:footnoteReference w:id="2"/>
      </w:r>
      <w:r w:rsidR="00E328ED" w:rsidRPr="00082381">
        <w:rPr>
          <w:rFonts w:ascii="Times New Roman" w:eastAsia="Times New Roman" w:hAnsi="Times New Roman"/>
          <w:sz w:val="24"/>
          <w:szCs w:val="24"/>
          <w:lang w:eastAsia="ru-RU"/>
        </w:rPr>
        <w:t xml:space="preserve"> поведение и свойства функций, находить по графику функции наибольшие и наименьшие значения;</w:t>
      </w:r>
    </w:p>
    <w:p w:rsidR="000269A5" w:rsidRDefault="000269A5" w:rsidP="000269A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решать уравнения, простейшие системы уравнений, используя </w:t>
      </w:r>
      <w:r w:rsidR="00E328ED" w:rsidRPr="00082381">
        <w:rPr>
          <w:rFonts w:ascii="Times New Roman" w:eastAsia="Times New Roman" w:hAnsi="Times New Roman"/>
          <w:i/>
          <w:sz w:val="24"/>
          <w:szCs w:val="24"/>
          <w:lang w:eastAsia="ru-RU"/>
        </w:rPr>
        <w:t>свойства функций</w:t>
      </w:r>
      <w:r w:rsidR="00E328ED" w:rsidRPr="00082381">
        <w:rPr>
          <w:rFonts w:ascii="Times New Roman" w:eastAsia="Times New Roman" w:hAnsi="Times New Roman"/>
          <w:sz w:val="24"/>
          <w:szCs w:val="24"/>
          <w:lang w:eastAsia="ru-RU"/>
        </w:rPr>
        <w:t xml:space="preserve"> и их графиков;</w:t>
      </w:r>
    </w:p>
    <w:p w:rsidR="00E328ED" w:rsidRPr="00082381" w:rsidRDefault="00E328ED" w:rsidP="000269A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5B0586"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описания с помощью функций различных зависимостей, представления их графически, интерпретации графиков;</w:t>
      </w:r>
    </w:p>
    <w:p w:rsidR="005B0586"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Начала математического анализа</w:t>
      </w:r>
    </w:p>
    <w:p w:rsidR="00E328ED" w:rsidRPr="000269A5" w:rsidRDefault="000B5E51" w:rsidP="00175FB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269A5">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вычислять производные </w:t>
      </w:r>
      <w:r w:rsidR="00E328ED" w:rsidRPr="00082381">
        <w:rPr>
          <w:rFonts w:ascii="Times New Roman" w:eastAsia="Times New Roman" w:hAnsi="Times New Roman"/>
          <w:i/>
          <w:sz w:val="24"/>
          <w:szCs w:val="24"/>
          <w:lang w:eastAsia="ru-RU"/>
        </w:rPr>
        <w:t>и первообразные</w:t>
      </w:r>
      <w:r w:rsidR="00E328ED" w:rsidRPr="00082381">
        <w:rPr>
          <w:rFonts w:ascii="Times New Roman" w:eastAsia="Times New Roman" w:hAnsi="Times New Roman"/>
          <w:sz w:val="24"/>
          <w:szCs w:val="24"/>
          <w:lang w:eastAsia="ru-RU"/>
        </w:rPr>
        <w:t xml:space="preserve"> элементарных функций, используя справочные материалы; </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исследовать в простейших случаях функции на монотонность, находить наибольшие и наименьшие значения функций, строить графики многочленов </w:t>
      </w:r>
      <w:r w:rsidR="00E328ED" w:rsidRPr="00082381">
        <w:rPr>
          <w:rFonts w:ascii="Times New Roman" w:eastAsia="Times New Roman" w:hAnsi="Times New Roman"/>
          <w:i/>
          <w:sz w:val="24"/>
          <w:szCs w:val="24"/>
          <w:lang w:eastAsia="ru-RU"/>
        </w:rPr>
        <w:t>и простейших рациональных функций</w:t>
      </w:r>
      <w:r w:rsidR="00E328ED" w:rsidRPr="00082381">
        <w:rPr>
          <w:rFonts w:ascii="Times New Roman" w:eastAsia="Times New Roman" w:hAnsi="Times New Roman"/>
          <w:sz w:val="24"/>
          <w:szCs w:val="24"/>
          <w:lang w:eastAsia="ru-RU"/>
        </w:rPr>
        <w:t xml:space="preserve"> с использованием аппарата математического анализа;</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 xml:space="preserve">- </w:t>
      </w:r>
      <w:r w:rsidR="00E328ED" w:rsidRPr="00082381">
        <w:rPr>
          <w:rFonts w:ascii="Times New Roman" w:eastAsia="Times New Roman" w:hAnsi="Times New Roman"/>
          <w:i/>
          <w:sz w:val="24"/>
          <w:szCs w:val="24"/>
          <w:lang w:eastAsia="ru-RU"/>
        </w:rPr>
        <w:t>вычислять в простейших случаях площади с использованием первообразной;</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082381" w:rsidRDefault="000B5E51" w:rsidP="000B5E51">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решения прикладных задач, в том числе </w:t>
      </w:r>
      <w:proofErr w:type="gramStart"/>
      <w:r w:rsidR="00E328ED" w:rsidRPr="00082381">
        <w:rPr>
          <w:rFonts w:ascii="Times New Roman" w:eastAsia="Times New Roman" w:hAnsi="Times New Roman"/>
          <w:sz w:val="24"/>
          <w:szCs w:val="24"/>
          <w:lang w:eastAsia="ru-RU"/>
        </w:rPr>
        <w:t>социально-экономи-ческих</w:t>
      </w:r>
      <w:proofErr w:type="gramEnd"/>
      <w:r w:rsidR="00E328ED" w:rsidRPr="00082381">
        <w:rPr>
          <w:rFonts w:ascii="Times New Roman" w:eastAsia="Times New Roman" w:hAnsi="Times New Roman"/>
          <w:sz w:val="24"/>
          <w:szCs w:val="24"/>
          <w:lang w:eastAsia="ru-RU"/>
        </w:rPr>
        <w:t xml:space="preserve"> и физических, на наибольшие и наименьшие значения, на нахождение скорости и ускорения;</w:t>
      </w:r>
    </w:p>
    <w:p w:rsidR="000B5E51" w:rsidRDefault="00E328ED" w:rsidP="000B5E51">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Уравнения и неравенства</w:t>
      </w:r>
    </w:p>
    <w:p w:rsidR="00E328ED" w:rsidRPr="000B5E5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B5E51">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решать рациональные, показательные и логарифмические уравнения и неравенства, </w:t>
      </w:r>
      <w:r w:rsidR="00E328ED" w:rsidRPr="00082381">
        <w:rPr>
          <w:rFonts w:ascii="Times New Roman" w:eastAsia="Times New Roman" w:hAnsi="Times New Roman"/>
          <w:i/>
          <w:sz w:val="24"/>
          <w:szCs w:val="24"/>
          <w:lang w:eastAsia="ru-RU"/>
        </w:rPr>
        <w:t>простейшие иррациональные и тригонометрические уравнения, их системы</w:t>
      </w:r>
      <w:r w:rsidR="00E328ED"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составлять уравнения </w:t>
      </w:r>
      <w:r w:rsidR="00E328ED" w:rsidRPr="00082381">
        <w:rPr>
          <w:rFonts w:ascii="Times New Roman" w:eastAsia="Times New Roman" w:hAnsi="Times New Roman"/>
          <w:i/>
          <w:sz w:val="24"/>
          <w:szCs w:val="24"/>
          <w:lang w:eastAsia="ru-RU"/>
        </w:rPr>
        <w:t>и неравенства</w:t>
      </w:r>
      <w:r w:rsidR="00E328ED" w:rsidRPr="00082381">
        <w:rPr>
          <w:rFonts w:ascii="Times New Roman" w:eastAsia="Times New Roman" w:hAnsi="Times New Roman"/>
          <w:sz w:val="24"/>
          <w:szCs w:val="24"/>
          <w:lang w:eastAsia="ru-RU"/>
        </w:rPr>
        <w:t xml:space="preserve"> по условию задачи;</w:t>
      </w:r>
    </w:p>
    <w:p w:rsidR="00E328ED" w:rsidRPr="00082381" w:rsidRDefault="000B5E51" w:rsidP="000B5E51">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использовать для приближенного решения уравнений и неравен</w:t>
      </w:r>
      <w:proofErr w:type="gramStart"/>
      <w:r w:rsidR="00E328ED" w:rsidRPr="00082381">
        <w:rPr>
          <w:rFonts w:ascii="Times New Roman" w:eastAsia="Times New Roman" w:hAnsi="Times New Roman"/>
          <w:sz w:val="24"/>
          <w:szCs w:val="24"/>
          <w:lang w:eastAsia="ru-RU"/>
        </w:rPr>
        <w:t>ств гр</w:t>
      </w:r>
      <w:proofErr w:type="gramEnd"/>
      <w:r w:rsidR="00E328ED" w:rsidRPr="00082381">
        <w:rPr>
          <w:rFonts w:ascii="Times New Roman" w:eastAsia="Times New Roman" w:hAnsi="Times New Roman"/>
          <w:sz w:val="24"/>
          <w:szCs w:val="24"/>
          <w:lang w:eastAsia="ru-RU"/>
        </w:rPr>
        <w:t>афический метод;</w:t>
      </w:r>
    </w:p>
    <w:p w:rsidR="00082381" w:rsidRDefault="000B5E51" w:rsidP="000B5E51">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изображать на координатной плоскости множества решений простейших уравнений и их систем;</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построения и исследования простейших математических моделей;</w:t>
      </w:r>
    </w:p>
    <w:p w:rsidR="000B5E51" w:rsidRDefault="00E328ED" w:rsidP="000B5E51">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Элементы комбинаторики, статистики и теории вероятностей</w:t>
      </w:r>
    </w:p>
    <w:p w:rsidR="00E328ED" w:rsidRPr="000B5E5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B5E51">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решать простейшие комбинаторные задачи методом перебора, а также с использованием известных формул;</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вычислять в простейших случаях вероятности событий на основе подсчета числа исходов;</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анализа реальных числовых данных, представленных в виде диаграмм, графиков;</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анализа информации статистического характера;</w:t>
      </w:r>
    </w:p>
    <w:p w:rsid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Геометрия</w:t>
      </w:r>
    </w:p>
    <w:p w:rsidR="000B5E5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B5E51">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00E328ED" w:rsidRPr="00082381">
        <w:rPr>
          <w:rFonts w:ascii="Times New Roman" w:eastAsia="Times New Roman" w:hAnsi="Times New Roman"/>
          <w:sz w:val="24"/>
          <w:szCs w:val="24"/>
          <w:lang w:eastAsia="ru-RU"/>
        </w:rPr>
        <w:t>распознавать на чертежах и моделях пространственные формы; соотносить трехмерные объекты с их описаниями, изображениями;</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описывать взаимное расположение прямых и плоскостей в пространстве, </w:t>
      </w:r>
      <w:r w:rsidR="00E328ED" w:rsidRPr="00082381">
        <w:rPr>
          <w:rFonts w:ascii="Times New Roman" w:eastAsia="Times New Roman" w:hAnsi="Times New Roman"/>
          <w:i/>
          <w:sz w:val="24"/>
          <w:szCs w:val="24"/>
          <w:lang w:eastAsia="ru-RU"/>
        </w:rPr>
        <w:t>аргументировать свои суждения об этом расположении</w:t>
      </w:r>
      <w:r w:rsidR="00E328ED"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анализировать в простейших случаях взаимное расположение объектов в пространстве;</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изображать основные многогранники и круглые тела; выполнять чертежи по условиям задач;</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 xml:space="preserve">- </w:t>
      </w:r>
      <w:r w:rsidR="00E328ED" w:rsidRPr="00082381">
        <w:rPr>
          <w:rFonts w:ascii="Times New Roman" w:eastAsia="Times New Roman" w:hAnsi="Times New Roman"/>
          <w:i/>
          <w:sz w:val="24"/>
          <w:szCs w:val="24"/>
          <w:lang w:eastAsia="ru-RU"/>
        </w:rPr>
        <w:t>строить простейшие сечения куба, призмы, пирамиды</w:t>
      </w:r>
      <w:r w:rsidR="00E328ED" w:rsidRPr="00082381">
        <w:rPr>
          <w:rFonts w:ascii="Times New Roman" w:eastAsia="Times New Roman" w:hAnsi="Times New Roman"/>
          <w:sz w:val="24"/>
          <w:szCs w:val="24"/>
          <w:lang w:eastAsia="ru-RU"/>
        </w:rPr>
        <w:t xml:space="preserve">; </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решать планиметрические и простейшие стереометрические задачи на нахождение геометрических величин (длин, углов, площадей, объемов);</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использовать при решении стереометрических задач планиметрические факты и методы;</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проводить доказательные рассуждения в ходе решения задач;</w:t>
      </w:r>
    </w:p>
    <w:p w:rsidR="00E328ED" w:rsidRPr="00082381" w:rsidRDefault="00E328ED" w:rsidP="00082381">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исследования (моделирования) несложных практических ситуаций на основе изученных формул и свойств фигур;</w:t>
      </w:r>
    </w:p>
    <w:p w:rsidR="000C6BAA"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27688E" w:rsidRPr="000C6BAA" w:rsidRDefault="0027688E" w:rsidP="00175FB5">
      <w:pPr>
        <w:spacing w:before="60" w:after="0" w:line="240" w:lineRule="auto"/>
        <w:ind w:left="567"/>
        <w:jc w:val="both"/>
        <w:rPr>
          <w:rFonts w:ascii="Times New Roman" w:eastAsia="Times New Roman" w:hAnsi="Times New Roman"/>
          <w:sz w:val="24"/>
          <w:szCs w:val="24"/>
          <w:lang w:eastAsia="ru-RU"/>
        </w:rPr>
      </w:pPr>
    </w:p>
    <w:p w:rsidR="000C6BAA" w:rsidRPr="00CF56BD" w:rsidRDefault="0027688E" w:rsidP="00175FB5">
      <w:pPr>
        <w:pStyle w:val="af6"/>
        <w:widowControl w:val="0"/>
        <w:spacing w:after="0" w:line="240" w:lineRule="auto"/>
        <w:ind w:left="0"/>
        <w:rPr>
          <w:rFonts w:ascii="Times New Roman" w:hAnsi="Times New Roman"/>
          <w:b/>
          <w:bCs/>
          <w:sz w:val="24"/>
          <w:szCs w:val="24"/>
          <w:u w:val="single"/>
        </w:rPr>
      </w:pPr>
      <w:r w:rsidRPr="008A6334">
        <w:rPr>
          <w:rFonts w:ascii="Times New Roman" w:hAnsi="Times New Roman"/>
          <w:b/>
          <w:bCs/>
          <w:sz w:val="24"/>
          <w:szCs w:val="24"/>
          <w:u w:val="single"/>
        </w:rPr>
        <w:t>СОДЕРЖАНИЕ УЧЕБНОЙ ПРОГРАММЫ ПО ИНФОРМАТИК</w:t>
      </w:r>
      <w:proofErr w:type="gramStart"/>
      <w:r w:rsidRPr="008A6334">
        <w:rPr>
          <w:rFonts w:ascii="Times New Roman" w:hAnsi="Times New Roman"/>
          <w:b/>
          <w:bCs/>
          <w:sz w:val="24"/>
          <w:szCs w:val="24"/>
          <w:u w:val="single"/>
        </w:rPr>
        <w:t>Е</w:t>
      </w:r>
      <w:r w:rsidRPr="00CF56BD">
        <w:rPr>
          <w:rFonts w:ascii="Times New Roman" w:hAnsi="Times New Roman"/>
          <w:b/>
          <w:bCs/>
          <w:sz w:val="24"/>
          <w:szCs w:val="24"/>
          <w:u w:val="single"/>
        </w:rPr>
        <w:t>(</w:t>
      </w:r>
      <w:proofErr w:type="gramEnd"/>
      <w:r w:rsidRPr="00CF56BD">
        <w:rPr>
          <w:rFonts w:ascii="Times New Roman" w:hAnsi="Times New Roman"/>
          <w:b/>
          <w:bCs/>
          <w:sz w:val="24"/>
          <w:szCs w:val="24"/>
          <w:u w:val="single"/>
        </w:rPr>
        <w:t>базовый уровень)</w:t>
      </w:r>
    </w:p>
    <w:p w:rsidR="000C6BAA" w:rsidRDefault="000C6BAA" w:rsidP="00175FB5">
      <w:pPr>
        <w:pStyle w:val="af6"/>
        <w:widowControl w:val="0"/>
        <w:spacing w:after="0" w:line="240" w:lineRule="auto"/>
        <w:ind w:left="0"/>
        <w:rPr>
          <w:rFonts w:ascii="Times New Roman" w:hAnsi="Times New Roman"/>
          <w:b/>
          <w:bCs/>
          <w:sz w:val="24"/>
          <w:szCs w:val="24"/>
        </w:rPr>
      </w:pPr>
    </w:p>
    <w:p w:rsidR="0027688E" w:rsidRPr="000B5E51" w:rsidRDefault="006D5F27" w:rsidP="00175FB5">
      <w:pPr>
        <w:pStyle w:val="af6"/>
        <w:widowControl w:val="0"/>
        <w:spacing w:after="0" w:line="240" w:lineRule="auto"/>
        <w:ind w:left="0"/>
        <w:rPr>
          <w:rFonts w:ascii="Times New Roman" w:hAnsi="Times New Roman"/>
          <w:bCs/>
          <w:sz w:val="24"/>
          <w:szCs w:val="24"/>
        </w:rPr>
      </w:pPr>
      <w:r>
        <w:rPr>
          <w:rFonts w:ascii="Times New Roman" w:hAnsi="Times New Roman"/>
          <w:bCs/>
          <w:iCs/>
          <w:sz w:val="24"/>
        </w:rPr>
        <w:t>И</w:t>
      </w:r>
      <w:r w:rsidR="0077405E">
        <w:rPr>
          <w:rFonts w:ascii="Times New Roman" w:hAnsi="Times New Roman"/>
          <w:bCs/>
          <w:iCs/>
          <w:sz w:val="24"/>
        </w:rPr>
        <w:t>зучение</w:t>
      </w:r>
      <w:r w:rsidR="0027688E" w:rsidRPr="000B5E51">
        <w:rPr>
          <w:rFonts w:ascii="Times New Roman" w:hAnsi="Times New Roman"/>
          <w:bCs/>
          <w:iCs/>
          <w:sz w:val="24"/>
        </w:rPr>
        <w:t xml:space="preserve"> информатик</w:t>
      </w:r>
      <w:r w:rsidR="00CF56BD" w:rsidRPr="000B5E51">
        <w:rPr>
          <w:rFonts w:ascii="Times New Roman" w:hAnsi="Times New Roman"/>
          <w:bCs/>
          <w:iCs/>
          <w:sz w:val="24"/>
        </w:rPr>
        <w:t>и и информационно-коммуникацион</w:t>
      </w:r>
      <w:r w:rsidR="0027688E" w:rsidRPr="000B5E51">
        <w:rPr>
          <w:rFonts w:ascii="Times New Roman" w:hAnsi="Times New Roman"/>
          <w:bCs/>
          <w:iCs/>
          <w:sz w:val="24"/>
        </w:rPr>
        <w:t>ных технологий на базовом уровне сре</w:t>
      </w:r>
      <w:r w:rsidR="009F257F" w:rsidRPr="000B5E51">
        <w:rPr>
          <w:rFonts w:ascii="Times New Roman" w:hAnsi="Times New Roman"/>
          <w:bCs/>
          <w:iCs/>
          <w:sz w:val="24"/>
        </w:rPr>
        <w:t xml:space="preserve">днего </w:t>
      </w:r>
      <w:r w:rsidR="0027688E" w:rsidRPr="000B5E51">
        <w:rPr>
          <w:rFonts w:ascii="Times New Roman" w:hAnsi="Times New Roman"/>
          <w:bCs/>
          <w:iCs/>
          <w:sz w:val="24"/>
        </w:rPr>
        <w:t>общего образования</w:t>
      </w:r>
      <w:r>
        <w:rPr>
          <w:rFonts w:ascii="Times New Roman" w:hAnsi="Times New Roman"/>
          <w:bCs/>
          <w:iCs/>
          <w:sz w:val="24"/>
        </w:rPr>
        <w:t xml:space="preserve"> направлено на достижение следующих целей</w:t>
      </w:r>
      <w:r w:rsidR="0027688E" w:rsidRPr="000B5E51">
        <w:rPr>
          <w:rFonts w:ascii="Times New Roman" w:hAnsi="Times New Roman"/>
          <w:bCs/>
          <w:iCs/>
          <w:sz w:val="24"/>
        </w:rPr>
        <w:t>:</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освоение системы базовых знаний</w:t>
      </w:r>
      <w:r w:rsidR="0027688E" w:rsidRPr="008A6334">
        <w:rPr>
          <w:rFonts w:ascii="Times New Roman" w:hAnsi="Times New Roman"/>
          <w:sz w:val="24"/>
          <w:szCs w:val="24"/>
        </w:rPr>
        <w:t>,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овладение умениями</w:t>
      </w:r>
      <w:r w:rsidR="0027688E" w:rsidRPr="008A6334">
        <w:rPr>
          <w:rFonts w:ascii="Times New Roman" w:hAnsi="Times New Roman"/>
          <w:sz w:val="24"/>
          <w:szCs w:val="24"/>
        </w:rPr>
        <w:t xml:space="preserve">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развитие</w:t>
      </w:r>
      <w:r w:rsidR="0027688E" w:rsidRPr="008A6334">
        <w:rPr>
          <w:rFonts w:ascii="Times New Roman" w:hAnsi="Times New Roman"/>
          <w:sz w:val="24"/>
          <w:szCs w:val="24"/>
        </w:rPr>
        <w:t xml:space="preserve">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воспитание</w:t>
      </w:r>
      <w:r w:rsidR="0027688E" w:rsidRPr="008A6334">
        <w:rPr>
          <w:rFonts w:ascii="Times New Roman" w:hAnsi="Times New Roman"/>
          <w:sz w:val="24"/>
          <w:szCs w:val="24"/>
        </w:rPr>
        <w:t xml:space="preserve"> ответственного отношения к соблюдению этических и правовых норм информационной деятельности; </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приобретение опыта</w:t>
      </w:r>
      <w:r w:rsidR="0027688E" w:rsidRPr="008A6334">
        <w:rPr>
          <w:rFonts w:ascii="Times New Roman" w:hAnsi="Times New Roman"/>
          <w:sz w:val="24"/>
          <w:szCs w:val="24"/>
        </w:rPr>
        <w:t xml:space="preserve"> использования информационных технологий в индивидуальной и коллективной учебной и познавательной, в том числе проектной деятельности.</w:t>
      </w:r>
    </w:p>
    <w:p w:rsidR="0027688E" w:rsidRPr="008A6334" w:rsidRDefault="009F257F" w:rsidP="00175FB5">
      <w:pPr>
        <w:pStyle w:val="af2"/>
        <w:jc w:val="both"/>
        <w:rPr>
          <w:rFonts w:ascii="Times New Roman" w:hAnsi="Times New Roman"/>
          <w:b/>
          <w:caps/>
          <w:sz w:val="24"/>
          <w:szCs w:val="24"/>
        </w:rPr>
      </w:pPr>
      <w:r>
        <w:rPr>
          <w:rFonts w:ascii="Times New Roman" w:hAnsi="Times New Roman"/>
          <w:b/>
          <w:caps/>
          <w:sz w:val="24"/>
          <w:szCs w:val="24"/>
        </w:rPr>
        <w:t xml:space="preserve">Базовые понятия информатики и </w:t>
      </w:r>
      <w:r w:rsidR="0027688E" w:rsidRPr="008A6334">
        <w:rPr>
          <w:rFonts w:ascii="Times New Roman" w:hAnsi="Times New Roman"/>
          <w:b/>
          <w:caps/>
          <w:sz w:val="24"/>
          <w:szCs w:val="24"/>
        </w:rPr>
        <w:t>информационных технологий</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Информация и информационные процессы</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Поиск и систематизация информации. Хранение информации; выбор способа хранения информации.</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Передача информации в социальных, биологических и технических системах.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Преобразование информации на основе формальных правил. Алгоритмизация как необходимое условие его автоматизации.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Особенности запоминания, обработки и передачи информации человеком. Организация личной информационной среды. Защита информации.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Использование основных методов информатики и средств ИКТ при анализе процессов в обществе, природе и технике.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Информационные модели и системы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Оценка адекватности модели объекту и целям моделирования (на примерах задач различных предметных областей).</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Компьютер как средство автоматизации информационных процессов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Выбор конфигурации компьютера в зависимости от решаемой задачи.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Программные средства создания информационных объектов, организация личного информационного пространства, защиты информации.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Программные и аппаратные средства в различных видах профессиональной деятельности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Средства и технологии создания и преобразования информационных объектов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Базы данных. Системы управления базами данных. Создание, ведение и использование баз данных при решении учебных и практических задач.</w:t>
      </w:r>
    </w:p>
    <w:p w:rsidR="0027688E" w:rsidRPr="008A6334" w:rsidRDefault="0027688E" w:rsidP="00175FB5">
      <w:pPr>
        <w:pStyle w:val="afa"/>
        <w:ind w:left="0" w:firstLine="0"/>
        <w:jc w:val="both"/>
        <w:rPr>
          <w:b/>
        </w:rPr>
      </w:pPr>
      <w:r w:rsidRPr="008A6334">
        <w:rPr>
          <w:b/>
        </w:rPr>
        <w:t>Средства и технологии обмена информацией с помощью компьютерных сетей (сетевые технологии)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27688E" w:rsidRPr="008A6334" w:rsidRDefault="0027688E" w:rsidP="00175FB5">
      <w:pPr>
        <w:spacing w:after="0" w:line="240" w:lineRule="auto"/>
        <w:jc w:val="both"/>
        <w:rPr>
          <w:rFonts w:ascii="Times New Roman" w:hAnsi="Times New Roman"/>
          <w:i/>
          <w:iCs/>
          <w:sz w:val="24"/>
          <w:szCs w:val="24"/>
        </w:rPr>
      </w:pPr>
      <w:r w:rsidRPr="008A6334">
        <w:rPr>
          <w:rFonts w:ascii="Times New Roman" w:hAnsi="Times New Roman"/>
          <w:b/>
          <w:sz w:val="24"/>
          <w:szCs w:val="24"/>
        </w:rPr>
        <w:t>Основы социальной информатики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i/>
          <w:sz w:val="24"/>
          <w:szCs w:val="24"/>
        </w:rPr>
        <w:t>Основные этапы становления информационного общества</w:t>
      </w:r>
      <w:r w:rsidRPr="008A6334">
        <w:rPr>
          <w:rFonts w:ascii="Times New Roman" w:hAnsi="Times New Roman"/>
          <w:b/>
          <w:i/>
          <w:iCs/>
          <w:sz w:val="24"/>
          <w:szCs w:val="24"/>
        </w:rPr>
        <w:t>.</w:t>
      </w:r>
      <w:r w:rsidRPr="008A6334">
        <w:rPr>
          <w:rFonts w:ascii="Times New Roman" w:hAnsi="Times New Roman"/>
          <w:sz w:val="24"/>
          <w:szCs w:val="24"/>
        </w:rPr>
        <w:t xml:space="preserve"> Этические и правовые нормы информационной деятельности человека.</w:t>
      </w:r>
    </w:p>
    <w:p w:rsidR="0027688E" w:rsidRPr="00E328ED" w:rsidRDefault="0027688E" w:rsidP="00175FB5">
      <w:pPr>
        <w:pStyle w:val="2"/>
        <w:spacing w:before="0" w:after="0" w:line="240" w:lineRule="auto"/>
        <w:rPr>
          <w:rFonts w:ascii="Times New Roman" w:hAnsi="Times New Roman"/>
          <w:iCs w:val="0"/>
          <w:sz w:val="24"/>
          <w:szCs w:val="24"/>
        </w:rPr>
      </w:pPr>
      <w:r w:rsidRPr="00E328ED">
        <w:rPr>
          <w:rFonts w:ascii="Times New Roman" w:hAnsi="Times New Roman"/>
          <w:iCs w:val="0"/>
          <w:sz w:val="24"/>
          <w:szCs w:val="24"/>
        </w:rPr>
        <w:t>Т</w:t>
      </w:r>
      <w:r w:rsidR="00E328ED" w:rsidRPr="00E328ED">
        <w:rPr>
          <w:rFonts w:ascii="Times New Roman" w:hAnsi="Times New Roman"/>
          <w:iCs w:val="0"/>
          <w:sz w:val="24"/>
          <w:szCs w:val="24"/>
        </w:rPr>
        <w:t>ребования к уровню подготовки выпускников</w:t>
      </w:r>
      <w:proofErr w:type="gramStart"/>
      <w:r w:rsidRPr="00E328ED">
        <w:rPr>
          <w:rFonts w:ascii="Times New Roman" w:hAnsi="Times New Roman"/>
          <w:iCs w:val="0"/>
          <w:sz w:val="24"/>
          <w:szCs w:val="24"/>
        </w:rPr>
        <w:br/>
      </w:r>
      <w:r w:rsidRPr="008A6334">
        <w:rPr>
          <w:rFonts w:ascii="Times New Roman" w:hAnsi="Times New Roman"/>
          <w:b w:val="0"/>
          <w:bCs w:val="0"/>
          <w:i w:val="0"/>
          <w:iCs w:val="0"/>
          <w:sz w:val="24"/>
          <w:szCs w:val="24"/>
        </w:rPr>
        <w:t>В</w:t>
      </w:r>
      <w:proofErr w:type="gramEnd"/>
      <w:r w:rsidRPr="008A6334">
        <w:rPr>
          <w:rFonts w:ascii="Times New Roman" w:hAnsi="Times New Roman"/>
          <w:b w:val="0"/>
          <w:bCs w:val="0"/>
          <w:i w:val="0"/>
          <w:iCs w:val="0"/>
          <w:sz w:val="24"/>
          <w:szCs w:val="24"/>
        </w:rPr>
        <w:t xml:space="preserve"> результате изучения информатики и ИКТ на базовом уровне ученик должен</w:t>
      </w:r>
    </w:p>
    <w:p w:rsidR="0027688E" w:rsidRPr="000B5E51" w:rsidRDefault="0027688E" w:rsidP="00175FB5">
      <w:pPr>
        <w:spacing w:after="0" w:line="240" w:lineRule="auto"/>
        <w:jc w:val="both"/>
        <w:rPr>
          <w:rFonts w:ascii="Times New Roman" w:hAnsi="Times New Roman"/>
          <w:sz w:val="24"/>
          <w:szCs w:val="24"/>
        </w:rPr>
      </w:pPr>
      <w:r w:rsidRPr="000B5E51">
        <w:rPr>
          <w:rFonts w:ascii="Times New Roman" w:hAnsi="Times New Roman"/>
          <w:sz w:val="24"/>
          <w:szCs w:val="24"/>
        </w:rPr>
        <w:t>знать/понимать</w:t>
      </w:r>
      <w:r w:rsidR="000B5E51">
        <w:rPr>
          <w:rFonts w:ascii="Times New Roman" w:hAnsi="Times New Roman"/>
          <w:sz w:val="24"/>
          <w:szCs w:val="24"/>
        </w:rPr>
        <w:t xml:space="preserve">: </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назначение и виды информационных моделей, описывающих реальные объекты и процессы;</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назначение и функции операционных систем;</w:t>
      </w:r>
    </w:p>
    <w:p w:rsidR="0027688E" w:rsidRPr="000B5E51" w:rsidRDefault="000B5E51"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0B5E51">
        <w:rPr>
          <w:rFonts w:ascii="Times New Roman" w:hAnsi="Times New Roman"/>
          <w:bCs/>
          <w:sz w:val="24"/>
          <w:szCs w:val="24"/>
        </w:rPr>
        <w:t>меть</w:t>
      </w:r>
      <w:r>
        <w:rPr>
          <w:rFonts w:ascii="Times New Roman" w:hAnsi="Times New Roman"/>
          <w:bCs/>
          <w:sz w:val="24"/>
          <w:szCs w:val="24"/>
        </w:rPr>
        <w:t>:</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распознавать и описывать информационные процессы в социальных, биологических и технических системах;</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использовать готовые информационные модели, оценивать их соответствие реальному объекту и целям моделирования;</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оценивать достоверность информации, сопоставляя различные источники;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иллюстрировать учебные работы с использованием средств информационных технологий;</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создавать информационные объекты сложной структуры, в том числе гипертекстовые документы;</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 xml:space="preserve">просматривать, создавать, редактировать, сохранять записи в базах данных, получать необходимую информацию по запросу пользователя; </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наглядно представлять числовые показатели и динамику их изменения с помощью программ деловой графики;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lastRenderedPageBreak/>
        <w:t xml:space="preserve">- </w:t>
      </w:r>
      <w:r w:rsidR="0027688E" w:rsidRPr="008A6334">
        <w:rPr>
          <w:rFonts w:ascii="Times New Roman" w:hAnsi="Times New Roman"/>
          <w:iCs/>
          <w:sz w:val="24"/>
          <w:szCs w:val="24"/>
        </w:rPr>
        <w:t>соблюдать правила техники безопасности и гигиенические рекомендации при использовании средств ИКТ;</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эффективного применения информационных образовательных ресурсов в учебной деятельности, в том числе самообразовании;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ориентации в информационном пространстве, работы с распространенными автоматизированными информационными системами;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автоматизации коммуникационной деятельности;</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соблюдения этических и правовых норм при работе с информацией;</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эффективной организации индивидуального информационного пространства.</w:t>
      </w:r>
    </w:p>
    <w:p w:rsidR="0027688E" w:rsidRPr="008A6334" w:rsidRDefault="0027688E" w:rsidP="00175FB5">
      <w:pPr>
        <w:spacing w:after="0" w:line="240" w:lineRule="auto"/>
        <w:rPr>
          <w:rFonts w:ascii="Times New Roman" w:hAnsi="Times New Roman"/>
          <w:sz w:val="24"/>
          <w:szCs w:val="24"/>
        </w:rPr>
      </w:pPr>
    </w:p>
    <w:p w:rsidR="0027688E" w:rsidRPr="00E328ED" w:rsidRDefault="0027688E" w:rsidP="00175FB5">
      <w:pPr>
        <w:pStyle w:val="5"/>
        <w:widowControl/>
        <w:autoSpaceDE/>
        <w:autoSpaceDN/>
        <w:adjustRightInd/>
        <w:spacing w:line="240" w:lineRule="auto"/>
        <w:ind w:firstLine="0"/>
        <w:jc w:val="left"/>
        <w:rPr>
          <w:bCs/>
          <w:i/>
          <w:szCs w:val="24"/>
          <w:u w:val="single"/>
        </w:rPr>
      </w:pPr>
      <w:r w:rsidRPr="008A6334">
        <w:rPr>
          <w:bCs/>
          <w:szCs w:val="24"/>
          <w:u w:val="single"/>
        </w:rPr>
        <w:t>СОДЕРЖАНИЕ УЧЕБНОЙ ПРОГРАММЫ ПО ИСТОРИ</w:t>
      </w:r>
      <w:proofErr w:type="gramStart"/>
      <w:r w:rsidRPr="008A6334">
        <w:rPr>
          <w:bCs/>
          <w:szCs w:val="24"/>
          <w:u w:val="single"/>
        </w:rPr>
        <w:t>И</w:t>
      </w:r>
      <w:r w:rsidRPr="00E328ED">
        <w:rPr>
          <w:i/>
          <w:szCs w:val="24"/>
          <w:u w:val="single"/>
        </w:rPr>
        <w:t>(</w:t>
      </w:r>
      <w:proofErr w:type="gramEnd"/>
      <w:r w:rsidRPr="00E328ED">
        <w:rPr>
          <w:i/>
          <w:szCs w:val="24"/>
          <w:u w:val="single"/>
        </w:rPr>
        <w:t>базовый уровень)</w:t>
      </w:r>
    </w:p>
    <w:p w:rsidR="00244E56" w:rsidRDefault="00244E56" w:rsidP="00175FB5">
      <w:pPr>
        <w:pStyle w:val="21"/>
        <w:spacing w:line="240" w:lineRule="auto"/>
        <w:ind w:firstLine="0"/>
        <w:jc w:val="left"/>
        <w:rPr>
          <w:b/>
          <w:bCs/>
          <w:i/>
          <w:iCs/>
          <w:sz w:val="24"/>
        </w:rPr>
      </w:pPr>
    </w:p>
    <w:p w:rsidR="0027688E" w:rsidRPr="000B5E51" w:rsidRDefault="006D5F27" w:rsidP="00175FB5">
      <w:pPr>
        <w:pStyle w:val="21"/>
        <w:spacing w:line="240" w:lineRule="auto"/>
        <w:ind w:firstLine="0"/>
        <w:rPr>
          <w:bCs/>
          <w:iCs/>
          <w:sz w:val="24"/>
        </w:rPr>
      </w:pPr>
      <w:r>
        <w:rPr>
          <w:bCs/>
          <w:iCs/>
          <w:sz w:val="24"/>
        </w:rPr>
        <w:t>И</w:t>
      </w:r>
      <w:r w:rsidR="0077405E">
        <w:rPr>
          <w:bCs/>
          <w:iCs/>
          <w:sz w:val="24"/>
        </w:rPr>
        <w:t>зучение</w:t>
      </w:r>
      <w:r w:rsidR="0027688E" w:rsidRPr="000B5E51">
        <w:rPr>
          <w:bCs/>
          <w:iCs/>
          <w:sz w:val="24"/>
        </w:rPr>
        <w:t xml:space="preserve"> исто</w:t>
      </w:r>
      <w:r w:rsidR="00244E56" w:rsidRPr="000B5E51">
        <w:rPr>
          <w:bCs/>
          <w:iCs/>
          <w:sz w:val="24"/>
        </w:rPr>
        <w:t xml:space="preserve">рии на базовом уровне среднего </w:t>
      </w:r>
      <w:r w:rsidR="0027688E" w:rsidRPr="000B5E51">
        <w:rPr>
          <w:bCs/>
          <w:iCs/>
          <w:sz w:val="24"/>
        </w:rPr>
        <w:t>общего образования</w:t>
      </w:r>
      <w:r>
        <w:rPr>
          <w:bCs/>
          <w:iCs/>
          <w:sz w:val="24"/>
        </w:rPr>
        <w:t xml:space="preserve"> направлено на достижение следующих целей</w:t>
      </w:r>
      <w:r w:rsidR="0027688E" w:rsidRPr="000B5E51">
        <w:rPr>
          <w:bCs/>
          <w:iCs/>
          <w:sz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воспитание</w:t>
      </w:r>
      <w:r w:rsidR="0027688E" w:rsidRPr="008A6334">
        <w:rPr>
          <w:rFonts w:ascii="Times New Roman" w:hAnsi="Times New Roman"/>
          <w:sz w:val="24"/>
          <w:szCs w:val="24"/>
        </w:rPr>
        <w:t xml:space="preserve">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 xml:space="preserve">развитие </w:t>
      </w:r>
      <w:r w:rsidR="0027688E" w:rsidRPr="008A6334">
        <w:rPr>
          <w:rFonts w:ascii="Times New Roman" w:hAnsi="Times New Roman"/>
          <w:sz w:val="24"/>
          <w:szCs w:val="24"/>
        </w:rPr>
        <w:t>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 xml:space="preserve">освоение </w:t>
      </w:r>
      <w:r w:rsidR="0027688E" w:rsidRPr="008A6334">
        <w:rPr>
          <w:rFonts w:ascii="Times New Roman" w:hAnsi="Times New Roman"/>
          <w:bCs/>
          <w:sz w:val="24"/>
          <w:szCs w:val="24"/>
        </w:rPr>
        <w:t>систематизированных знаний</w:t>
      </w:r>
      <w:r w:rsidR="0027688E" w:rsidRPr="008A6334">
        <w:rPr>
          <w:rFonts w:ascii="Times New Roman" w:hAnsi="Times New Roman"/>
          <w:sz w:val="24"/>
          <w:szCs w:val="24"/>
        </w:rPr>
        <w:t xml:space="preserve"> об истории человечества, формирование целостного представления о месте и роли России во всемирно-историческом процессе;</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 xml:space="preserve">овладение </w:t>
      </w:r>
      <w:r w:rsidR="0027688E" w:rsidRPr="008A6334">
        <w:rPr>
          <w:rFonts w:ascii="Times New Roman" w:hAnsi="Times New Roman"/>
          <w:bCs/>
          <w:sz w:val="24"/>
          <w:szCs w:val="24"/>
        </w:rPr>
        <w:t>умениями и навыками</w:t>
      </w:r>
      <w:r w:rsidR="0027688E" w:rsidRPr="008A6334">
        <w:rPr>
          <w:rFonts w:ascii="Times New Roman" w:hAnsi="Times New Roman"/>
          <w:sz w:val="24"/>
          <w:szCs w:val="24"/>
        </w:rPr>
        <w:t xml:space="preserve"> поиска, систематизации и комплексного анализа исторической информации;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формирование</w:t>
      </w:r>
      <w:r w:rsidR="0027688E" w:rsidRPr="008A6334">
        <w:rPr>
          <w:rFonts w:ascii="Times New Roman" w:hAnsi="Times New Roman"/>
          <w:sz w:val="24"/>
          <w:szCs w:val="24"/>
        </w:rPr>
        <w:t xml:space="preserve">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История как наука</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История в системе гуманитарных наук. </w:t>
      </w:r>
      <w:r w:rsidRPr="008A6334">
        <w:rPr>
          <w:rFonts w:ascii="Times New Roman" w:hAnsi="Times New Roman"/>
          <w:i/>
          <w:sz w:val="24"/>
          <w:szCs w:val="24"/>
        </w:rPr>
        <w:t>Основные концепции исторического развития человечества.</w:t>
      </w:r>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ВСЕОБЩАЯ ИСТОРИЯ</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Древнейшая стадия истории человечества</w:t>
      </w:r>
    </w:p>
    <w:p w:rsidR="0027688E" w:rsidRPr="008A6334" w:rsidRDefault="0027688E" w:rsidP="00175FB5">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Природное</w:t>
      </w:r>
      <w:proofErr w:type="gramEnd"/>
      <w:r w:rsidRPr="008A6334">
        <w:rPr>
          <w:rFonts w:ascii="Times New Roman" w:hAnsi="Times New Roman"/>
          <w:sz w:val="24"/>
          <w:szCs w:val="24"/>
        </w:rPr>
        <w:t xml:space="preserve"> и социальное в человеке и человеческом сообществе первобытной эпохи. </w:t>
      </w:r>
      <w:r w:rsidRPr="008A6334">
        <w:rPr>
          <w:rFonts w:ascii="Times New Roman" w:hAnsi="Times New Roman"/>
          <w:i/>
          <w:sz w:val="24"/>
          <w:szCs w:val="24"/>
        </w:rPr>
        <w:t xml:space="preserve">Неолитическая революция. </w:t>
      </w:r>
      <w:r w:rsidRPr="008A6334">
        <w:rPr>
          <w:rFonts w:ascii="Times New Roman" w:hAnsi="Times New Roman"/>
          <w:sz w:val="24"/>
          <w:szCs w:val="24"/>
        </w:rPr>
        <w:t>Изменения в укладе жизни и формах социальных связей.</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Цивилизации Древнего мира и Средневековья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Традиционное общество: социальные связи, экономическая жизнь, политические отношения. </w:t>
      </w:r>
      <w:r w:rsidRPr="008A6334">
        <w:rPr>
          <w:rFonts w:ascii="Times New Roman" w:hAnsi="Times New Roman"/>
          <w:i/>
          <w:sz w:val="24"/>
          <w:szCs w:val="24"/>
        </w:rPr>
        <w:t>Архаичные цивилизации Древности</w:t>
      </w:r>
      <w:proofErr w:type="gramStart"/>
      <w:r w:rsidRPr="008A6334">
        <w:rPr>
          <w:rFonts w:ascii="Times New Roman" w:hAnsi="Times New Roman"/>
          <w:i/>
          <w:sz w:val="24"/>
          <w:szCs w:val="24"/>
        </w:rPr>
        <w:t>.М</w:t>
      </w:r>
      <w:proofErr w:type="gramEnd"/>
      <w:r w:rsidRPr="008A6334">
        <w:rPr>
          <w:rFonts w:ascii="Times New Roman" w:hAnsi="Times New Roman"/>
          <w:i/>
          <w:sz w:val="24"/>
          <w:szCs w:val="24"/>
        </w:rPr>
        <w:t>ифологическая картина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Античные цивилизации Средиземноморья. </w:t>
      </w:r>
      <w:r w:rsidRPr="008A6334">
        <w:rPr>
          <w:rFonts w:ascii="Times New Roman" w:hAnsi="Times New Roman"/>
          <w:i/>
          <w:sz w:val="24"/>
          <w:szCs w:val="24"/>
        </w:rPr>
        <w:t>Формирование научной формы мышления в античном обществе.</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Формирование индо-буддийской, китайско-конфуцианской, иудео-христианской духовных традиций. </w:t>
      </w:r>
      <w:r w:rsidRPr="008A6334">
        <w:rPr>
          <w:rFonts w:ascii="Times New Roman" w:hAnsi="Times New Roman"/>
          <w:i/>
          <w:sz w:val="24"/>
          <w:szCs w:val="24"/>
        </w:rPr>
        <w:t xml:space="preserve">Возникновение религиозной картины мира. </w:t>
      </w:r>
      <w:r w:rsidRPr="008A6334">
        <w:rPr>
          <w:rFonts w:ascii="Times New Roman" w:hAnsi="Times New Roman"/>
          <w:sz w:val="24"/>
          <w:szCs w:val="24"/>
        </w:rPr>
        <w:t xml:space="preserve">Социальные нормы, духовные ценности, философская мысль в древнем обществе. </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Возникновение исламской цивилизации. Исламская духовная культура и философская мысль в эпоху Средневековья. </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XIV-XV вв.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Новое время: эпоха модернизации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Модернизация как процесс перехода </w:t>
      </w:r>
      <w:proofErr w:type="gramStart"/>
      <w:r w:rsidRPr="008A6334">
        <w:rPr>
          <w:rFonts w:ascii="Times New Roman" w:hAnsi="Times New Roman"/>
          <w:sz w:val="24"/>
          <w:szCs w:val="24"/>
        </w:rPr>
        <w:t>от</w:t>
      </w:r>
      <w:proofErr w:type="gramEnd"/>
      <w:r w:rsidRPr="008A6334">
        <w:rPr>
          <w:rFonts w:ascii="Times New Roman" w:hAnsi="Times New Roman"/>
          <w:sz w:val="24"/>
          <w:szCs w:val="24"/>
        </w:rPr>
        <w:t xml:space="preserve"> традиционного к индустриальному обществу</w:t>
      </w:r>
      <w:r w:rsidRPr="008A6334">
        <w:rPr>
          <w:rFonts w:ascii="Times New Roman" w:hAnsi="Times New Roman"/>
          <w:i/>
          <w:sz w:val="24"/>
          <w:szCs w:val="24"/>
        </w:rPr>
        <w:t xml:space="preserve">. </w:t>
      </w:r>
      <w:r w:rsidRPr="008A6334">
        <w:rPr>
          <w:rFonts w:ascii="Times New Roman" w:hAnsi="Times New Roman"/>
          <w:sz w:val="24"/>
          <w:szCs w:val="24"/>
        </w:rPr>
        <w:t xml:space="preserve">Великие географические открытия и начало европейской колониальной экспансии. </w:t>
      </w:r>
      <w:r w:rsidRPr="008A6334">
        <w:rPr>
          <w:rFonts w:ascii="Times New Roman" w:hAnsi="Times New Roman"/>
          <w:i/>
          <w:sz w:val="24"/>
          <w:szCs w:val="24"/>
        </w:rPr>
        <w:t>Формирование нового пространственного восприятия мира</w:t>
      </w:r>
      <w:proofErr w:type="gramStart"/>
      <w:r w:rsidRPr="008A6334">
        <w:rPr>
          <w:rFonts w:ascii="Times New Roman" w:hAnsi="Times New Roman"/>
          <w:i/>
          <w:sz w:val="24"/>
          <w:szCs w:val="24"/>
        </w:rPr>
        <w:t>.И</w:t>
      </w:r>
      <w:proofErr w:type="gramEnd"/>
      <w:r w:rsidRPr="008A6334">
        <w:rPr>
          <w:rFonts w:ascii="Times New Roman" w:hAnsi="Times New Roman"/>
          <w:i/>
          <w:sz w:val="24"/>
          <w:szCs w:val="24"/>
        </w:rPr>
        <w:t xml:space="preserve">зменение роли техногенных и экономических факторов </w:t>
      </w:r>
      <w:r w:rsidRPr="008A6334">
        <w:rPr>
          <w:rFonts w:ascii="Times New Roman" w:hAnsi="Times New Roman"/>
          <w:i/>
          <w:sz w:val="24"/>
          <w:szCs w:val="24"/>
        </w:rPr>
        <w:lastRenderedPageBreak/>
        <w:t>общественного развития в ходе модернизации</w:t>
      </w:r>
      <w:r w:rsidRPr="008A6334">
        <w:rPr>
          <w:rFonts w:ascii="Times New Roman" w:hAnsi="Times New Roman"/>
          <w:sz w:val="24"/>
          <w:szCs w:val="24"/>
        </w:rPr>
        <w:t xml:space="preserve">.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w:t>
      </w:r>
      <w:r w:rsidRPr="008A6334">
        <w:rPr>
          <w:rFonts w:ascii="Times New Roman" w:hAnsi="Times New Roman"/>
          <w:i/>
          <w:sz w:val="24"/>
          <w:szCs w:val="24"/>
        </w:rPr>
        <w:t xml:space="preserve"> и конституционализм</w:t>
      </w:r>
      <w:r w:rsidRPr="008A6334">
        <w:rPr>
          <w:rFonts w:ascii="Times New Roman" w:hAnsi="Times New Roman"/>
          <w:sz w:val="24"/>
          <w:szCs w:val="24"/>
        </w:rPr>
        <w:t xml:space="preserve">. Возникновение идейно-политических течений. Становление гражданского общества. </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w:t>
      </w:r>
      <w:r w:rsidRPr="008A6334">
        <w:rPr>
          <w:rFonts w:ascii="Times New Roman" w:hAnsi="Times New Roman"/>
          <w:sz w:val="24"/>
          <w:szCs w:val="24"/>
          <w:lang w:val="en-US"/>
        </w:rPr>
        <w:t>XIX</w:t>
      </w:r>
      <w:r w:rsidRPr="008A6334">
        <w:rPr>
          <w:rFonts w:ascii="Times New Roman" w:hAnsi="Times New Roman"/>
          <w:sz w:val="24"/>
          <w:szCs w:val="24"/>
        </w:rPr>
        <w:t xml:space="preserve"> в. </w:t>
      </w:r>
      <w:r w:rsidRPr="008A6334">
        <w:rPr>
          <w:rFonts w:ascii="Times New Roman" w:hAnsi="Times New Roman"/>
          <w:i/>
          <w:sz w:val="24"/>
          <w:szCs w:val="24"/>
        </w:rPr>
        <w:t xml:space="preserve">Различные модели перехода </w:t>
      </w:r>
      <w:proofErr w:type="gramStart"/>
      <w:r w:rsidRPr="008A6334">
        <w:rPr>
          <w:rFonts w:ascii="Times New Roman" w:hAnsi="Times New Roman"/>
          <w:i/>
          <w:sz w:val="24"/>
          <w:szCs w:val="24"/>
        </w:rPr>
        <w:t>от</w:t>
      </w:r>
      <w:proofErr w:type="gramEnd"/>
      <w:r w:rsidRPr="008A6334">
        <w:rPr>
          <w:rFonts w:ascii="Times New Roman" w:hAnsi="Times New Roman"/>
          <w:i/>
          <w:sz w:val="24"/>
          <w:szCs w:val="24"/>
        </w:rPr>
        <w:t xml:space="preserve"> традиционного к индустриальному обществу в европейских странах. </w:t>
      </w:r>
      <w:r w:rsidRPr="008A6334">
        <w:rPr>
          <w:rFonts w:ascii="Times New Roman" w:hAnsi="Times New Roman"/>
          <w:sz w:val="24"/>
          <w:szCs w:val="24"/>
        </w:rPr>
        <w:t>Мировосприятие человека индустриального общества</w:t>
      </w:r>
      <w:proofErr w:type="gramStart"/>
      <w:r w:rsidRPr="008A6334">
        <w:rPr>
          <w:rFonts w:ascii="Times New Roman" w:hAnsi="Times New Roman"/>
          <w:sz w:val="24"/>
          <w:szCs w:val="24"/>
        </w:rPr>
        <w:t>.Ф</w:t>
      </w:r>
      <w:proofErr w:type="gramEnd"/>
      <w:r w:rsidRPr="008A6334">
        <w:rPr>
          <w:rFonts w:ascii="Times New Roman" w:hAnsi="Times New Roman"/>
          <w:sz w:val="24"/>
          <w:szCs w:val="24"/>
        </w:rPr>
        <w:t>ормирование классической научной картины мира. Особенности духовной жизни Нового времени.</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 xml:space="preserve">Традиционные общества Востока в условиях европейской колониальной экспансии.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Эволюция системы международных отношений в конце XV – середине XIX вв.</w:t>
      </w:r>
    </w:p>
    <w:p w:rsidR="0027688E" w:rsidRPr="008A6334" w:rsidRDefault="0027688E" w:rsidP="00175FB5">
      <w:pPr>
        <w:spacing w:after="0" w:line="240" w:lineRule="auto"/>
        <w:rPr>
          <w:rFonts w:ascii="Times New Roman" w:hAnsi="Times New Roman"/>
          <w:b/>
          <w:sz w:val="24"/>
          <w:szCs w:val="24"/>
        </w:rPr>
      </w:pPr>
      <w:proofErr w:type="gramStart"/>
      <w:r w:rsidRPr="008A6334">
        <w:rPr>
          <w:rFonts w:ascii="Times New Roman" w:hAnsi="Times New Roman"/>
          <w:b/>
          <w:sz w:val="24"/>
          <w:szCs w:val="24"/>
        </w:rPr>
        <w:t>От Новой к Новейшей</w:t>
      </w:r>
      <w:r w:rsidR="00244E56">
        <w:rPr>
          <w:rFonts w:ascii="Times New Roman" w:hAnsi="Times New Roman"/>
          <w:b/>
          <w:sz w:val="24"/>
          <w:szCs w:val="24"/>
        </w:rPr>
        <w:t xml:space="preserve"> истории: </w:t>
      </w:r>
      <w:r w:rsidRPr="008A6334">
        <w:rPr>
          <w:rFonts w:ascii="Times New Roman" w:hAnsi="Times New Roman"/>
          <w:b/>
          <w:sz w:val="24"/>
          <w:szCs w:val="24"/>
        </w:rPr>
        <w:t>пути развития индустриального общества</w:t>
      </w:r>
      <w:proofErr w:type="gramEnd"/>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Научно-технический прогресс в конце XIX – последней трети XX вв. </w:t>
      </w:r>
      <w:r w:rsidRPr="008A6334">
        <w:rPr>
          <w:rFonts w:ascii="Times New Roman" w:hAnsi="Times New Roman"/>
          <w:i/>
          <w:sz w:val="24"/>
          <w:szCs w:val="24"/>
        </w:rPr>
        <w:t>Проблема периодизации НТР.</w:t>
      </w:r>
      <w:r w:rsidRPr="008A6334">
        <w:rPr>
          <w:rFonts w:ascii="Times New Roman" w:hAnsi="Times New Roman"/>
          <w:sz w:val="24"/>
          <w:szCs w:val="24"/>
        </w:rPr>
        <w:t xml:space="preserve"> Циклы экономического развития стран Запада в конце XIX – середине XX вв. От монополистического капитализма к смешанной экономике. </w:t>
      </w:r>
      <w:r w:rsidRPr="008A6334">
        <w:rPr>
          <w:rFonts w:ascii="Times New Roman" w:hAnsi="Times New Roman"/>
          <w:i/>
          <w:sz w:val="24"/>
          <w:szCs w:val="24"/>
        </w:rPr>
        <w:t xml:space="preserve">Эволюция собственности, трудовых отношений и предпринимательства. </w:t>
      </w:r>
      <w:r w:rsidRPr="008A6334">
        <w:rPr>
          <w:rFonts w:ascii="Times New Roman" w:hAnsi="Times New Roman"/>
          <w:sz w:val="24"/>
          <w:szCs w:val="24"/>
        </w:rPr>
        <w:t xml:space="preserve">Изменение социальной структуры индустриального общества.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Кризис классических идеологий на рубеже XIX-XX вв. и поиск новых моделей общественного развития. </w:t>
      </w:r>
      <w:r w:rsidRPr="008A6334">
        <w:rPr>
          <w:rFonts w:ascii="Times New Roman" w:hAnsi="Times New Roman"/>
          <w:i/>
          <w:sz w:val="24"/>
          <w:szCs w:val="24"/>
        </w:rPr>
        <w:t xml:space="preserve">Социальный либерализм, социал-демократия, христианская демократия. </w:t>
      </w:r>
      <w:r w:rsidRPr="008A6334">
        <w:rPr>
          <w:rFonts w:ascii="Times New Roman" w:hAnsi="Times New Roman"/>
          <w:sz w:val="24"/>
          <w:szCs w:val="24"/>
        </w:rPr>
        <w:t xml:space="preserve">Демократизация общественно-политической жизни и развитие правового государства. </w:t>
      </w:r>
      <w:r w:rsidRPr="008A6334">
        <w:rPr>
          <w:rFonts w:ascii="Times New Roman" w:hAnsi="Times New Roman"/>
          <w:i/>
          <w:sz w:val="24"/>
          <w:szCs w:val="24"/>
        </w:rPr>
        <w:t>Молодежное,антивоенное, экологическое, феминисткое движения</w:t>
      </w:r>
      <w:proofErr w:type="gramStart"/>
      <w:r w:rsidRPr="008A6334">
        <w:rPr>
          <w:rFonts w:ascii="Times New Roman" w:hAnsi="Times New Roman"/>
          <w:i/>
          <w:sz w:val="24"/>
          <w:szCs w:val="24"/>
        </w:rPr>
        <w:t>.П</w:t>
      </w:r>
      <w:proofErr w:type="gramEnd"/>
      <w:r w:rsidRPr="008A6334">
        <w:rPr>
          <w:rFonts w:ascii="Times New Roman" w:hAnsi="Times New Roman"/>
          <w:i/>
          <w:sz w:val="24"/>
          <w:szCs w:val="24"/>
        </w:rPr>
        <w:t>роблема политического терроризма.</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Системный кризис индустриального общества на рубеже 1960-х – 1970-х гг.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Модели ускоренной модернизации в ХХ </w:t>
      </w:r>
      <w:proofErr w:type="gramStart"/>
      <w:r w:rsidRPr="008A6334">
        <w:rPr>
          <w:rFonts w:ascii="Times New Roman" w:hAnsi="Times New Roman"/>
          <w:sz w:val="24"/>
          <w:szCs w:val="24"/>
        </w:rPr>
        <w:t>в</w:t>
      </w:r>
      <w:proofErr w:type="gramEnd"/>
      <w:r w:rsidRPr="008A6334">
        <w:rPr>
          <w:rFonts w:ascii="Times New Roman" w:hAnsi="Times New Roman"/>
          <w:sz w:val="24"/>
          <w:szCs w:val="24"/>
        </w:rPr>
        <w:t xml:space="preserve">. </w:t>
      </w:r>
      <w:proofErr w:type="gramStart"/>
      <w:r w:rsidRPr="008A6334">
        <w:rPr>
          <w:rFonts w:ascii="Times New Roman" w:hAnsi="Times New Roman"/>
          <w:sz w:val="24"/>
          <w:szCs w:val="24"/>
        </w:rPr>
        <w:t>Историческая</w:t>
      </w:r>
      <w:proofErr w:type="gramEnd"/>
      <w:r w:rsidRPr="008A6334">
        <w:rPr>
          <w:rFonts w:ascii="Times New Roman" w:hAnsi="Times New Roman"/>
          <w:sz w:val="24"/>
          <w:szCs w:val="24"/>
        </w:rPr>
        <w:t xml:space="preserve"> природа тоталитаризма и авторитаризма новейшего времени. </w:t>
      </w:r>
      <w:r w:rsidRPr="008A6334">
        <w:rPr>
          <w:rFonts w:ascii="Times New Roman" w:hAnsi="Times New Roman"/>
          <w:i/>
          <w:sz w:val="24"/>
          <w:szCs w:val="24"/>
        </w:rPr>
        <w:t>Маргинализация общества в условиях ускоренной модернизации.</w:t>
      </w:r>
      <w:r w:rsidRPr="008A6334">
        <w:rPr>
          <w:rFonts w:ascii="Times New Roman" w:hAnsi="Times New Roman"/>
          <w:sz w:val="24"/>
          <w:szCs w:val="24"/>
        </w:rPr>
        <w:t xml:space="preserve">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«Новые индустриальные страны» Латинской Америки и Юго-Восточной Азии: </w:t>
      </w:r>
      <w:r w:rsidRPr="008A6334">
        <w:rPr>
          <w:rFonts w:ascii="Times New Roman" w:hAnsi="Times New Roman"/>
          <w:i/>
          <w:sz w:val="24"/>
          <w:szCs w:val="24"/>
        </w:rPr>
        <w:t xml:space="preserve">авторитаризм и демократия в политической жизни, </w:t>
      </w:r>
      <w:r w:rsidRPr="008A6334">
        <w:rPr>
          <w:rFonts w:ascii="Times New Roman" w:hAnsi="Times New Roman"/>
          <w:sz w:val="24"/>
          <w:szCs w:val="24"/>
        </w:rPr>
        <w:t xml:space="preserve">экономические реформы. </w:t>
      </w:r>
      <w:r w:rsidRPr="008A6334">
        <w:rPr>
          <w:rFonts w:ascii="Times New Roman" w:hAnsi="Times New Roman"/>
          <w:i/>
          <w:sz w:val="24"/>
          <w:szCs w:val="24"/>
        </w:rPr>
        <w:t xml:space="preserve">Национально-освободительные движения и региональные особенности процесса модернизации в странах Азии и Африки.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Основные этапы развития системы международных отношений в конце XIX - середине ХХ вв</w:t>
      </w:r>
      <w:proofErr w:type="gramStart"/>
      <w:r w:rsidRPr="008A6334">
        <w:rPr>
          <w:rFonts w:ascii="Times New Roman" w:hAnsi="Times New Roman"/>
          <w:i/>
          <w:sz w:val="24"/>
          <w:szCs w:val="24"/>
        </w:rPr>
        <w:t>.</w:t>
      </w:r>
      <w:r w:rsidRPr="008A6334">
        <w:rPr>
          <w:rFonts w:ascii="Times New Roman" w:hAnsi="Times New Roman"/>
          <w:sz w:val="24"/>
          <w:szCs w:val="24"/>
        </w:rPr>
        <w:t>М</w:t>
      </w:r>
      <w:proofErr w:type="gramEnd"/>
      <w:r w:rsidRPr="008A6334">
        <w:rPr>
          <w:rFonts w:ascii="Times New Roman" w:hAnsi="Times New Roman"/>
          <w:sz w:val="24"/>
          <w:szCs w:val="24"/>
        </w:rPr>
        <w:t xml:space="preserve">ировые войны в истории человечества: </w:t>
      </w:r>
      <w:r w:rsidRPr="008A6334">
        <w:rPr>
          <w:rFonts w:ascii="Times New Roman" w:hAnsi="Times New Roman"/>
          <w:i/>
          <w:sz w:val="24"/>
          <w:szCs w:val="24"/>
        </w:rPr>
        <w:t>социально-психологические, демографические,</w:t>
      </w:r>
      <w:r w:rsidRPr="008A6334">
        <w:rPr>
          <w:rFonts w:ascii="Times New Roman" w:hAnsi="Times New Roman"/>
          <w:sz w:val="24"/>
          <w:szCs w:val="24"/>
        </w:rPr>
        <w:t xml:space="preserve"> экономические и политические причины и последствия.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Общественное сознание и духовная культура в период Новейшей истории. Формирование неклассической научной картины мира. </w:t>
      </w:r>
      <w:r w:rsidRPr="008A6334">
        <w:rPr>
          <w:rFonts w:ascii="Times New Roman" w:hAnsi="Times New Roman"/>
          <w:i/>
          <w:sz w:val="24"/>
          <w:szCs w:val="24"/>
        </w:rPr>
        <w:t xml:space="preserve">Мировоззренческие основы реализма и модернизма. Технократизм и иррационализм в общественном сознании ХХ </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 xml:space="preserve">. </w:t>
      </w:r>
    </w:p>
    <w:p w:rsidR="0027688E" w:rsidRPr="008A6334" w:rsidRDefault="00244E56" w:rsidP="00175FB5">
      <w:pPr>
        <w:spacing w:after="0" w:line="240" w:lineRule="auto"/>
        <w:jc w:val="both"/>
        <w:rPr>
          <w:rFonts w:ascii="Times New Roman" w:hAnsi="Times New Roman"/>
          <w:b/>
          <w:sz w:val="24"/>
          <w:szCs w:val="24"/>
        </w:rPr>
      </w:pPr>
      <w:r>
        <w:rPr>
          <w:rFonts w:ascii="Times New Roman" w:hAnsi="Times New Roman"/>
          <w:b/>
          <w:sz w:val="24"/>
          <w:szCs w:val="24"/>
        </w:rPr>
        <w:t xml:space="preserve">Человечество на этапе перехода </w:t>
      </w:r>
      <w:r w:rsidR="0027688E" w:rsidRPr="008A6334">
        <w:rPr>
          <w:rFonts w:ascii="Times New Roman" w:hAnsi="Times New Roman"/>
          <w:b/>
          <w:sz w:val="24"/>
          <w:szCs w:val="24"/>
        </w:rPr>
        <w:t>к информационному обществу</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 xml:space="preserve">Дискуссия о постиндустриальной стадии общественного развития. </w:t>
      </w:r>
      <w:r w:rsidRPr="008A6334">
        <w:rPr>
          <w:rFonts w:ascii="Times New Roman" w:hAnsi="Times New Roman"/>
          <w:sz w:val="24"/>
          <w:szCs w:val="24"/>
        </w:rPr>
        <w:t xml:space="preserve">Информационная революция и становление информационного общества. </w:t>
      </w:r>
      <w:r w:rsidRPr="008A6334">
        <w:rPr>
          <w:rFonts w:ascii="Times New Roman" w:hAnsi="Times New Roman"/>
          <w:i/>
          <w:sz w:val="24"/>
          <w:szCs w:val="24"/>
        </w:rPr>
        <w:t xml:space="preserve">Собственность, труд и творчество в информационном обществе. </w:t>
      </w:r>
      <w:r w:rsidRPr="008A6334">
        <w:rPr>
          <w:rFonts w:ascii="Times New Roman" w:hAnsi="Times New Roman"/>
          <w:sz w:val="24"/>
          <w:szCs w:val="24"/>
        </w:rPr>
        <w:t xml:space="preserve">Особенности современных </w:t>
      </w:r>
      <w:proofErr w:type="gramStart"/>
      <w:r w:rsidRPr="008A6334">
        <w:rPr>
          <w:rFonts w:ascii="Times New Roman" w:hAnsi="Times New Roman"/>
          <w:sz w:val="24"/>
          <w:szCs w:val="24"/>
        </w:rPr>
        <w:t>социально-экономи-ческих</w:t>
      </w:r>
      <w:proofErr w:type="gramEnd"/>
      <w:r w:rsidRPr="008A6334">
        <w:rPr>
          <w:rFonts w:ascii="Times New Roman" w:hAnsi="Times New Roman"/>
          <w:sz w:val="24"/>
          <w:szCs w:val="24"/>
        </w:rPr>
        <w:t xml:space="preserve">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w:t>
      </w:r>
      <w:r w:rsidRPr="008A6334">
        <w:rPr>
          <w:rFonts w:ascii="Times New Roman" w:hAnsi="Times New Roman"/>
          <w:i/>
          <w:sz w:val="24"/>
          <w:szCs w:val="24"/>
        </w:rPr>
        <w:t>Интеграционные и дезинтеграционные процессы в современном мире.</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Кризис политической идеологии на рубеже XX-XXI вв.</w:t>
      </w:r>
      <w:r w:rsidRPr="008A6334">
        <w:rPr>
          <w:rFonts w:ascii="Times New Roman" w:hAnsi="Times New Roman"/>
          <w:sz w:val="24"/>
          <w:szCs w:val="24"/>
        </w:rPr>
        <w:t xml:space="preserve"> «Нео-консервативная революция». </w:t>
      </w:r>
      <w:r w:rsidRPr="008A6334">
        <w:rPr>
          <w:rFonts w:ascii="Times New Roman" w:hAnsi="Times New Roman"/>
          <w:i/>
          <w:sz w:val="24"/>
          <w:szCs w:val="24"/>
        </w:rPr>
        <w:t xml:space="preserve">Современная идеология «третьего пути». Антиглобализм. </w:t>
      </w:r>
      <w:r w:rsidRPr="008A6334">
        <w:rPr>
          <w:rFonts w:ascii="Times New Roman" w:hAnsi="Times New Roman"/>
          <w:sz w:val="24"/>
          <w:szCs w:val="24"/>
        </w:rPr>
        <w:t xml:space="preserve">Религия и церковь в современной общественной жизни. Экуменизм. </w:t>
      </w:r>
      <w:r w:rsidRPr="008A6334">
        <w:rPr>
          <w:rFonts w:ascii="Times New Roman" w:hAnsi="Times New Roman"/>
          <w:i/>
          <w:sz w:val="24"/>
          <w:szCs w:val="24"/>
        </w:rPr>
        <w:t xml:space="preserve">Причины возрождения религиозного фундаментализма и националистического экстремизма </w:t>
      </w:r>
      <w:proofErr w:type="gramStart"/>
      <w:r w:rsidRPr="008A6334">
        <w:rPr>
          <w:rFonts w:ascii="Times New Roman" w:hAnsi="Times New Roman"/>
          <w:i/>
          <w:sz w:val="24"/>
          <w:szCs w:val="24"/>
        </w:rPr>
        <w:t>в начале</w:t>
      </w:r>
      <w:proofErr w:type="gramEnd"/>
      <w:r w:rsidRPr="008A6334">
        <w:rPr>
          <w:rFonts w:ascii="Times New Roman" w:hAnsi="Times New Roman"/>
          <w:i/>
          <w:sz w:val="24"/>
          <w:szCs w:val="24"/>
        </w:rPr>
        <w:t xml:space="preserve"> XXI 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Особенности духовной жизни современного общества.</w:t>
      </w:r>
      <w:r w:rsidRPr="008A6334">
        <w:rPr>
          <w:rFonts w:ascii="Times New Roman" w:hAnsi="Times New Roman"/>
          <w:sz w:val="24"/>
          <w:szCs w:val="24"/>
        </w:rPr>
        <w:t xml:space="preserve"> Изменения в научной картине мира. </w:t>
      </w:r>
      <w:r w:rsidRPr="008A6334">
        <w:rPr>
          <w:rFonts w:ascii="Times New Roman" w:hAnsi="Times New Roman"/>
          <w:i/>
          <w:sz w:val="24"/>
          <w:szCs w:val="24"/>
        </w:rPr>
        <w:t>Мировоззренческие основы постмодернизма. Роль элитарной и массовой культуры в информационном обществе.</w:t>
      </w:r>
    </w:p>
    <w:p w:rsidR="0027688E" w:rsidRPr="008A6334" w:rsidRDefault="0027688E" w:rsidP="00175FB5">
      <w:pPr>
        <w:pStyle w:val="af2"/>
        <w:tabs>
          <w:tab w:val="center" w:pos="3540"/>
        </w:tabs>
        <w:jc w:val="both"/>
        <w:rPr>
          <w:rFonts w:ascii="Times New Roman" w:hAnsi="Times New Roman"/>
          <w:b/>
          <w:caps/>
          <w:sz w:val="24"/>
          <w:szCs w:val="24"/>
        </w:rPr>
      </w:pPr>
      <w:r w:rsidRPr="008A6334">
        <w:rPr>
          <w:rFonts w:ascii="Times New Roman" w:hAnsi="Times New Roman"/>
          <w:b/>
          <w:caps/>
          <w:sz w:val="24"/>
          <w:szCs w:val="24"/>
        </w:rPr>
        <w:t>ИСТОРИЯ РОССИИ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История России – часть всемирной истории. </w:t>
      </w:r>
      <w:r w:rsidRPr="008A6334">
        <w:rPr>
          <w:rFonts w:ascii="Times New Roman" w:eastAsia="Times New Roman" w:hAnsi="Times New Roman"/>
          <w:color w:val="222222"/>
          <w:sz w:val="24"/>
          <w:szCs w:val="24"/>
          <w:lang w:eastAsia="ru-RU"/>
        </w:rPr>
        <w:t>«Проблема достоверности и фальсификации исторических знаний</w:t>
      </w:r>
      <w:r w:rsidRPr="008A6334">
        <w:rPr>
          <w:rFonts w:ascii="Times New Roman" w:eastAsia="Times New Roman" w:hAnsi="Times New Roman"/>
          <w:color w:val="222222"/>
          <w:sz w:val="24"/>
          <w:szCs w:val="24"/>
          <w:lang w:val="tt-RU" w:eastAsia="ru-RU"/>
        </w:rPr>
        <w:t>”</w:t>
      </w:r>
      <w:r w:rsidRPr="008A6334">
        <w:rPr>
          <w:rFonts w:ascii="Times New Roman" w:eastAsia="Times New Roman" w:hAnsi="Times New Roman"/>
          <w:color w:val="222222"/>
          <w:sz w:val="24"/>
          <w:szCs w:val="24"/>
          <w:lang w:eastAsia="ru-RU"/>
        </w:rPr>
        <w:t>.</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lastRenderedPageBreak/>
        <w:t>Народы и древнейшие государства на территории России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i/>
          <w:sz w:val="24"/>
          <w:szCs w:val="24"/>
        </w:rPr>
        <w:t xml:space="preserve">Переход от присваивающего хозяйства к </w:t>
      </w:r>
      <w:proofErr w:type="gramStart"/>
      <w:r w:rsidRPr="008A6334">
        <w:rPr>
          <w:rFonts w:ascii="Times New Roman" w:hAnsi="Times New Roman"/>
          <w:i/>
          <w:sz w:val="24"/>
          <w:szCs w:val="24"/>
        </w:rPr>
        <w:t>производящему</w:t>
      </w:r>
      <w:proofErr w:type="gramEnd"/>
      <w:r w:rsidRPr="008A6334">
        <w:rPr>
          <w:rFonts w:ascii="Times New Roman" w:hAnsi="Times New Roman"/>
          <w:i/>
          <w:sz w:val="24"/>
          <w:szCs w:val="24"/>
        </w:rPr>
        <w:t>. Оседлое и кочевое хозяйство. Появление металлических орудий и их влияние на первобытное общество</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еликое переселение народов</w:t>
      </w:r>
      <w:r w:rsidRPr="008A6334">
        <w:rPr>
          <w:rFonts w:ascii="Times New Roman" w:hAnsi="Times New Roman"/>
          <w:sz w:val="24"/>
          <w:szCs w:val="24"/>
        </w:rPr>
        <w:t xml:space="preserve">. </w:t>
      </w:r>
      <w:r w:rsidRPr="008A6334">
        <w:rPr>
          <w:rFonts w:ascii="Times New Roman" w:hAnsi="Times New Roman"/>
          <w:i/>
          <w:sz w:val="24"/>
          <w:szCs w:val="24"/>
        </w:rPr>
        <w:t>Праславяне</w:t>
      </w:r>
      <w:r w:rsidRPr="008A6334">
        <w:rPr>
          <w:rFonts w:ascii="Times New Roman" w:hAnsi="Times New Roman"/>
          <w:sz w:val="24"/>
          <w:szCs w:val="24"/>
        </w:rPr>
        <w:t xml:space="preserve">. Восточнославянские племенные союзы и соседи. Занятия, общественный строй и верования восточных славян.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Русь в IX – начале XII вв.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Происхождение государственности у восточных славян.</w:t>
      </w:r>
      <w:r w:rsidRPr="008A6334">
        <w:rPr>
          <w:rFonts w:ascii="Times New Roman" w:hAnsi="Times New Roman"/>
          <w:sz w:val="24"/>
          <w:szCs w:val="24"/>
        </w:rPr>
        <w:t xml:space="preserve"> Дань и подданство. Князья и дружина. Вечевые порядки. Принятие христианства. Право на Руси. Категории населения. </w:t>
      </w:r>
      <w:r w:rsidRPr="008A6334">
        <w:rPr>
          <w:rFonts w:ascii="Times New Roman" w:hAnsi="Times New Roman"/>
          <w:i/>
          <w:sz w:val="24"/>
          <w:szCs w:val="24"/>
        </w:rPr>
        <w:t>Княжеские усобицы.</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sz w:val="24"/>
          <w:szCs w:val="24"/>
        </w:rPr>
        <w:t>Христианская культура и языческие традиции.</w:t>
      </w:r>
      <w:r w:rsidRPr="008A6334">
        <w:rPr>
          <w:rFonts w:ascii="Times New Roman" w:hAnsi="Times New Roman"/>
          <w:i/>
          <w:sz w:val="24"/>
          <w:szCs w:val="24"/>
        </w:rPr>
        <w:t xml:space="preserve"> Контакты с культурами Запада и Востока. </w:t>
      </w:r>
      <w:r w:rsidRPr="008A6334">
        <w:rPr>
          <w:rFonts w:ascii="Times New Roman" w:hAnsi="Times New Roman"/>
          <w:sz w:val="24"/>
          <w:szCs w:val="24"/>
        </w:rPr>
        <w:t xml:space="preserve">Влияние Византии. </w:t>
      </w:r>
      <w:r w:rsidRPr="008A6334">
        <w:rPr>
          <w:rFonts w:ascii="Times New Roman" w:hAnsi="Times New Roman"/>
          <w:i/>
          <w:sz w:val="24"/>
          <w:szCs w:val="24"/>
        </w:rPr>
        <w:t>Культура Древней Руси как один из факторов образования древнерусской народности.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Русские земли и княжества в XII – середине XV вв.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Причины распада Древнерусского государства. Крупнейшие земли и княжества. Монархии и республики. </w:t>
      </w:r>
      <w:r w:rsidRPr="008A6334">
        <w:rPr>
          <w:rFonts w:ascii="Times New Roman" w:hAnsi="Times New Roman"/>
          <w:i/>
          <w:sz w:val="24"/>
          <w:szCs w:val="24"/>
        </w:rPr>
        <w:t>Русь и Степь</w:t>
      </w:r>
      <w:proofErr w:type="gramStart"/>
      <w:r w:rsidRPr="008A6334">
        <w:rPr>
          <w:rFonts w:ascii="Times New Roman" w:hAnsi="Times New Roman"/>
          <w:i/>
          <w:sz w:val="24"/>
          <w:szCs w:val="24"/>
        </w:rPr>
        <w:t>.И</w:t>
      </w:r>
      <w:proofErr w:type="gramEnd"/>
      <w:r w:rsidRPr="008A6334">
        <w:rPr>
          <w:rFonts w:ascii="Times New Roman" w:hAnsi="Times New Roman"/>
          <w:i/>
          <w:sz w:val="24"/>
          <w:szCs w:val="24"/>
        </w:rPr>
        <w:t>дея единства Русской земли.</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Образование Монгольского государства. Монгольское нашествие. </w:t>
      </w:r>
      <w:r w:rsidRPr="008A6334">
        <w:rPr>
          <w:rFonts w:ascii="Times New Roman" w:hAnsi="Times New Roman"/>
          <w:i/>
          <w:sz w:val="24"/>
          <w:szCs w:val="24"/>
        </w:rPr>
        <w:t>Включение русских земель в систему управления Монгольской империи.</w:t>
      </w:r>
      <w:r w:rsidRPr="008A6334">
        <w:rPr>
          <w:rFonts w:ascii="Times New Roman" w:hAnsi="Times New Roman"/>
          <w:sz w:val="24"/>
          <w:szCs w:val="24"/>
        </w:rPr>
        <w:t xml:space="preserve"> Золотая Орда. </w:t>
      </w:r>
      <w:r w:rsidRPr="008A6334">
        <w:rPr>
          <w:rFonts w:ascii="Times New Roman" w:hAnsi="Times New Roman"/>
          <w:i/>
          <w:sz w:val="24"/>
          <w:szCs w:val="24"/>
        </w:rPr>
        <w:t xml:space="preserve">Роль монгольского завоевания в истории Руси. </w:t>
      </w:r>
      <w:r w:rsidRPr="008A6334">
        <w:rPr>
          <w:rFonts w:ascii="Times New Roman" w:hAnsi="Times New Roman"/>
          <w:sz w:val="24"/>
          <w:szCs w:val="24"/>
        </w:rPr>
        <w:t xml:space="preserve">Экспансия с Запада. Борьба с крестоносной агрессией: итоги и значение. </w:t>
      </w:r>
      <w:r w:rsidRPr="008A6334">
        <w:rPr>
          <w:rFonts w:ascii="Times New Roman" w:hAnsi="Times New Roman"/>
          <w:i/>
          <w:sz w:val="24"/>
          <w:szCs w:val="24"/>
        </w:rPr>
        <w:t>Русские земли в составе Великого княжества Литовского.</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Восстановление экономики русских земель. Формы землевладения и категории населения. </w:t>
      </w:r>
      <w:r w:rsidRPr="008A6334">
        <w:rPr>
          <w:rFonts w:ascii="Times New Roman" w:hAnsi="Times New Roman"/>
          <w:i/>
          <w:sz w:val="24"/>
          <w:szCs w:val="24"/>
        </w:rPr>
        <w:t xml:space="preserve">Роль городов в объединительном процессе.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Борьба за политическую гегемонию в Северо-Восточной Руси.</w:t>
      </w:r>
      <w:r w:rsidRPr="008A6334">
        <w:rPr>
          <w:rFonts w:ascii="Times New Roman" w:hAnsi="Times New Roman"/>
          <w:sz w:val="24"/>
          <w:szCs w:val="24"/>
        </w:rPr>
        <w:t xml:space="preserve"> Москва как центр объединения русских земель. </w:t>
      </w:r>
      <w:r w:rsidRPr="008A6334">
        <w:rPr>
          <w:rFonts w:ascii="Times New Roman" w:hAnsi="Times New Roman"/>
          <w:i/>
          <w:sz w:val="24"/>
          <w:szCs w:val="24"/>
        </w:rPr>
        <w:t>Взаимосвязь процессов объединения русских земель и освобождения от ордынского владычества</w:t>
      </w:r>
      <w:proofErr w:type="gramStart"/>
      <w:r w:rsidRPr="008A6334">
        <w:rPr>
          <w:rFonts w:ascii="Times New Roman" w:hAnsi="Times New Roman"/>
          <w:i/>
          <w:sz w:val="24"/>
          <w:szCs w:val="24"/>
        </w:rPr>
        <w:t>.З</w:t>
      </w:r>
      <w:proofErr w:type="gramEnd"/>
      <w:r w:rsidRPr="008A6334">
        <w:rPr>
          <w:rFonts w:ascii="Times New Roman" w:hAnsi="Times New Roman"/>
          <w:i/>
          <w:sz w:val="24"/>
          <w:szCs w:val="24"/>
        </w:rPr>
        <w:t>арождение национального самосознания.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Великое княжество Московское в системе международных отношений. </w:t>
      </w:r>
      <w:r w:rsidRPr="008A6334">
        <w:rPr>
          <w:rFonts w:ascii="Times New Roman" w:hAnsi="Times New Roman"/>
          <w:i/>
          <w:sz w:val="24"/>
          <w:szCs w:val="24"/>
        </w:rPr>
        <w:t>Принятие Ордой ислама</w:t>
      </w:r>
      <w:r w:rsidRPr="008A6334">
        <w:rPr>
          <w:rFonts w:ascii="Times New Roman" w:hAnsi="Times New Roman"/>
          <w:sz w:val="24"/>
          <w:szCs w:val="24"/>
        </w:rPr>
        <w:t>.</w:t>
      </w:r>
      <w:r w:rsidRPr="008A6334">
        <w:rPr>
          <w:rFonts w:ascii="Times New Roman" w:hAnsi="Times New Roman"/>
          <w:i/>
          <w:sz w:val="24"/>
          <w:szCs w:val="24"/>
        </w:rPr>
        <w:t xml:space="preserve"> Автокефалия Русской Православной Церкви</w:t>
      </w:r>
      <w:r w:rsidRPr="008A6334">
        <w:rPr>
          <w:rFonts w:ascii="Times New Roman" w:hAnsi="Times New Roman"/>
          <w:sz w:val="24"/>
          <w:szCs w:val="24"/>
        </w:rPr>
        <w:t xml:space="preserve">.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Культурное развитие русских земель и княжеств. </w:t>
      </w:r>
      <w:r w:rsidRPr="008A6334">
        <w:rPr>
          <w:rFonts w:ascii="Times New Roman" w:hAnsi="Times New Roman"/>
          <w:i/>
          <w:sz w:val="24"/>
          <w:szCs w:val="24"/>
        </w:rPr>
        <w:t>Влияние внешних факторов на развитие русской культуры.</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Российское государство во второй половине XV-XVII вв.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Завершение объединения русских земель и образование Российского государства. Свержение золотоордынского ига</w:t>
      </w:r>
      <w:r w:rsidRPr="008A6334">
        <w:rPr>
          <w:rFonts w:ascii="Times New Roman" w:hAnsi="Times New Roman"/>
          <w:i/>
          <w:sz w:val="24"/>
          <w:szCs w:val="24"/>
        </w:rPr>
        <w:t>. «Москва – третий Рим». Роль церкви в государственном строительстве.</w:t>
      </w:r>
      <w:r w:rsidRPr="008A6334">
        <w:rPr>
          <w:rFonts w:ascii="Times New Roman" w:hAnsi="Times New Roman"/>
          <w:sz w:val="24"/>
          <w:szCs w:val="24"/>
        </w:rPr>
        <w:t xml:space="preserve"> Изменения в социальной структуре общества и формах феодального землевладения. </w:t>
      </w:r>
      <w:r w:rsidRPr="008A6334">
        <w:rPr>
          <w:rFonts w:ascii="Times New Roman" w:hAnsi="Times New Roman"/>
          <w:i/>
          <w:sz w:val="24"/>
          <w:szCs w:val="24"/>
        </w:rPr>
        <w:t>Особенности образования централизованного государства в России</w:t>
      </w:r>
      <w:proofErr w:type="gramStart"/>
      <w:r w:rsidRPr="008A6334">
        <w:rPr>
          <w:rFonts w:ascii="Times New Roman" w:hAnsi="Times New Roman"/>
          <w:i/>
          <w:sz w:val="24"/>
          <w:szCs w:val="24"/>
        </w:rPr>
        <w:t>.Р</w:t>
      </w:r>
      <w:proofErr w:type="gramEnd"/>
      <w:r w:rsidRPr="008A6334">
        <w:rPr>
          <w:rFonts w:ascii="Times New Roman" w:hAnsi="Times New Roman"/>
          <w:i/>
          <w:sz w:val="24"/>
          <w:szCs w:val="24"/>
        </w:rPr>
        <w:t xml:space="preserve">ост международного авторитета Российского государства. Формирование русского, украинского и белорусского народов.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w:t>
      </w:r>
      <w:r w:rsidRPr="008A6334">
        <w:rPr>
          <w:rFonts w:ascii="Times New Roman" w:hAnsi="Times New Roman"/>
          <w:sz w:val="24"/>
          <w:szCs w:val="24"/>
          <w:lang w:val="en-US"/>
        </w:rPr>
        <w:t>XVI</w:t>
      </w:r>
      <w:r w:rsidRPr="008A6334">
        <w:rPr>
          <w:rFonts w:ascii="Times New Roman" w:hAnsi="Times New Roman"/>
          <w:sz w:val="24"/>
          <w:szCs w:val="24"/>
        </w:rPr>
        <w:t xml:space="preserve"> 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Смута. </w:t>
      </w:r>
      <w:r w:rsidRPr="008A6334">
        <w:rPr>
          <w:rFonts w:ascii="Times New Roman" w:hAnsi="Times New Roman"/>
          <w:i/>
          <w:sz w:val="24"/>
          <w:szCs w:val="24"/>
        </w:rPr>
        <w:t>Пресечение правящей династии.</w:t>
      </w:r>
      <w:r w:rsidRPr="008A6334">
        <w:rPr>
          <w:rFonts w:ascii="Times New Roman" w:hAnsi="Times New Roman"/>
          <w:sz w:val="24"/>
          <w:szCs w:val="24"/>
        </w:rPr>
        <w:t xml:space="preserve"> Обострение социально-экономических противоречий. Борьба с Речью Посполитой и Швецией.</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Восстановление самодержавия. Первые Романовы. </w:t>
      </w:r>
      <w:r w:rsidRPr="008A6334">
        <w:rPr>
          <w:rFonts w:ascii="Times New Roman" w:hAnsi="Times New Roman"/>
          <w:i/>
          <w:sz w:val="24"/>
          <w:szCs w:val="24"/>
        </w:rPr>
        <w:t>Рост территории государства.</w:t>
      </w:r>
      <w:r w:rsidRPr="008A6334">
        <w:rPr>
          <w:rFonts w:ascii="Times New Roman" w:hAnsi="Times New Roman"/>
          <w:sz w:val="24"/>
          <w:szCs w:val="24"/>
        </w:rPr>
        <w:t xml:space="preserve"> Юридическое оформление крепостного права. Новые явления в экономике: начало складывания всероссийского рынка, образование мануфактур. Церковный раскол. </w:t>
      </w:r>
      <w:r w:rsidRPr="008A6334">
        <w:rPr>
          <w:rFonts w:ascii="Times New Roman" w:hAnsi="Times New Roman"/>
          <w:i/>
          <w:sz w:val="24"/>
          <w:szCs w:val="24"/>
        </w:rPr>
        <w:t>Старообрядчество</w:t>
      </w:r>
      <w:r w:rsidRPr="008A6334">
        <w:rPr>
          <w:rFonts w:ascii="Times New Roman" w:hAnsi="Times New Roman"/>
          <w:sz w:val="24"/>
          <w:szCs w:val="24"/>
        </w:rPr>
        <w:t xml:space="preserve">. Социальные движения XVII в.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Россия в XVIII – середине XIX вв.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Петровские преобразования. </w:t>
      </w:r>
      <w:r w:rsidRPr="008A6334">
        <w:rPr>
          <w:rFonts w:ascii="Times New Roman" w:hAnsi="Times New Roman"/>
          <w:i/>
          <w:sz w:val="24"/>
          <w:szCs w:val="24"/>
        </w:rPr>
        <w:t>Провозглашение империи.</w:t>
      </w:r>
      <w:r w:rsidRPr="008A6334">
        <w:rPr>
          <w:rFonts w:ascii="Times New Roman" w:hAnsi="Times New Roman"/>
          <w:sz w:val="24"/>
          <w:szCs w:val="24"/>
        </w:rPr>
        <w:t xml:space="preserve"> Абсолютизм. Превращение дворянства в господствующее сословие. Сохранение крепостничества в условиях модернизации. </w:t>
      </w:r>
      <w:r w:rsidRPr="008A6334">
        <w:rPr>
          <w:rFonts w:ascii="Times New Roman" w:hAnsi="Times New Roman"/>
          <w:i/>
          <w:sz w:val="24"/>
          <w:szCs w:val="24"/>
        </w:rPr>
        <w:t>Россия в период дворцовых переворотов. Упрочение сословного общества.</w:t>
      </w:r>
      <w:r w:rsidRPr="008A6334">
        <w:rPr>
          <w:rFonts w:ascii="Times New Roman" w:hAnsi="Times New Roman"/>
          <w:sz w:val="24"/>
          <w:szCs w:val="24"/>
        </w:rPr>
        <w:t xml:space="preserve"> Реформы государственной системы в первой половине XIX 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Особенности экономики России в XVIII – первой половине XIX в.: господство крепостного права и зарождение капиталистических отношений. Начало промышленного переворота.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Русское Просвещение. Движение декабристов</w:t>
      </w:r>
      <w:r w:rsidRPr="008A6334">
        <w:rPr>
          <w:rFonts w:ascii="Times New Roman" w:hAnsi="Times New Roman"/>
          <w:i/>
          <w:sz w:val="24"/>
          <w:szCs w:val="24"/>
        </w:rPr>
        <w:t>.</w:t>
      </w:r>
      <w:r w:rsidRPr="008A6334">
        <w:rPr>
          <w:rFonts w:ascii="Times New Roman" w:hAnsi="Times New Roman"/>
          <w:sz w:val="24"/>
          <w:szCs w:val="24"/>
        </w:rPr>
        <w:t xml:space="preserve"> Консерваторы. Славянофилы и западники. Русский утопический социализм.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 xml:space="preserve">Превращение России в мировую державу в XVIII в. Отечественная война 1812 г. </w:t>
      </w:r>
      <w:r w:rsidRPr="008A6334">
        <w:rPr>
          <w:rFonts w:ascii="Times New Roman" w:hAnsi="Times New Roman"/>
          <w:i/>
          <w:sz w:val="24"/>
          <w:szCs w:val="24"/>
        </w:rPr>
        <w:t>Имперская внешняя политика России</w:t>
      </w:r>
      <w:r w:rsidRPr="008A6334">
        <w:rPr>
          <w:rFonts w:ascii="Times New Roman" w:hAnsi="Times New Roman"/>
          <w:sz w:val="24"/>
          <w:szCs w:val="24"/>
        </w:rPr>
        <w:t>. Крымская война.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Культура народов Росс</w:t>
      </w:r>
      <w:proofErr w:type="gramStart"/>
      <w:r w:rsidRPr="008A6334">
        <w:rPr>
          <w:rFonts w:ascii="Times New Roman" w:hAnsi="Times New Roman"/>
          <w:sz w:val="24"/>
          <w:szCs w:val="24"/>
        </w:rPr>
        <w:t>ии и ее</w:t>
      </w:r>
      <w:proofErr w:type="gramEnd"/>
      <w:r w:rsidRPr="008A6334">
        <w:rPr>
          <w:rFonts w:ascii="Times New Roman" w:hAnsi="Times New Roman"/>
          <w:sz w:val="24"/>
          <w:szCs w:val="24"/>
        </w:rPr>
        <w:t xml:space="preserve"> связи с европейской и мировой культурой </w:t>
      </w:r>
      <w:r w:rsidRPr="008A6334">
        <w:rPr>
          <w:rFonts w:ascii="Times New Roman" w:hAnsi="Times New Roman"/>
          <w:sz w:val="24"/>
          <w:szCs w:val="24"/>
          <w:lang w:val="en-US"/>
        </w:rPr>
        <w:t>XVIII</w:t>
      </w:r>
      <w:r w:rsidRPr="008A6334">
        <w:rPr>
          <w:rFonts w:ascii="Times New Roman" w:hAnsi="Times New Roman"/>
          <w:sz w:val="24"/>
          <w:szCs w:val="24"/>
        </w:rPr>
        <w:t xml:space="preserve"> – первой половины </w:t>
      </w:r>
      <w:r w:rsidRPr="008A6334">
        <w:rPr>
          <w:rFonts w:ascii="Times New Roman" w:hAnsi="Times New Roman"/>
          <w:sz w:val="24"/>
          <w:szCs w:val="24"/>
          <w:lang w:val="en-US"/>
        </w:rPr>
        <w:t>XIX</w:t>
      </w:r>
      <w:r w:rsidRPr="008A6334">
        <w:rPr>
          <w:rFonts w:ascii="Times New Roman" w:hAnsi="Times New Roman"/>
          <w:sz w:val="24"/>
          <w:szCs w:val="24"/>
        </w:rPr>
        <w:t xml:space="preserve"> в.</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Россия во второй половине XIX – начале XX вв.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Реформы 1860-х – 1870-х гг. Отмена крепостного права</w:t>
      </w:r>
      <w:proofErr w:type="gramStart"/>
      <w:r w:rsidRPr="008A6334">
        <w:rPr>
          <w:rFonts w:ascii="Times New Roman" w:hAnsi="Times New Roman"/>
          <w:sz w:val="24"/>
          <w:szCs w:val="24"/>
        </w:rPr>
        <w:t>.Р</w:t>
      </w:r>
      <w:proofErr w:type="gramEnd"/>
      <w:r w:rsidRPr="008A6334">
        <w:rPr>
          <w:rFonts w:ascii="Times New Roman" w:hAnsi="Times New Roman"/>
          <w:sz w:val="24"/>
          <w:szCs w:val="24"/>
        </w:rPr>
        <w:t xml:space="preserve">азвитие капиталистических отношений в промышленности и сельском хозяйстве. Сохранение остатков крепостничества. </w:t>
      </w:r>
      <w:r w:rsidRPr="008A6334">
        <w:rPr>
          <w:rFonts w:ascii="Times New Roman" w:hAnsi="Times New Roman"/>
          <w:i/>
          <w:sz w:val="24"/>
          <w:szCs w:val="24"/>
        </w:rPr>
        <w:t>Самодержавие, сословный строй и модернизационные процессы.</w:t>
      </w:r>
      <w:r w:rsidRPr="008A6334">
        <w:rPr>
          <w:rFonts w:ascii="Times New Roman" w:hAnsi="Times New Roman"/>
          <w:sz w:val="24"/>
          <w:szCs w:val="24"/>
        </w:rPr>
        <w:t xml:space="preserve"> Политика контрреформ</w:t>
      </w:r>
      <w:proofErr w:type="gramStart"/>
      <w:r w:rsidRPr="008A6334">
        <w:rPr>
          <w:rFonts w:ascii="Times New Roman" w:hAnsi="Times New Roman"/>
          <w:sz w:val="24"/>
          <w:szCs w:val="24"/>
        </w:rPr>
        <w:t>.Р</w:t>
      </w:r>
      <w:proofErr w:type="gramEnd"/>
      <w:r w:rsidRPr="008A6334">
        <w:rPr>
          <w:rFonts w:ascii="Times New Roman" w:hAnsi="Times New Roman"/>
          <w:sz w:val="24"/>
          <w:szCs w:val="24"/>
        </w:rPr>
        <w:t>оссийский монополистический капитализм и его особенности. Роль государства в экономической жизни страны. Реформы С.Ю. Витте. Аграрная реформа П.А.Столыпина. Нарастание экономических и социальных противоречий в условиях форсированной модернизации.</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Идейные течения, политические партии и общественные движения в России на рубеже веков. Революция 1905-1907 гг. </w:t>
      </w:r>
      <w:r w:rsidRPr="008A6334">
        <w:rPr>
          <w:rFonts w:ascii="Times New Roman" w:hAnsi="Times New Roman"/>
          <w:i/>
          <w:sz w:val="24"/>
          <w:szCs w:val="24"/>
        </w:rPr>
        <w:t>Становление российского парламентаризма.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Духовная жизнь российского общества во второй половине XIX – начале XX в. Развитие системы образования, научные достижения российских ученых.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«Восточный вопрос» во внешней политике Российской империи. Россия в системе военно-политических союзов на рубеже XIX-XX вв. Русско-японская война.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Россия в Первой мировой войне. </w:t>
      </w:r>
      <w:r w:rsidRPr="008A6334">
        <w:rPr>
          <w:rFonts w:ascii="Times New Roman" w:hAnsi="Times New Roman"/>
          <w:i/>
          <w:sz w:val="24"/>
          <w:szCs w:val="24"/>
        </w:rPr>
        <w:t xml:space="preserve">Влияние войны на российское общество.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Революция и Гражданская война в России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Революция 1917 г. Временное правительство и Советы. </w:t>
      </w:r>
      <w:r w:rsidRPr="008A6334">
        <w:rPr>
          <w:rFonts w:ascii="Times New Roman" w:hAnsi="Times New Roman"/>
          <w:i/>
          <w:sz w:val="24"/>
          <w:szCs w:val="24"/>
        </w:rPr>
        <w:t>Тактика политических партий.</w:t>
      </w:r>
      <w:r w:rsidRPr="008A6334">
        <w:rPr>
          <w:rFonts w:ascii="Times New Roman" w:hAnsi="Times New Roman"/>
          <w:sz w:val="24"/>
          <w:szCs w:val="24"/>
        </w:rPr>
        <w:t xml:space="preserve"> Провозглашение и утверждение советской власти. </w:t>
      </w:r>
      <w:r w:rsidRPr="008A6334">
        <w:rPr>
          <w:rFonts w:ascii="Times New Roman" w:hAnsi="Times New Roman"/>
          <w:i/>
          <w:sz w:val="24"/>
          <w:szCs w:val="24"/>
        </w:rPr>
        <w:t>Учредительное собрание</w:t>
      </w:r>
      <w:proofErr w:type="gramStart"/>
      <w:r w:rsidRPr="008A6334">
        <w:rPr>
          <w:rFonts w:ascii="Times New Roman" w:hAnsi="Times New Roman"/>
          <w:i/>
          <w:sz w:val="24"/>
          <w:szCs w:val="24"/>
        </w:rPr>
        <w:t>.Б</w:t>
      </w:r>
      <w:proofErr w:type="gramEnd"/>
      <w:r w:rsidRPr="008A6334">
        <w:rPr>
          <w:rFonts w:ascii="Times New Roman" w:hAnsi="Times New Roman"/>
          <w:i/>
          <w:sz w:val="24"/>
          <w:szCs w:val="24"/>
        </w:rPr>
        <w:t>рестский мир.Формирование однопартийной системы.</w:t>
      </w:r>
    </w:p>
    <w:p w:rsidR="0027688E" w:rsidRPr="008A6334" w:rsidRDefault="0027688E" w:rsidP="00175FB5">
      <w:pPr>
        <w:widowControl w:val="0"/>
        <w:spacing w:after="0" w:line="240" w:lineRule="auto"/>
        <w:jc w:val="both"/>
        <w:rPr>
          <w:rFonts w:ascii="Times New Roman" w:hAnsi="Times New Roman"/>
          <w:i/>
          <w:sz w:val="24"/>
          <w:szCs w:val="24"/>
        </w:rPr>
      </w:pPr>
      <w:r w:rsidRPr="008A6334">
        <w:rPr>
          <w:rFonts w:ascii="Times New Roman" w:hAnsi="Times New Roman"/>
          <w:sz w:val="24"/>
          <w:szCs w:val="24"/>
        </w:rPr>
        <w:t xml:space="preserve">Гражданская война и иностранная интервенция. Политические программы участвующих сторон. Политика «военного коммунизма». </w:t>
      </w:r>
      <w:r w:rsidRPr="008A6334">
        <w:rPr>
          <w:rFonts w:ascii="Times New Roman" w:hAnsi="Times New Roman"/>
          <w:i/>
          <w:sz w:val="24"/>
          <w:szCs w:val="24"/>
        </w:rPr>
        <w:t xml:space="preserve">«Белый» и «красный» террор. Российская эмиграция.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Переход к новой экономической политике.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СССР в 1922-1991 гг.</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Cs/>
          <w:sz w:val="24"/>
          <w:szCs w:val="24"/>
        </w:rPr>
        <w:t>Образование СССР. Выбор путей объединения. Национально-государственное строительст</w:t>
      </w:r>
      <w:r w:rsidRPr="008A6334">
        <w:rPr>
          <w:rFonts w:ascii="Times New Roman" w:hAnsi="Times New Roman"/>
          <w:sz w:val="24"/>
          <w:szCs w:val="24"/>
        </w:rPr>
        <w:t>во.</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Партийные дискуссии о путях социалистической модернизации общества. </w:t>
      </w:r>
      <w:r w:rsidRPr="008A6334">
        <w:rPr>
          <w:rFonts w:ascii="Times New Roman" w:hAnsi="Times New Roman"/>
          <w:i/>
          <w:sz w:val="24"/>
          <w:szCs w:val="24"/>
        </w:rPr>
        <w:t xml:space="preserve">Концепция построения социализма в отдельно взятой стране. </w:t>
      </w:r>
      <w:r w:rsidRPr="008A6334">
        <w:rPr>
          <w:rFonts w:ascii="Times New Roman" w:hAnsi="Times New Roman"/>
          <w:sz w:val="24"/>
          <w:szCs w:val="24"/>
        </w:rPr>
        <w:t xml:space="preserve">Культ личности И.В.Сталина. Массовые репрессии. Конституция 1936 г.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Причины свертывания новой экономической политики. Индустриализация. Коллективизация. «Культурная революция». </w:t>
      </w:r>
      <w:r w:rsidRPr="008A6334">
        <w:rPr>
          <w:rFonts w:ascii="Times New Roman" w:hAnsi="Times New Roman"/>
          <w:i/>
          <w:sz w:val="24"/>
          <w:szCs w:val="24"/>
        </w:rPr>
        <w:t>Создание советской системы образования. Идеологические основы советского общества.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i/>
          <w:sz w:val="24"/>
          <w:szCs w:val="24"/>
        </w:rPr>
        <w:t xml:space="preserve">Дипломатическое признание СССР. </w:t>
      </w:r>
      <w:r w:rsidRPr="008A6334">
        <w:rPr>
          <w:rFonts w:ascii="Times New Roman" w:hAnsi="Times New Roman"/>
          <w:sz w:val="24"/>
          <w:szCs w:val="24"/>
        </w:rPr>
        <w:t xml:space="preserve">Внешнеполитическая стратегия СССР между мировыми войнами.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Великая Отечественная война. Основные этапы военных действий. </w:t>
      </w:r>
      <w:r w:rsidRPr="008A6334">
        <w:rPr>
          <w:rFonts w:ascii="Times New Roman" w:hAnsi="Times New Roman"/>
          <w:i/>
          <w:sz w:val="24"/>
          <w:szCs w:val="24"/>
        </w:rPr>
        <w:t>Советское военное искусство</w:t>
      </w:r>
      <w:r w:rsidRPr="008A6334">
        <w:rPr>
          <w:rFonts w:ascii="Times New Roman" w:hAnsi="Times New Roman"/>
          <w:sz w:val="24"/>
          <w:szCs w:val="24"/>
        </w:rPr>
        <w:t xml:space="preserve">.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sz w:val="24"/>
          <w:szCs w:val="24"/>
        </w:rPr>
        <w:t xml:space="preserve">Восстановление хозяйства. Идеологические кампании конца 1940-х гг. </w:t>
      </w:r>
      <w:r w:rsidRPr="008A6334">
        <w:rPr>
          <w:rFonts w:ascii="Times New Roman" w:hAnsi="Times New Roman"/>
          <w:i/>
          <w:sz w:val="24"/>
          <w:szCs w:val="24"/>
        </w:rPr>
        <w:t xml:space="preserve">Складывание мировой социалистической системы. </w:t>
      </w:r>
      <w:r w:rsidRPr="008A6334">
        <w:rPr>
          <w:rFonts w:ascii="Times New Roman" w:hAnsi="Times New Roman"/>
          <w:sz w:val="24"/>
          <w:szCs w:val="24"/>
        </w:rPr>
        <w:t>«Холодная война» и ее влияние на экономику и внешнюю политику страны</w:t>
      </w:r>
      <w:proofErr w:type="gramStart"/>
      <w:r w:rsidRPr="008A6334">
        <w:rPr>
          <w:rFonts w:ascii="Times New Roman" w:hAnsi="Times New Roman"/>
          <w:sz w:val="24"/>
          <w:szCs w:val="24"/>
        </w:rPr>
        <w:t>.</w:t>
      </w:r>
      <w:r w:rsidRPr="008A6334">
        <w:rPr>
          <w:rFonts w:ascii="Times New Roman" w:hAnsi="Times New Roman"/>
          <w:i/>
          <w:sz w:val="24"/>
          <w:szCs w:val="24"/>
        </w:rPr>
        <w:t>О</w:t>
      </w:r>
      <w:proofErr w:type="gramEnd"/>
      <w:r w:rsidRPr="008A6334">
        <w:rPr>
          <w:rFonts w:ascii="Times New Roman" w:hAnsi="Times New Roman"/>
          <w:i/>
          <w:sz w:val="24"/>
          <w:szCs w:val="24"/>
        </w:rPr>
        <w:t>владение СССР ракетно-ядерным оружием.</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Попытки преодоления культа личности. ХХ съезд КПСС. Экономические реформы 1950-х – 1960-х гг., </w:t>
      </w:r>
      <w:r w:rsidRPr="008A6334">
        <w:rPr>
          <w:rFonts w:ascii="Times New Roman" w:hAnsi="Times New Roman"/>
          <w:i/>
          <w:sz w:val="24"/>
          <w:szCs w:val="24"/>
        </w:rPr>
        <w:t>причины их неудач</w:t>
      </w:r>
      <w:proofErr w:type="gramStart"/>
      <w:r w:rsidRPr="008A6334">
        <w:rPr>
          <w:rFonts w:ascii="Times New Roman" w:hAnsi="Times New Roman"/>
          <w:i/>
          <w:sz w:val="24"/>
          <w:szCs w:val="24"/>
        </w:rPr>
        <w:t>.К</w:t>
      </w:r>
      <w:proofErr w:type="gramEnd"/>
      <w:r w:rsidRPr="008A6334">
        <w:rPr>
          <w:rFonts w:ascii="Times New Roman" w:hAnsi="Times New Roman"/>
          <w:i/>
          <w:sz w:val="24"/>
          <w:szCs w:val="24"/>
        </w:rPr>
        <w:t xml:space="preserve">онцепция построения коммунизма. Теория развитого социализма. </w:t>
      </w:r>
      <w:r w:rsidRPr="008A6334">
        <w:rPr>
          <w:rFonts w:ascii="Times New Roman" w:hAnsi="Times New Roman"/>
          <w:sz w:val="24"/>
          <w:szCs w:val="24"/>
        </w:rPr>
        <w:t xml:space="preserve">Конституция 1977 г. </w:t>
      </w:r>
      <w:r w:rsidRPr="008A6334">
        <w:rPr>
          <w:rFonts w:ascii="Times New Roman" w:hAnsi="Times New Roman"/>
          <w:i/>
          <w:sz w:val="24"/>
          <w:szCs w:val="24"/>
        </w:rPr>
        <w:t xml:space="preserve">Диссидентское и правозащитное движение.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Особенности развития советской культуры в 1950-1980 гг. </w:t>
      </w:r>
      <w:r w:rsidRPr="008A6334">
        <w:rPr>
          <w:rFonts w:ascii="Times New Roman" w:hAnsi="Times New Roman"/>
          <w:i/>
          <w:sz w:val="24"/>
          <w:szCs w:val="24"/>
        </w:rPr>
        <w:t>Наука и образование в СССР.</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«Застой»</w:t>
      </w:r>
      <w:proofErr w:type="gramStart"/>
      <w:r w:rsidRPr="008A6334">
        <w:rPr>
          <w:rFonts w:ascii="Times New Roman" w:hAnsi="Times New Roman"/>
          <w:sz w:val="24"/>
          <w:szCs w:val="24"/>
        </w:rPr>
        <w:t>.П</w:t>
      </w:r>
      <w:proofErr w:type="gramEnd"/>
      <w:r w:rsidRPr="008A6334">
        <w:rPr>
          <w:rFonts w:ascii="Times New Roman" w:hAnsi="Times New Roman"/>
          <w:sz w:val="24"/>
          <w:szCs w:val="24"/>
        </w:rPr>
        <w:t xml:space="preserve">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w:t>
      </w:r>
      <w:r w:rsidRPr="008A6334">
        <w:rPr>
          <w:rFonts w:ascii="Times New Roman" w:hAnsi="Times New Roman"/>
          <w:i/>
          <w:sz w:val="24"/>
          <w:szCs w:val="24"/>
        </w:rPr>
        <w:t>Кризис коммунистической идеологии</w:t>
      </w:r>
      <w:r w:rsidRPr="008A6334">
        <w:rPr>
          <w:rFonts w:ascii="Times New Roman" w:hAnsi="Times New Roman"/>
          <w:sz w:val="24"/>
          <w:szCs w:val="24"/>
        </w:rPr>
        <w:t>.</w:t>
      </w:r>
      <w:r w:rsidRPr="008A6334">
        <w:rPr>
          <w:rFonts w:ascii="Times New Roman" w:hAnsi="Times New Roman"/>
          <w:i/>
          <w:sz w:val="24"/>
          <w:szCs w:val="24"/>
        </w:rPr>
        <w:t xml:space="preserve"> Межнациональные конфликты.</w:t>
      </w:r>
    </w:p>
    <w:p w:rsidR="0027688E" w:rsidRPr="008A6334" w:rsidRDefault="0027688E" w:rsidP="00175FB5">
      <w:pPr>
        <w:widowControl w:val="0"/>
        <w:spacing w:after="0" w:line="240" w:lineRule="auto"/>
        <w:jc w:val="both"/>
        <w:rPr>
          <w:rFonts w:ascii="Times New Roman" w:hAnsi="Times New Roman"/>
          <w:sz w:val="24"/>
          <w:szCs w:val="24"/>
        </w:rPr>
      </w:pPr>
      <w:r w:rsidRPr="008A6334">
        <w:rPr>
          <w:rFonts w:ascii="Times New Roman" w:hAnsi="Times New Roman"/>
          <w:sz w:val="24"/>
          <w:szCs w:val="24"/>
        </w:rPr>
        <w:t>СССР в глобальных и региональных конфликтах второй половины ХХ в. Достижение военно-стратегического паритета СССР и США.</w:t>
      </w:r>
      <w:r w:rsidRPr="008A6334">
        <w:rPr>
          <w:rFonts w:ascii="Times New Roman" w:hAnsi="Times New Roman"/>
          <w:i/>
          <w:sz w:val="24"/>
          <w:szCs w:val="24"/>
        </w:rPr>
        <w:t xml:space="preserve"> Политика разрядки</w:t>
      </w:r>
      <w:r w:rsidRPr="008A6334">
        <w:rPr>
          <w:rFonts w:ascii="Times New Roman" w:hAnsi="Times New Roman"/>
          <w:sz w:val="24"/>
          <w:szCs w:val="24"/>
        </w:rPr>
        <w:t xml:space="preserve">. </w:t>
      </w:r>
      <w:r w:rsidRPr="008A6334">
        <w:rPr>
          <w:rFonts w:ascii="Times New Roman" w:hAnsi="Times New Roman"/>
          <w:i/>
          <w:sz w:val="24"/>
          <w:szCs w:val="24"/>
        </w:rPr>
        <w:t xml:space="preserve">Афганская война.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 xml:space="preserve">Причины распада СССР.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Российская Федерация (1991-2003 гг.)</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Становление новой российской государственности. Августовские события 1991г. </w:t>
      </w:r>
      <w:r w:rsidRPr="008A6334">
        <w:rPr>
          <w:rFonts w:ascii="Times New Roman" w:hAnsi="Times New Roman"/>
          <w:i/>
          <w:sz w:val="24"/>
          <w:szCs w:val="24"/>
        </w:rPr>
        <w:t>Политический кризис сентября-октября 1993г.</w:t>
      </w:r>
      <w:r w:rsidRPr="008A6334">
        <w:rPr>
          <w:rFonts w:ascii="Times New Roman" w:hAnsi="Times New Roman"/>
          <w:sz w:val="24"/>
          <w:szCs w:val="24"/>
        </w:rPr>
        <w:t xml:space="preserve"> Конституция Российской Федерации 1993 г. </w:t>
      </w:r>
      <w:r w:rsidRPr="008A6334">
        <w:rPr>
          <w:rFonts w:ascii="Times New Roman" w:hAnsi="Times New Roman"/>
          <w:i/>
          <w:sz w:val="24"/>
          <w:szCs w:val="24"/>
        </w:rPr>
        <w:t>Межнациональные и межконфессиональные отношения в современной России</w:t>
      </w:r>
      <w:proofErr w:type="gramStart"/>
      <w:r w:rsidRPr="008A6334">
        <w:rPr>
          <w:rFonts w:ascii="Times New Roman" w:hAnsi="Times New Roman"/>
          <w:i/>
          <w:sz w:val="24"/>
          <w:szCs w:val="24"/>
        </w:rPr>
        <w:t>.Ч</w:t>
      </w:r>
      <w:proofErr w:type="gramEnd"/>
      <w:r w:rsidRPr="008A6334">
        <w:rPr>
          <w:rFonts w:ascii="Times New Roman" w:hAnsi="Times New Roman"/>
          <w:i/>
          <w:sz w:val="24"/>
          <w:szCs w:val="24"/>
        </w:rPr>
        <w:t>еченский конфликт.</w:t>
      </w:r>
      <w:r w:rsidRPr="008A6334">
        <w:rPr>
          <w:rFonts w:ascii="Times New Roman" w:hAnsi="Times New Roman"/>
          <w:sz w:val="24"/>
          <w:szCs w:val="24"/>
        </w:rPr>
        <w:t xml:space="preserve"> Политические </w:t>
      </w:r>
      <w:r w:rsidRPr="008A6334">
        <w:rPr>
          <w:rFonts w:ascii="Times New Roman" w:hAnsi="Times New Roman"/>
          <w:sz w:val="24"/>
          <w:szCs w:val="24"/>
        </w:rPr>
        <w:lastRenderedPageBreak/>
        <w:t>партии и движения Российской Федерации. Российская Федерация и страны Содружества Независимых Государств.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Переход к рыночной экономике: реформы и их последствия.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Российская культура в условиях радикального преобразования общества.</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Россия в мировых интеграционных процессах и формировании современной международно-правовой системы. </w:t>
      </w:r>
      <w:r w:rsidRPr="008A6334">
        <w:rPr>
          <w:rFonts w:ascii="Times New Roman" w:hAnsi="Times New Roman"/>
          <w:i/>
          <w:sz w:val="24"/>
          <w:szCs w:val="24"/>
        </w:rPr>
        <w:t>Россия и вызовы глобализации.</w:t>
      </w:r>
    </w:p>
    <w:p w:rsidR="0027688E" w:rsidRPr="008A6334" w:rsidRDefault="0027688E" w:rsidP="00175FB5">
      <w:pPr>
        <w:spacing w:after="0" w:line="240" w:lineRule="auto"/>
        <w:jc w:val="both"/>
        <w:rPr>
          <w:rFonts w:ascii="Times New Roman" w:eastAsia="Times New Roman" w:hAnsi="Times New Roman"/>
          <w:color w:val="222222"/>
          <w:sz w:val="24"/>
          <w:szCs w:val="24"/>
          <w:lang w:eastAsia="ru-RU"/>
        </w:rPr>
      </w:pPr>
      <w:r w:rsidRPr="008A6334">
        <w:rPr>
          <w:rFonts w:ascii="Times New Roman" w:hAnsi="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r w:rsidRPr="008A6334">
        <w:rPr>
          <w:rFonts w:ascii="Times New Roman" w:eastAsia="Times New Roman" w:hAnsi="Times New Roman"/>
          <w:color w:val="222222"/>
          <w:sz w:val="24"/>
          <w:szCs w:val="24"/>
          <w:lang w:eastAsia="ru-RU"/>
        </w:rPr>
        <w:t xml:space="preserve"> «Основные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r w:rsidRPr="008A6334">
        <w:rPr>
          <w:rFonts w:ascii="Times New Roman" w:eastAsia="Times New Roman" w:hAnsi="Times New Roman"/>
          <w:color w:val="222222"/>
          <w:sz w:val="24"/>
          <w:szCs w:val="24"/>
          <w:lang w:val="tt-RU" w:eastAsia="ru-RU"/>
        </w:rPr>
        <w:t xml:space="preserve">. </w:t>
      </w:r>
      <w:r w:rsidRPr="008A6334">
        <w:rPr>
          <w:rFonts w:ascii="Times New Roman" w:eastAsia="Times New Roman" w:hAnsi="Times New Roman"/>
          <w:color w:val="222222"/>
          <w:sz w:val="24"/>
          <w:szCs w:val="24"/>
          <w:lang w:eastAsia="ru-RU"/>
        </w:rPr>
        <w:t xml:space="preserve">«Модернизация исторических взглядов. Интерпретация или фальсификация исторических фактов и событий. Опасность фальсификации прошлого России в современных условиях. Фальсификация новейшей истории России - угроза национальной безопасности страны. Методологические подходы по противодействию попыткам фальсификации ключевых событий отечественной истории». </w:t>
      </w:r>
    </w:p>
    <w:p w:rsidR="0027688E" w:rsidRPr="008A6334" w:rsidRDefault="0027688E" w:rsidP="00175FB5">
      <w:pPr>
        <w:pStyle w:val="a3"/>
        <w:spacing w:after="0" w:line="240" w:lineRule="auto"/>
        <w:ind w:left="0"/>
        <w:jc w:val="both"/>
        <w:rPr>
          <w:rFonts w:ascii="Times New Roman" w:hAnsi="Times New Roman"/>
          <w:i/>
          <w:sz w:val="24"/>
          <w:szCs w:val="24"/>
        </w:rPr>
      </w:pPr>
      <w:r w:rsidRPr="008A6334">
        <w:rPr>
          <w:rFonts w:ascii="Times New Roman" w:hAnsi="Times New Roman"/>
          <w:b/>
          <w:sz w:val="24"/>
          <w:szCs w:val="24"/>
        </w:rPr>
        <w:t>Национально-региональный компонент</w:t>
      </w:r>
      <w:r w:rsidRPr="008A6334">
        <w:rPr>
          <w:rFonts w:ascii="Times New Roman" w:hAnsi="Times New Roman"/>
          <w:sz w:val="24"/>
          <w:szCs w:val="24"/>
        </w:rPr>
        <w:t xml:space="preserve">: </w:t>
      </w:r>
      <w:r w:rsidRPr="008A6334">
        <w:rPr>
          <w:rFonts w:ascii="Times New Roman" w:hAnsi="Times New Roman"/>
          <w:i/>
          <w:sz w:val="24"/>
          <w:szCs w:val="24"/>
        </w:rPr>
        <w:t xml:space="preserve">Древние тюрки в Евразии. Волжская Булгария. Золотая Орда. Казанское ханство. Специфика социально </w:t>
      </w:r>
      <w:proofErr w:type="gramStart"/>
      <w:r w:rsidRPr="008A6334">
        <w:rPr>
          <w:rFonts w:ascii="Times New Roman" w:hAnsi="Times New Roman"/>
          <w:i/>
          <w:sz w:val="24"/>
          <w:szCs w:val="24"/>
        </w:rPr>
        <w:t>–э</w:t>
      </w:r>
      <w:proofErr w:type="gramEnd"/>
      <w:r w:rsidRPr="008A6334">
        <w:rPr>
          <w:rFonts w:ascii="Times New Roman" w:hAnsi="Times New Roman"/>
          <w:i/>
          <w:sz w:val="24"/>
          <w:szCs w:val="24"/>
        </w:rPr>
        <w:t xml:space="preserve">кономического развития края в конце </w:t>
      </w:r>
      <w:r w:rsidRPr="008A6334">
        <w:rPr>
          <w:rFonts w:ascii="Times New Roman" w:hAnsi="Times New Roman"/>
          <w:i/>
          <w:sz w:val="24"/>
          <w:szCs w:val="24"/>
          <w:lang w:val="en-US"/>
        </w:rPr>
        <w:t>XVI</w:t>
      </w:r>
      <w:r w:rsidRPr="008A6334">
        <w:rPr>
          <w:rFonts w:ascii="Times New Roman" w:hAnsi="Times New Roman"/>
          <w:i/>
          <w:sz w:val="24"/>
          <w:szCs w:val="24"/>
        </w:rPr>
        <w:t xml:space="preserve"> – </w:t>
      </w:r>
      <w:r w:rsidRPr="008A6334">
        <w:rPr>
          <w:rFonts w:ascii="Times New Roman" w:hAnsi="Times New Roman"/>
          <w:i/>
          <w:sz w:val="24"/>
          <w:szCs w:val="24"/>
          <w:lang w:val="en-US"/>
        </w:rPr>
        <w:t>XVII</w:t>
      </w:r>
      <w:r w:rsidRPr="008A6334">
        <w:rPr>
          <w:rFonts w:ascii="Times New Roman" w:hAnsi="Times New Roman"/>
          <w:i/>
          <w:sz w:val="24"/>
          <w:szCs w:val="24"/>
        </w:rPr>
        <w:t xml:space="preserve"> вв. Российская колонизация Среднего Поволжья.  Особенности модернизационных процессов  в регионе в </w:t>
      </w:r>
      <w:r w:rsidRPr="008A6334">
        <w:rPr>
          <w:rFonts w:ascii="Times New Roman" w:hAnsi="Times New Roman"/>
          <w:i/>
          <w:sz w:val="24"/>
          <w:szCs w:val="24"/>
          <w:lang w:val="en-US"/>
        </w:rPr>
        <w:t>XVIII</w:t>
      </w:r>
      <w:r w:rsidRPr="008A6334">
        <w:rPr>
          <w:rFonts w:ascii="Times New Roman" w:hAnsi="Times New Roman"/>
          <w:i/>
          <w:sz w:val="24"/>
          <w:szCs w:val="24"/>
        </w:rPr>
        <w:t xml:space="preserve"> веке. Религиозная политика в крае. Культурная жизнь в крае. </w:t>
      </w:r>
      <w:proofErr w:type="gramStart"/>
      <w:r w:rsidRPr="008A6334">
        <w:rPr>
          <w:rFonts w:ascii="Times New Roman" w:hAnsi="Times New Roman"/>
          <w:i/>
          <w:sz w:val="24"/>
          <w:szCs w:val="24"/>
        </w:rPr>
        <w:t>Казанский край в 1801-1890-х гг. Казанская губерния в начале ХХ в.. Гражданская война в Поволжье.</w:t>
      </w:r>
      <w:proofErr w:type="gramEnd"/>
      <w:r w:rsidRPr="008A6334">
        <w:rPr>
          <w:rFonts w:ascii="Times New Roman" w:hAnsi="Times New Roman"/>
          <w:i/>
          <w:sz w:val="24"/>
          <w:szCs w:val="24"/>
        </w:rPr>
        <w:t xml:space="preserve"> Республика в условиях модернизации. Татарстан в годы войны.  ТАССР в 50-60-е годы. Татарстан в 80-е годы</w:t>
      </w:r>
      <w:proofErr w:type="gramStart"/>
      <w:r w:rsidRPr="008A6334">
        <w:rPr>
          <w:rFonts w:ascii="Times New Roman" w:hAnsi="Times New Roman"/>
          <w:i/>
          <w:sz w:val="24"/>
          <w:szCs w:val="24"/>
        </w:rPr>
        <w:t xml:space="preserve"> .</w:t>
      </w:r>
      <w:proofErr w:type="gramEnd"/>
      <w:r w:rsidRPr="008A6334">
        <w:rPr>
          <w:rFonts w:ascii="Times New Roman" w:hAnsi="Times New Roman"/>
          <w:i/>
          <w:sz w:val="24"/>
          <w:szCs w:val="24"/>
        </w:rPr>
        <w:t xml:space="preserve">Курс на модернизацию края. Татарстан на рубеже ХХ-ХХ1 </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.в.</w:t>
      </w:r>
    </w:p>
    <w:p w:rsidR="00462DC0" w:rsidRPr="008A6334" w:rsidRDefault="00462DC0" w:rsidP="00175FB5">
      <w:pPr>
        <w:pStyle w:val="2"/>
        <w:spacing w:before="0" w:after="0" w:line="240" w:lineRule="auto"/>
        <w:jc w:val="both"/>
        <w:rPr>
          <w:rFonts w:ascii="Times New Roman" w:hAnsi="Times New Roman"/>
          <w:b w:val="0"/>
          <w:bCs w:val="0"/>
          <w:sz w:val="24"/>
        </w:rPr>
      </w:pPr>
      <w:r w:rsidRPr="008A6334">
        <w:rPr>
          <w:rFonts w:ascii="Times New Roman" w:hAnsi="Times New Roman"/>
          <w:b w:val="0"/>
          <w:sz w:val="24"/>
        </w:rPr>
        <w:t xml:space="preserve">История Татарстана </w:t>
      </w:r>
      <w:proofErr w:type="gramStart"/>
      <w:r w:rsidRPr="008A6334">
        <w:rPr>
          <w:rFonts w:ascii="Times New Roman" w:hAnsi="Times New Roman"/>
          <w:b w:val="0"/>
          <w:sz w:val="24"/>
        </w:rPr>
        <w:t xml:space="preserve">( </w:t>
      </w:r>
      <w:proofErr w:type="gramEnd"/>
      <w:r w:rsidRPr="008A6334">
        <w:rPr>
          <w:rFonts w:ascii="Times New Roman" w:hAnsi="Times New Roman"/>
          <w:b w:val="0"/>
          <w:sz w:val="24"/>
        </w:rPr>
        <w:t xml:space="preserve">с древнейших времен до середины  </w:t>
      </w:r>
      <w:r w:rsidRPr="008A6334">
        <w:rPr>
          <w:rFonts w:ascii="Times New Roman" w:hAnsi="Times New Roman"/>
          <w:b w:val="0"/>
          <w:sz w:val="24"/>
          <w:lang w:val="en-US"/>
        </w:rPr>
        <w:t>XIX</w:t>
      </w:r>
      <w:r w:rsidRPr="008A6334">
        <w:rPr>
          <w:rFonts w:ascii="Times New Roman" w:hAnsi="Times New Roman"/>
          <w:b w:val="0"/>
          <w:sz w:val="24"/>
        </w:rPr>
        <w:t xml:space="preserve"> в.) – 10ч.</w:t>
      </w:r>
    </w:p>
    <w:p w:rsidR="00462DC0" w:rsidRPr="008A6334" w:rsidRDefault="00462DC0" w:rsidP="00175FB5">
      <w:pPr>
        <w:pStyle w:val="16"/>
        <w:tabs>
          <w:tab w:val="left" w:pos="142"/>
        </w:tabs>
        <w:jc w:val="both"/>
        <w:rPr>
          <w:b w:val="0"/>
          <w:i/>
          <w:sz w:val="24"/>
          <w:szCs w:val="24"/>
        </w:rPr>
      </w:pPr>
      <w:r w:rsidRPr="008A6334">
        <w:rPr>
          <w:b w:val="0"/>
          <w:i/>
          <w:sz w:val="24"/>
          <w:szCs w:val="24"/>
        </w:rPr>
        <w:t>Источники по истории Татарстана. Письменные и вещественные памятники. Археологические раскопки. Цивилизационное пространство региона Среднего Поволжья.</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История края с древнейших времен до середины XVI в. </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Первобытное общество на территории Среднего Поволжья </w:t>
      </w:r>
    </w:p>
    <w:p w:rsidR="00462DC0" w:rsidRPr="008A6334" w:rsidRDefault="00462DC0" w:rsidP="00175FB5">
      <w:pPr>
        <w:pStyle w:val="16"/>
        <w:tabs>
          <w:tab w:val="left" w:pos="142"/>
        </w:tabs>
        <w:jc w:val="both"/>
        <w:rPr>
          <w:b w:val="0"/>
          <w:i/>
          <w:sz w:val="24"/>
          <w:szCs w:val="24"/>
        </w:rPr>
      </w:pPr>
      <w:r w:rsidRPr="008A6334">
        <w:rPr>
          <w:b w:val="0"/>
          <w:i/>
          <w:sz w:val="24"/>
          <w:szCs w:val="24"/>
        </w:rPr>
        <w:t>Природно-климатические условия региона и их изменение. Древние люди на берегах Волги и Камы: расселение, занятия, образ жизни, верова</w:t>
      </w:r>
      <w:r w:rsidRPr="008A6334">
        <w:rPr>
          <w:b w:val="0"/>
          <w:i/>
          <w:sz w:val="24"/>
          <w:szCs w:val="24"/>
        </w:rPr>
        <w:softHyphen/>
        <w:t>ния. Стоянки первобытных людей на территории Среднего Поволжья. Древнейшие орудия труда. Возникновение религии, искусства. Основные археологические культуры и племена: территория, памятники, хозяйство, общественные отношения, этнос. Переход от присваивающего к произво</w:t>
      </w:r>
      <w:r w:rsidRPr="008A6334">
        <w:rPr>
          <w:b w:val="0"/>
          <w:i/>
          <w:sz w:val="24"/>
          <w:szCs w:val="24"/>
        </w:rPr>
        <w:softHyphen/>
        <w:t>дящему типу хозяйства.</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Древние тюрки и ранние тюркские государства в Евразии </w:t>
      </w:r>
    </w:p>
    <w:p w:rsidR="00462DC0" w:rsidRPr="008A6334" w:rsidRDefault="00462DC0" w:rsidP="00175FB5">
      <w:pPr>
        <w:pStyle w:val="16"/>
        <w:tabs>
          <w:tab w:val="left" w:pos="142"/>
        </w:tabs>
        <w:jc w:val="both"/>
        <w:rPr>
          <w:b w:val="0"/>
          <w:i/>
          <w:sz w:val="24"/>
          <w:szCs w:val="24"/>
        </w:rPr>
      </w:pPr>
      <w:r w:rsidRPr="008A6334">
        <w:rPr>
          <w:b w:val="0"/>
          <w:i/>
          <w:sz w:val="24"/>
          <w:szCs w:val="24"/>
        </w:rPr>
        <w:t>Хунну-гунны и Великое переселение народов. Хозяйство, образ жизни гуннов. Гуннская держава - централизованная империя. Аттила. Среднее Поволжье в гуннское время.</w:t>
      </w:r>
    </w:p>
    <w:p w:rsidR="00462DC0" w:rsidRPr="008A6334" w:rsidRDefault="00462DC0" w:rsidP="00175FB5">
      <w:pPr>
        <w:pStyle w:val="16"/>
        <w:tabs>
          <w:tab w:val="left" w:pos="142"/>
        </w:tabs>
        <w:jc w:val="both"/>
        <w:rPr>
          <w:b w:val="0"/>
          <w:i/>
          <w:sz w:val="24"/>
          <w:szCs w:val="24"/>
        </w:rPr>
      </w:pPr>
      <w:r w:rsidRPr="008A6334">
        <w:rPr>
          <w:b w:val="0"/>
          <w:i/>
          <w:sz w:val="24"/>
          <w:szCs w:val="24"/>
        </w:rPr>
        <w:t>Тюркский каганат. Вклад тюрков в мировую цивилизацию. Среднее Поволжье в эпоху тюркских каганатов. Именьковская культура.</w:t>
      </w:r>
    </w:p>
    <w:p w:rsidR="00462DC0" w:rsidRPr="008A6334" w:rsidRDefault="00462DC0" w:rsidP="00175FB5">
      <w:pPr>
        <w:pStyle w:val="16"/>
        <w:tabs>
          <w:tab w:val="left" w:pos="142"/>
        </w:tabs>
        <w:jc w:val="both"/>
        <w:rPr>
          <w:b w:val="0"/>
          <w:i/>
          <w:sz w:val="24"/>
          <w:szCs w:val="24"/>
        </w:rPr>
      </w:pPr>
      <w:r w:rsidRPr="008A6334">
        <w:rPr>
          <w:b w:val="0"/>
          <w:i/>
          <w:sz w:val="24"/>
          <w:szCs w:val="24"/>
        </w:rPr>
        <w:t>Великая Болгария. Кубрат хан - основатель Болгарского государства. Территория, население, хозяйство. Распад государства и дальнейшие судьбы болгар.</w:t>
      </w:r>
    </w:p>
    <w:p w:rsidR="00462DC0" w:rsidRPr="008A6334" w:rsidRDefault="00462DC0" w:rsidP="00175FB5">
      <w:pPr>
        <w:pStyle w:val="16"/>
        <w:tabs>
          <w:tab w:val="left" w:pos="142"/>
        </w:tabs>
        <w:jc w:val="both"/>
        <w:rPr>
          <w:b w:val="0"/>
          <w:i/>
          <w:sz w:val="24"/>
          <w:szCs w:val="24"/>
        </w:rPr>
      </w:pPr>
      <w:r w:rsidRPr="008A6334">
        <w:rPr>
          <w:b w:val="0"/>
          <w:i/>
          <w:sz w:val="24"/>
          <w:szCs w:val="24"/>
        </w:rPr>
        <w:t>Хазарский каганат. Территория, население, государственный строй, экономика. Падение Хазарского каганата.</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proofErr w:type="gramStart"/>
      <w:r w:rsidRPr="008A6334">
        <w:rPr>
          <w:rFonts w:ascii="Times New Roman" w:hAnsi="Times New Roman" w:cs="Times New Roman"/>
          <w:b w:val="0"/>
          <w:i/>
          <w:sz w:val="24"/>
          <w:szCs w:val="24"/>
        </w:rPr>
        <w:t>Волжская</w:t>
      </w:r>
      <w:proofErr w:type="gramEnd"/>
      <w:r w:rsidRPr="008A6334">
        <w:rPr>
          <w:rFonts w:ascii="Times New Roman" w:hAnsi="Times New Roman" w:cs="Times New Roman"/>
          <w:b w:val="0"/>
          <w:i/>
          <w:sz w:val="24"/>
          <w:szCs w:val="24"/>
        </w:rPr>
        <w:t xml:space="preserve"> Булгария (X - начало XIII вв.) </w:t>
      </w:r>
    </w:p>
    <w:p w:rsidR="00462DC0" w:rsidRPr="008A6334" w:rsidRDefault="00462DC0" w:rsidP="00175FB5">
      <w:pPr>
        <w:pStyle w:val="16"/>
        <w:tabs>
          <w:tab w:val="left" w:pos="142"/>
        </w:tabs>
        <w:jc w:val="both"/>
        <w:rPr>
          <w:b w:val="0"/>
          <w:i/>
          <w:sz w:val="24"/>
          <w:szCs w:val="24"/>
        </w:rPr>
      </w:pPr>
      <w:r w:rsidRPr="008A6334">
        <w:rPr>
          <w:b w:val="0"/>
          <w:i/>
          <w:sz w:val="24"/>
          <w:szCs w:val="24"/>
        </w:rPr>
        <w:t>Ранние болгары на Волге. Образование Булгарского государства. Тер</w:t>
      </w:r>
      <w:r w:rsidRPr="008A6334">
        <w:rPr>
          <w:b w:val="0"/>
          <w:i/>
          <w:sz w:val="24"/>
          <w:szCs w:val="24"/>
        </w:rPr>
        <w:softHyphen/>
        <w:t xml:space="preserve">ритория, государственный строй, население. Хозяйственная жизнь булгар. Страна городов, Биляр. Багдадское посольство и официальное принятие ислама. Внешнеполитические связи. </w:t>
      </w:r>
      <w:proofErr w:type="gramStart"/>
      <w:r w:rsidRPr="008A6334">
        <w:rPr>
          <w:b w:val="0"/>
          <w:i/>
          <w:sz w:val="24"/>
          <w:szCs w:val="24"/>
        </w:rPr>
        <w:t>Волжская</w:t>
      </w:r>
      <w:proofErr w:type="gramEnd"/>
      <w:r w:rsidRPr="008A6334">
        <w:rPr>
          <w:b w:val="0"/>
          <w:i/>
          <w:sz w:val="24"/>
          <w:szCs w:val="24"/>
        </w:rPr>
        <w:t xml:space="preserve"> Булгария, Древнерусское государство, страны Запада.</w:t>
      </w:r>
    </w:p>
    <w:p w:rsidR="00462DC0" w:rsidRPr="008A6334" w:rsidRDefault="00462DC0" w:rsidP="00175FB5">
      <w:pPr>
        <w:pStyle w:val="16"/>
        <w:tabs>
          <w:tab w:val="left" w:pos="142"/>
        </w:tabs>
        <w:jc w:val="both"/>
        <w:rPr>
          <w:b w:val="0"/>
          <w:i/>
          <w:sz w:val="24"/>
          <w:szCs w:val="24"/>
        </w:rPr>
      </w:pPr>
      <w:r w:rsidRPr="008A6334">
        <w:rPr>
          <w:b w:val="0"/>
          <w:i/>
          <w:sz w:val="24"/>
          <w:szCs w:val="24"/>
        </w:rPr>
        <w:t xml:space="preserve">Культура </w:t>
      </w:r>
      <w:proofErr w:type="gramStart"/>
      <w:r w:rsidRPr="008A6334">
        <w:rPr>
          <w:b w:val="0"/>
          <w:i/>
          <w:sz w:val="24"/>
          <w:szCs w:val="24"/>
        </w:rPr>
        <w:t>Волжской</w:t>
      </w:r>
      <w:proofErr w:type="gramEnd"/>
      <w:r w:rsidRPr="008A6334">
        <w:rPr>
          <w:b w:val="0"/>
          <w:i/>
          <w:sz w:val="24"/>
          <w:szCs w:val="24"/>
        </w:rPr>
        <w:t xml:space="preserve"> Булгарии. Ислам и его роль в распространении письменности и грамотности среди населения. Булгарские ученые и по</w:t>
      </w:r>
      <w:r w:rsidRPr="008A6334">
        <w:rPr>
          <w:b w:val="0"/>
          <w:i/>
          <w:sz w:val="24"/>
          <w:szCs w:val="24"/>
        </w:rPr>
        <w:softHyphen/>
        <w:t>эты. Кул Гали.</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Монгольские завоевания и </w:t>
      </w:r>
      <w:proofErr w:type="gramStart"/>
      <w:r w:rsidRPr="008A6334">
        <w:rPr>
          <w:rFonts w:ascii="Times New Roman" w:hAnsi="Times New Roman" w:cs="Times New Roman"/>
          <w:b w:val="0"/>
          <w:i/>
          <w:sz w:val="24"/>
          <w:szCs w:val="24"/>
        </w:rPr>
        <w:t>Волжская</w:t>
      </w:r>
      <w:proofErr w:type="gramEnd"/>
      <w:r w:rsidRPr="008A6334">
        <w:rPr>
          <w:rFonts w:ascii="Times New Roman" w:hAnsi="Times New Roman" w:cs="Times New Roman"/>
          <w:b w:val="0"/>
          <w:i/>
          <w:sz w:val="24"/>
          <w:szCs w:val="24"/>
        </w:rPr>
        <w:t xml:space="preserve"> Булгария</w:t>
      </w:r>
    </w:p>
    <w:p w:rsidR="00462DC0" w:rsidRPr="008A6334" w:rsidRDefault="00462DC0" w:rsidP="00175FB5">
      <w:pPr>
        <w:pStyle w:val="16"/>
        <w:tabs>
          <w:tab w:val="left" w:pos="142"/>
        </w:tabs>
        <w:jc w:val="both"/>
        <w:rPr>
          <w:b w:val="0"/>
          <w:i/>
          <w:sz w:val="24"/>
          <w:szCs w:val="24"/>
        </w:rPr>
      </w:pPr>
      <w:r w:rsidRPr="008A6334">
        <w:rPr>
          <w:b w:val="0"/>
          <w:i/>
          <w:sz w:val="24"/>
          <w:szCs w:val="24"/>
        </w:rPr>
        <w:t>Монгольское государство. Древние монголы и татары. Первые столк</w:t>
      </w:r>
      <w:r w:rsidRPr="008A6334">
        <w:rPr>
          <w:b w:val="0"/>
          <w:i/>
          <w:sz w:val="24"/>
          <w:szCs w:val="24"/>
        </w:rPr>
        <w:softHyphen/>
        <w:t xml:space="preserve">новения булгар с монголами. Поход </w:t>
      </w:r>
      <w:proofErr w:type="gramStart"/>
      <w:r w:rsidRPr="008A6334">
        <w:rPr>
          <w:b w:val="0"/>
          <w:i/>
          <w:sz w:val="24"/>
          <w:szCs w:val="24"/>
        </w:rPr>
        <w:t>Бату-хана</w:t>
      </w:r>
      <w:proofErr w:type="gramEnd"/>
      <w:r w:rsidRPr="008A6334">
        <w:rPr>
          <w:b w:val="0"/>
          <w:i/>
          <w:sz w:val="24"/>
          <w:szCs w:val="24"/>
        </w:rPr>
        <w:t xml:space="preserve"> на Булгарию в 1236 г. и его последствия.</w:t>
      </w:r>
    </w:p>
    <w:p w:rsidR="00462DC0" w:rsidRPr="008A6334" w:rsidRDefault="00462DC0" w:rsidP="00175FB5">
      <w:pPr>
        <w:pStyle w:val="16"/>
        <w:tabs>
          <w:tab w:val="left" w:pos="142"/>
        </w:tabs>
        <w:jc w:val="both"/>
        <w:rPr>
          <w:b w:val="0"/>
          <w:i/>
          <w:sz w:val="24"/>
          <w:szCs w:val="24"/>
        </w:rPr>
      </w:pPr>
      <w:r w:rsidRPr="008A6334">
        <w:rPr>
          <w:b w:val="0"/>
          <w:i/>
          <w:sz w:val="24"/>
          <w:szCs w:val="24"/>
        </w:rPr>
        <w:t>Улус Джучи (Золотая Орда): образование и расцвет. Территория и населе</w:t>
      </w:r>
      <w:r w:rsidRPr="008A6334">
        <w:rPr>
          <w:b w:val="0"/>
          <w:i/>
          <w:sz w:val="24"/>
          <w:szCs w:val="24"/>
        </w:rPr>
        <w:softHyphen/>
        <w:t>ние. Хан Узбек. Государственное управление. Экономика в период расцвета Золотой Орды. Золотоордынские города Культура Золотой Орды.</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lastRenderedPageBreak/>
        <w:t>Булгарские земли в составе Улуса Джучи</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Булгарские земли после монгольского нашествия. Восстановление раз</w:t>
      </w:r>
      <w:r w:rsidRPr="008A6334">
        <w:rPr>
          <w:rFonts w:ascii="Times New Roman" w:hAnsi="Times New Roman"/>
          <w:i/>
          <w:sz w:val="24"/>
        </w:rPr>
        <w:softHyphen/>
        <w:t>рушенного хозяйства. Расцвет экономики и культуры в XIV в. Междуна</w:t>
      </w:r>
      <w:r w:rsidRPr="008A6334">
        <w:rPr>
          <w:rFonts w:ascii="Times New Roman" w:hAnsi="Times New Roman"/>
          <w:i/>
          <w:sz w:val="24"/>
        </w:rPr>
        <w:softHyphen/>
        <w:t>родная торговля.</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Культура Золотой Орды и Булгарии. Поволжские тюрки (татарский язык - официально-государственный и литературно</w:t>
      </w:r>
      <w:r w:rsidRPr="008A6334">
        <w:rPr>
          <w:rFonts w:ascii="Times New Roman" w:hAnsi="Times New Roman"/>
          <w:i/>
          <w:sz w:val="24"/>
        </w:rPr>
        <w:softHyphen/>
        <w:t>-художественный язык). Крупные религиозные деятели, ученые, поэты. Котб, М. Волгари X. Кятиб, С. Сараи. Памятники архитектуры.</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Распад Золотой Орды. Тохтамыш. Идегей. Формирование новых госу</w:t>
      </w:r>
      <w:r w:rsidRPr="008A6334">
        <w:rPr>
          <w:rFonts w:ascii="Times New Roman" w:hAnsi="Times New Roman"/>
          <w:i/>
          <w:sz w:val="24"/>
        </w:rPr>
        <w:softHyphen/>
        <w:t>дарственных объединений - татарских ханств.</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Казанское ханство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Территория и границы государства. Города и селения. Казань - столица государства. Население и его этнический состав. Государственное устрой</w:t>
      </w:r>
      <w:r w:rsidRPr="008A6334">
        <w:rPr>
          <w:rFonts w:ascii="Times New Roman" w:hAnsi="Times New Roman"/>
          <w:i/>
          <w:sz w:val="24"/>
        </w:rPr>
        <w:softHyphen/>
        <w:t>ство. Экономика Казанского ханства.</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Культура народов Казанского ханства. Казанское ханство - преемник культурного наследия Волжской Булгарии и Золотой Орды. Грамотность и^. просвещение. Казанские поэты Мухаммадьяр, Мухаммад-Эмин, Кул Шариф. Устное народное творчество. Архитектура. Декоративно-</w:t>
      </w:r>
      <w:r w:rsidRPr="008A6334">
        <w:rPr>
          <w:rFonts w:ascii="Times New Roman" w:hAnsi="Times New Roman"/>
          <w:i/>
          <w:sz w:val="24"/>
        </w:rPr>
        <w:softHyphen/>
        <w:t>прикладное и ювелирное искусство.</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Политическая история Казанского ханства (вторая половина XV - пер</w:t>
      </w:r>
      <w:r w:rsidRPr="008A6334">
        <w:rPr>
          <w:rFonts w:ascii="Times New Roman" w:hAnsi="Times New Roman"/>
          <w:i/>
          <w:sz w:val="24"/>
        </w:rPr>
        <w:softHyphen/>
        <w:t>вая половина XVI вв.). Отношения с Русским государством - основа внешней политики казанских ханов. Период могущества Казанского хан</w:t>
      </w:r>
      <w:r w:rsidRPr="008A6334">
        <w:rPr>
          <w:rFonts w:ascii="Times New Roman" w:hAnsi="Times New Roman"/>
          <w:i/>
          <w:sz w:val="24"/>
        </w:rPr>
        <w:softHyphen/>
        <w:t>ства. Протекторат Москвы. Казанское ханство в период правления крым</w:t>
      </w:r>
      <w:r w:rsidRPr="008A6334">
        <w:rPr>
          <w:rFonts w:ascii="Times New Roman" w:hAnsi="Times New Roman"/>
          <w:i/>
          <w:sz w:val="24"/>
        </w:rPr>
        <w:softHyphen/>
        <w:t>ских ханов. Поход Ивана Г розного на Казань. Героическое сопротивление казанцев. Причины падения Казанского ханства.</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История края в составе Российского государства (вторая половина XVI в. - рубеж </w:t>
      </w:r>
      <w:r w:rsidRPr="008A6334">
        <w:rPr>
          <w:rFonts w:ascii="Times New Roman" w:hAnsi="Times New Roman"/>
          <w:bCs/>
          <w:i/>
          <w:sz w:val="24"/>
          <w:lang w:val="en-US"/>
        </w:rPr>
        <w:t>XIX</w:t>
      </w:r>
      <w:r w:rsidRPr="008A6334">
        <w:rPr>
          <w:rFonts w:ascii="Times New Roman" w:hAnsi="Times New Roman"/>
          <w:bCs/>
          <w:i/>
          <w:sz w:val="24"/>
        </w:rPr>
        <w:t>-</w:t>
      </w:r>
      <w:r w:rsidRPr="008A6334">
        <w:rPr>
          <w:rFonts w:ascii="Times New Roman" w:hAnsi="Times New Roman"/>
          <w:bCs/>
          <w:i/>
          <w:sz w:val="24"/>
          <w:lang w:val="en-US"/>
        </w:rPr>
        <w:t>XX</w:t>
      </w:r>
      <w:r w:rsidRPr="008A6334">
        <w:rPr>
          <w:rFonts w:ascii="Times New Roman" w:hAnsi="Times New Roman"/>
          <w:bCs/>
          <w:i/>
          <w:sz w:val="24"/>
        </w:rPr>
        <w:t xml:space="preserve"> вв.)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bCs/>
          <w:i/>
          <w:iCs/>
          <w:sz w:val="24"/>
        </w:rPr>
        <w:t>Народы Среднего Поволжья в составе Русского государства.</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Освободительная борьба народов края во второй половине XVI в.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“Казанская война” 1552-1557 гг. Руководители повстанцев, главные очаги восстания, основные события и итоги. Восстания 70-80-х гг. XVI в. Исторические последствия завоевания Казанского ханства.</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Система управления Казанским краем во второй половине XVI в. </w:t>
      </w:r>
    </w:p>
    <w:p w:rsidR="00462DC0" w:rsidRPr="008A6334" w:rsidRDefault="00462DC0" w:rsidP="00175FB5">
      <w:pPr>
        <w:pStyle w:val="16"/>
        <w:tabs>
          <w:tab w:val="left" w:pos="142"/>
        </w:tabs>
        <w:jc w:val="both"/>
        <w:rPr>
          <w:b w:val="0"/>
          <w:i/>
          <w:sz w:val="24"/>
          <w:szCs w:val="24"/>
        </w:rPr>
      </w:pPr>
      <w:r w:rsidRPr="008A6334">
        <w:rPr>
          <w:b w:val="0"/>
          <w:i/>
          <w:sz w:val="24"/>
          <w:szCs w:val="24"/>
        </w:rPr>
        <w:t>Формирование системы управления Казанским краем. Воеводы, вое</w:t>
      </w:r>
      <w:r w:rsidRPr="008A6334">
        <w:rPr>
          <w:b w:val="0"/>
          <w:i/>
          <w:sz w:val="24"/>
          <w:szCs w:val="24"/>
        </w:rPr>
        <w:softHyphen/>
        <w:t>водства, “дороги”. Приказ Казанского дворца Татарская судная изба. Строительство городов, засечных черт — опорных пунктов новой власти, колонизации в Поволжье. Казань во второй половине XVI в.</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Социально-экономическая и религиозная политика царизма в   Среднем Поволжье во второй половине XVI - начале XVII вв.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Формирование сословия служилых татар. Старотатарская слобода. По</w:t>
      </w:r>
      <w:r w:rsidRPr="008A6334">
        <w:rPr>
          <w:rFonts w:ascii="Times New Roman" w:hAnsi="Times New Roman"/>
          <w:i/>
          <w:sz w:val="24"/>
        </w:rPr>
        <w:softHyphen/>
        <w:t>ложение ясачных людей. Изменение социального и национального соста</w:t>
      </w:r>
      <w:r w:rsidRPr="008A6334">
        <w:rPr>
          <w:rFonts w:ascii="Times New Roman" w:hAnsi="Times New Roman"/>
          <w:i/>
          <w:sz w:val="24"/>
        </w:rPr>
        <w:softHyphen/>
        <w:t>ва населения. Русские помещики, церковь и монастыри в крае. Русское трудовое население.</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Политика христианизации в крае. Казанская епархия. “Наказная па</w:t>
      </w:r>
      <w:r w:rsidRPr="008A6334">
        <w:rPr>
          <w:rFonts w:ascii="Times New Roman" w:hAnsi="Times New Roman"/>
          <w:i/>
          <w:sz w:val="24"/>
        </w:rPr>
        <w:softHyphen/>
        <w:t>мять” Ивана IV. “Новокрещены”. Указ Федор</w:t>
      </w:r>
      <w:proofErr w:type="gramStart"/>
      <w:r w:rsidRPr="008A6334">
        <w:rPr>
          <w:rFonts w:ascii="Times New Roman" w:hAnsi="Times New Roman"/>
          <w:i/>
          <w:sz w:val="24"/>
        </w:rPr>
        <w:t>а Иоа</w:t>
      </w:r>
      <w:proofErr w:type="gramEnd"/>
      <w:r w:rsidRPr="008A6334">
        <w:rPr>
          <w:rFonts w:ascii="Times New Roman" w:hAnsi="Times New Roman"/>
          <w:i/>
          <w:sz w:val="24"/>
        </w:rPr>
        <w:t>нновича.</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“Крестьянская война” начала XVII в. в Среднем Поволжье. Причины, особенности и ход крестьянского движения в крае. Авантюра Н. Шульги</w:t>
      </w:r>
      <w:r w:rsidRPr="008A6334">
        <w:rPr>
          <w:rFonts w:ascii="Times New Roman" w:hAnsi="Times New Roman"/>
          <w:i/>
          <w:sz w:val="24"/>
        </w:rPr>
        <w:softHyphen/>
        <w:t>на. Еналеевское восстание.</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Экономическое и социальное развитие края в XVII в. Религиозная политика правительства</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Занятия и положение основных групп населения. Ясачное крестьянство. Рус</w:t>
      </w:r>
      <w:r w:rsidRPr="008A6334">
        <w:rPr>
          <w:rFonts w:ascii="Times New Roman" w:hAnsi="Times New Roman"/>
          <w:i/>
          <w:sz w:val="24"/>
        </w:rPr>
        <w:softHyphen/>
        <w:t>ское сельское зависимое население. Изменения в положении служилых татар. Ремесленники, торгово-промышленное население. Служилые новокрещены и расширение их прав. Усиление политики христианизации.</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Народы Среднего Поволжья в движении С. Разина: причины участия и многонациональный состав участников. Прелестные грамоты С. Разина. X. Карачурин. Очаги восстания в крае. Последствия движения дня наро</w:t>
      </w:r>
      <w:r w:rsidRPr="008A6334">
        <w:rPr>
          <w:rFonts w:ascii="Times New Roman" w:hAnsi="Times New Roman"/>
          <w:i/>
          <w:sz w:val="24"/>
        </w:rPr>
        <w:softHyphen/>
        <w:t>дов Среднего Поволжья.</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bCs/>
          <w:i/>
          <w:iCs/>
          <w:sz w:val="24"/>
        </w:rPr>
        <w:t>Среднее Поволжье в составе Российской империи XVIII в.</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Край в период петровских преобразований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Создание Казанской губернии. Податная реформа и ее социальные по</w:t>
      </w:r>
      <w:r w:rsidRPr="008A6334">
        <w:rPr>
          <w:rFonts w:ascii="Times New Roman" w:hAnsi="Times New Roman"/>
          <w:i/>
          <w:sz w:val="24"/>
        </w:rPr>
        <w:softHyphen/>
        <w:t>следствия, перевод ясачных крестьян в разряд государственных. Создание мануфактур. Суконная мануфактура, Адмиралтейство, пумповый завод. Лашманы. Петр I в Казани. Сокращение татарского землевладения. Про</w:t>
      </w:r>
      <w:r w:rsidRPr="008A6334">
        <w:rPr>
          <w:rFonts w:ascii="Times New Roman" w:hAnsi="Times New Roman"/>
          <w:i/>
          <w:sz w:val="24"/>
        </w:rPr>
        <w:softHyphen/>
        <w:t>мыслы. Торговля.</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Религиозная политика царизма в крае в </w:t>
      </w:r>
      <w:r w:rsidRPr="008A6334">
        <w:rPr>
          <w:rFonts w:ascii="Times New Roman" w:hAnsi="Times New Roman"/>
          <w:bCs/>
          <w:i/>
          <w:sz w:val="24"/>
          <w:lang w:val="en-US"/>
        </w:rPr>
        <w:t>XVIH</w:t>
      </w:r>
      <w:r w:rsidRPr="008A6334">
        <w:rPr>
          <w:rFonts w:ascii="Times New Roman" w:hAnsi="Times New Roman"/>
          <w:bCs/>
          <w:i/>
          <w:sz w:val="24"/>
        </w:rPr>
        <w:t xml:space="preserve"> в.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Новый этап христианизации. Создание и деятельность Конторы ново</w:t>
      </w:r>
      <w:r w:rsidRPr="008A6334">
        <w:rPr>
          <w:rFonts w:ascii="Times New Roman" w:hAnsi="Times New Roman"/>
          <w:i/>
          <w:sz w:val="24"/>
        </w:rPr>
        <w:softHyphen/>
        <w:t>крещенских дел. Лука Конашевич. Разрушение мечетей. Ослабление ре</w:t>
      </w:r>
      <w:r w:rsidRPr="008A6334">
        <w:rPr>
          <w:rFonts w:ascii="Times New Roman" w:hAnsi="Times New Roman"/>
          <w:i/>
          <w:sz w:val="24"/>
        </w:rPr>
        <w:softHyphen/>
        <w:t xml:space="preserve">лигиозных притеснений иноверцев во второй </w:t>
      </w:r>
      <w:r w:rsidRPr="008A6334">
        <w:rPr>
          <w:rFonts w:ascii="Times New Roman" w:hAnsi="Times New Roman"/>
          <w:i/>
          <w:sz w:val="24"/>
        </w:rPr>
        <w:lastRenderedPageBreak/>
        <w:t>половине XVIII в. Посещение Екатериной II Казани и Булгар. Указ 1783 г. о веротерпимо</w:t>
      </w:r>
      <w:r w:rsidRPr="008A6334">
        <w:rPr>
          <w:rFonts w:ascii="Times New Roman" w:hAnsi="Times New Roman"/>
          <w:i/>
          <w:sz w:val="24"/>
        </w:rPr>
        <w:softHyphen/>
        <w:t>сти. Создание мусульманского Духовного собрания.</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Социально-экономическое развитие края в послепетров</w:t>
      </w:r>
      <w:r w:rsidRPr="008A6334">
        <w:rPr>
          <w:rFonts w:ascii="Times New Roman" w:hAnsi="Times New Roman"/>
          <w:bCs/>
          <w:i/>
          <w:sz w:val="24"/>
        </w:rPr>
        <w:softHyphen/>
        <w:t xml:space="preserve">скую эпоху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Изменения в сельском хозяйстве и их социальные последствия. Основ</w:t>
      </w:r>
      <w:r w:rsidRPr="008A6334">
        <w:rPr>
          <w:rFonts w:ascii="Times New Roman" w:hAnsi="Times New Roman"/>
          <w:i/>
          <w:sz w:val="24"/>
        </w:rPr>
        <w:softHyphen/>
        <w:t>ные категории крестьянства, процесс имущественного расслоения. Разви</w:t>
      </w:r>
      <w:r w:rsidRPr="008A6334">
        <w:rPr>
          <w:rFonts w:ascii="Times New Roman" w:hAnsi="Times New Roman"/>
          <w:i/>
          <w:sz w:val="24"/>
        </w:rPr>
        <w:softHyphen/>
        <w:t>тие промышленности, появление капиталистических мануфактур и мас</w:t>
      </w:r>
      <w:r w:rsidRPr="008A6334">
        <w:rPr>
          <w:rFonts w:ascii="Times New Roman" w:hAnsi="Times New Roman"/>
          <w:i/>
          <w:sz w:val="24"/>
        </w:rPr>
        <w:softHyphen/>
        <w:t>терских. Крестьянские промыслы. Татарские промышленные предпри</w:t>
      </w:r>
      <w:r w:rsidRPr="008A6334">
        <w:rPr>
          <w:rFonts w:ascii="Times New Roman" w:hAnsi="Times New Roman"/>
          <w:i/>
          <w:sz w:val="24"/>
        </w:rPr>
        <w:softHyphen/>
        <w:t>ятия и предприниматели-татары. Расширение торговых связей внутри края и с другими регионами страны. Казань - один из крупнейших торго</w:t>
      </w:r>
      <w:r w:rsidRPr="008A6334">
        <w:rPr>
          <w:rFonts w:ascii="Times New Roman" w:hAnsi="Times New Roman"/>
          <w:i/>
          <w:sz w:val="24"/>
        </w:rPr>
        <w:softHyphen/>
        <w:t>во-экономических центров России. Татарские купцы. Казанская городовая ратуша татарских слобод.</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Народы края в восстании Е.И. Пугачева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Причины участия народов Среднего Поволжья в выступлении Е.И. Пу</w:t>
      </w:r>
      <w:r w:rsidRPr="008A6334">
        <w:rPr>
          <w:rFonts w:ascii="Times New Roman" w:hAnsi="Times New Roman"/>
          <w:i/>
          <w:sz w:val="24"/>
        </w:rPr>
        <w:softHyphen/>
        <w:t>гачева. Манифесты “Петра III”, обращенные к нерусским народам. Татар</w:t>
      </w:r>
      <w:r w:rsidRPr="008A6334">
        <w:rPr>
          <w:rFonts w:ascii="Times New Roman" w:hAnsi="Times New Roman"/>
          <w:i/>
          <w:sz w:val="24"/>
        </w:rPr>
        <w:softHyphen/>
        <w:t>ские соратники Е.И. Пугачева. Битва за Казань. Последствия крестьянской войны в крае. Правительственная политика лавирования.</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Культура края в XVIII в.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Особенности развития культуры татарского народа. Религиозные и светские начала в татарской литературе, общественной мысли. М. Колый, Г. УтызИмяни, Т. Ялчыгул, Г. Курсави. Начало формирования татарского просветительства. Мектебы, медресе. Русские религиозные и светские учебные заведения. Первая Казан</w:t>
      </w:r>
      <w:r w:rsidRPr="008A6334">
        <w:rPr>
          <w:rFonts w:ascii="Times New Roman" w:hAnsi="Times New Roman"/>
          <w:i/>
          <w:sz w:val="24"/>
        </w:rPr>
        <w:softHyphen/>
        <w:t>ская гимназия. С. Хальфин. Изучение края, этнографические исследования. Лите</w:t>
      </w:r>
      <w:r w:rsidRPr="008A6334">
        <w:rPr>
          <w:rFonts w:ascii="Times New Roman" w:hAnsi="Times New Roman"/>
          <w:i/>
          <w:sz w:val="24"/>
        </w:rPr>
        <w:softHyphen/>
        <w:t>ратурная жизнь. М.И. Веревкин, Г.П. Каменев, Г.Р. Державин. Театр П.П. Есипова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Архитектура В.И. Кафтырев.</w:t>
      </w:r>
    </w:p>
    <w:p w:rsidR="00462DC0" w:rsidRPr="008A6334" w:rsidRDefault="00462DC0" w:rsidP="00244E56">
      <w:pPr>
        <w:tabs>
          <w:tab w:val="left" w:pos="142"/>
        </w:tabs>
        <w:spacing w:after="0" w:line="240" w:lineRule="auto"/>
        <w:jc w:val="both"/>
        <w:rPr>
          <w:rFonts w:ascii="Times New Roman" w:hAnsi="Times New Roman"/>
          <w:bCs/>
          <w:i/>
          <w:iCs/>
          <w:sz w:val="24"/>
        </w:rPr>
      </w:pPr>
      <w:r w:rsidRPr="008A6334">
        <w:rPr>
          <w:rFonts w:ascii="Times New Roman" w:hAnsi="Times New Roman"/>
          <w:bCs/>
          <w:i/>
          <w:iCs/>
          <w:sz w:val="24"/>
        </w:rPr>
        <w:t xml:space="preserve">Казанская губерния в первой половине XIX </w:t>
      </w:r>
      <w:proofErr w:type="gramStart"/>
      <w:r w:rsidRPr="008A6334">
        <w:rPr>
          <w:rFonts w:ascii="Times New Roman" w:hAnsi="Times New Roman"/>
          <w:bCs/>
          <w:i/>
          <w:iCs/>
          <w:sz w:val="24"/>
        </w:rPr>
        <w:t>в</w:t>
      </w:r>
      <w:proofErr w:type="gramEnd"/>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Социально-экономическое развитие Казанской губернии в первой половине XIX в. Движения социального протеста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Территория, городское и сельское население, его многонациональный состав, религии.</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Изменения в сельском хозяйстве и положении государственных, поме</w:t>
      </w:r>
      <w:r w:rsidRPr="008A6334">
        <w:rPr>
          <w:rFonts w:ascii="Times New Roman" w:hAnsi="Times New Roman"/>
          <w:i/>
          <w:sz w:val="24"/>
        </w:rPr>
        <w:softHyphen/>
        <w:t>щичьих и удельных крестьян. Процессы социальной дифференциации. Упадок помещичьих хозяйств. Кризис феодально-крепостнических отно</w:t>
      </w:r>
      <w:r w:rsidRPr="008A6334">
        <w:rPr>
          <w:rFonts w:ascii="Times New Roman" w:hAnsi="Times New Roman"/>
          <w:i/>
          <w:sz w:val="24"/>
        </w:rPr>
        <w:softHyphen/>
        <w:t>шений. Причины и проявления крестьянского протеста. Акрамовское движение. Попытки властей, православной церкви расширить влияние христианства в крае. Отход от православия в среде нерусских крестьян.</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Формирование капиталистических отношений в промышленности Ка</w:t>
      </w:r>
      <w:r w:rsidRPr="008A6334">
        <w:rPr>
          <w:rFonts w:ascii="Times New Roman" w:hAnsi="Times New Roman"/>
          <w:i/>
          <w:sz w:val="24"/>
        </w:rPr>
        <w:softHyphen/>
        <w:t>занской губернии. Укрепление капиталистических мануфактур, упадок предприятий старого типа Движение казанских суконщиков. Начало перехода в крае к машинному производству, первые фабрично-заводские предприятия. Новые явления на водном транспорте. Татарское предпри</w:t>
      </w:r>
      <w:r w:rsidRPr="008A6334">
        <w:rPr>
          <w:rFonts w:ascii="Times New Roman" w:hAnsi="Times New Roman"/>
          <w:i/>
          <w:sz w:val="24"/>
        </w:rPr>
        <w:softHyphen/>
        <w:t>нимательство. Экономические и социальные последствия начавшегося промышленного переворота. Развитие торговли, торговые центры.</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Край в Отечественной войне 1812 г. Декабристы </w:t>
      </w:r>
    </w:p>
    <w:p w:rsidR="00462DC0" w:rsidRPr="008A6334" w:rsidRDefault="00462DC0" w:rsidP="00244E56">
      <w:pPr>
        <w:pStyle w:val="16"/>
        <w:tabs>
          <w:tab w:val="left" w:pos="142"/>
        </w:tabs>
        <w:jc w:val="both"/>
        <w:rPr>
          <w:b w:val="0"/>
          <w:i/>
          <w:sz w:val="24"/>
          <w:szCs w:val="24"/>
        </w:rPr>
      </w:pPr>
      <w:r w:rsidRPr="008A6334">
        <w:rPr>
          <w:b w:val="0"/>
          <w:i/>
          <w:sz w:val="24"/>
          <w:szCs w:val="24"/>
        </w:rPr>
        <w:t>Отклики в крае на вторжение армии Наполеона в Россию. Казанские ополчения: численность, социальный и национальный состав. Участие первого Казанского ополчения в заграничном походе русской армии. Рат</w:t>
      </w:r>
      <w:r w:rsidRPr="008A6334">
        <w:rPr>
          <w:b w:val="0"/>
          <w:i/>
          <w:sz w:val="24"/>
          <w:szCs w:val="24"/>
        </w:rPr>
        <w:softHyphen/>
        <w:t>ные подвиги пехотинцев и кавалеристов. Н.А. Дурова. Помощь населения Казанской губернии армии. Пушечный завод. Прием казанцами эвакуиро</w:t>
      </w:r>
      <w:r w:rsidRPr="008A6334">
        <w:rPr>
          <w:b w:val="0"/>
          <w:i/>
          <w:sz w:val="24"/>
          <w:szCs w:val="24"/>
        </w:rPr>
        <w:softHyphen/>
        <w:t>ванных жителей Москвы.</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Отзвуки декабристского движения в крае. В.П. Ивашев, Д.И. Завалишин, другие участники оппозиционного кружка, их настроения и взгляды. </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Культура края в первой половине XIX в.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Наука и образование. Основание Казанского университета, его роль в раз</w:t>
      </w:r>
      <w:r w:rsidRPr="008A6334">
        <w:rPr>
          <w:rFonts w:ascii="Times New Roman" w:hAnsi="Times New Roman"/>
          <w:i/>
          <w:sz w:val="24"/>
        </w:rPr>
        <w:softHyphen/>
        <w:t xml:space="preserve">витии просвещения и науки. [Н.И. Лобачевский, И.М. Симонов, Н.Н. Зинин, И.Н. Березин, О.М. Ковалевский, А.К. Казем-Бек, И И. Хальфин]. Изучение истории края. </w:t>
      </w:r>
      <w:proofErr w:type="gramStart"/>
      <w:r w:rsidRPr="008A6334">
        <w:rPr>
          <w:rFonts w:ascii="Times New Roman" w:hAnsi="Times New Roman"/>
          <w:i/>
          <w:sz w:val="24"/>
        </w:rPr>
        <w:t xml:space="preserve">[К.Ф. Фукс, Ф.И. Эрдман, И.Н. Березин, Х.Д. Френ, М.С. Рыбушкин, </w:t>
      </w:r>
      <w:r w:rsidRPr="008A6334">
        <w:rPr>
          <w:rFonts w:ascii="Times New Roman" w:hAnsi="Times New Roman"/>
          <w:i/>
          <w:sz w:val="24"/>
          <w:lang w:val="en-US"/>
        </w:rPr>
        <w:t>B</w:t>
      </w:r>
      <w:r w:rsidRPr="008A6334">
        <w:rPr>
          <w:rFonts w:ascii="Times New Roman" w:hAnsi="Times New Roman"/>
          <w:i/>
          <w:sz w:val="24"/>
        </w:rPr>
        <w:t>.</w:t>
      </w:r>
      <w:r w:rsidRPr="008A6334">
        <w:rPr>
          <w:rFonts w:ascii="Times New Roman" w:hAnsi="Times New Roman"/>
          <w:i/>
          <w:sz w:val="24"/>
          <w:lang w:val="en-US"/>
        </w:rPr>
        <w:t>C</w:t>
      </w:r>
      <w:r w:rsidRPr="008A6334">
        <w:rPr>
          <w:rFonts w:ascii="Times New Roman" w:hAnsi="Times New Roman"/>
          <w:i/>
          <w:sz w:val="24"/>
        </w:rPr>
        <w:t>.</w:t>
      </w:r>
      <w:proofErr w:type="gramEnd"/>
      <w:r w:rsidRPr="008A6334">
        <w:rPr>
          <w:rFonts w:ascii="Times New Roman" w:hAnsi="Times New Roman"/>
          <w:i/>
          <w:sz w:val="24"/>
        </w:rPr>
        <w:t xml:space="preserve"> </w:t>
      </w:r>
      <w:proofErr w:type="gramStart"/>
      <w:r w:rsidRPr="008A6334">
        <w:rPr>
          <w:rFonts w:ascii="Times New Roman" w:hAnsi="Times New Roman"/>
          <w:i/>
          <w:sz w:val="24"/>
        </w:rPr>
        <w:t>Ешевский, В.А. Сбоев].</w:t>
      </w:r>
      <w:proofErr w:type="gramEnd"/>
      <w:r w:rsidRPr="008A6334">
        <w:rPr>
          <w:rFonts w:ascii="Times New Roman" w:hAnsi="Times New Roman"/>
          <w:i/>
          <w:sz w:val="24"/>
        </w:rPr>
        <w:t xml:space="preserve"> Казанское экономи</w:t>
      </w:r>
      <w:r w:rsidRPr="008A6334">
        <w:rPr>
          <w:rFonts w:ascii="Times New Roman" w:hAnsi="Times New Roman"/>
          <w:i/>
          <w:sz w:val="24"/>
        </w:rPr>
        <w:softHyphen/>
        <w:t>ческое общество. Развитие начального и среднего образования. Вторая Казанская гимназия, Родионовский институт благородных девиц, сель</w:t>
      </w:r>
      <w:r w:rsidRPr="008A6334">
        <w:rPr>
          <w:rFonts w:ascii="Times New Roman" w:hAnsi="Times New Roman"/>
          <w:i/>
          <w:sz w:val="24"/>
        </w:rPr>
        <w:softHyphen/>
        <w:t>скохозяйственная школа. Татарские учебные заведения.</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Татарское просветительство. Основные идеи и представители. </w:t>
      </w:r>
      <w:proofErr w:type="gramStart"/>
      <w:r w:rsidRPr="008A6334">
        <w:rPr>
          <w:rFonts w:ascii="Times New Roman" w:hAnsi="Times New Roman"/>
          <w:i/>
          <w:sz w:val="24"/>
        </w:rPr>
        <w:t>[ИИ.</w:t>
      </w:r>
      <w:proofErr w:type="gramEnd"/>
      <w:r w:rsidRPr="008A6334">
        <w:rPr>
          <w:rFonts w:ascii="Times New Roman" w:hAnsi="Times New Roman"/>
          <w:i/>
          <w:sz w:val="24"/>
        </w:rPr>
        <w:t xml:space="preserve"> Хальфин, X. </w:t>
      </w:r>
      <w:proofErr w:type="gramStart"/>
      <w:r w:rsidRPr="008A6334">
        <w:rPr>
          <w:rFonts w:ascii="Times New Roman" w:hAnsi="Times New Roman"/>
          <w:i/>
          <w:sz w:val="24"/>
        </w:rPr>
        <w:t>Фаизханов, М.-Г. Махмудов, С.Б. Кукляшев, А.А. Вагапов].</w:t>
      </w:r>
      <w:proofErr w:type="gramEnd"/>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Зарождение издательского дела и периодической печати. Типографии и их издания. Газеты и журналы, “Ученые записки” Казанского университе</w:t>
      </w:r>
      <w:r w:rsidRPr="008A6334">
        <w:rPr>
          <w:rFonts w:ascii="Times New Roman" w:hAnsi="Times New Roman"/>
          <w:i/>
          <w:sz w:val="24"/>
        </w:rPr>
        <w:softHyphen/>
        <w:t>та, “Записки Казанского экономического общества”.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lastRenderedPageBreak/>
        <w:t>Литературная, художественная жизнь края. “Общество любителей оте</w:t>
      </w:r>
      <w:r w:rsidRPr="008A6334">
        <w:rPr>
          <w:rFonts w:ascii="Times New Roman" w:hAnsi="Times New Roman"/>
          <w:i/>
          <w:sz w:val="24"/>
        </w:rPr>
        <w:softHyphen/>
        <w:t xml:space="preserve">чественной словесности”. Кружок К. Фукса, А.С. Пушкин в Казани. Е.А. Боратынский. Татарская художественная литература. </w:t>
      </w:r>
      <w:proofErr w:type="gramStart"/>
      <w:r w:rsidRPr="008A6334">
        <w:rPr>
          <w:rFonts w:ascii="Times New Roman" w:hAnsi="Times New Roman"/>
          <w:i/>
          <w:sz w:val="24"/>
        </w:rPr>
        <w:t>[Г. Кандалый, УтызИмяни, X.</w:t>
      </w:r>
      <w:proofErr w:type="gramEnd"/>
      <w:r w:rsidRPr="008A6334">
        <w:rPr>
          <w:rFonts w:ascii="Times New Roman" w:hAnsi="Times New Roman"/>
          <w:i/>
          <w:sz w:val="24"/>
        </w:rPr>
        <w:t xml:space="preserve"> </w:t>
      </w:r>
      <w:proofErr w:type="gramStart"/>
      <w:r w:rsidRPr="008A6334">
        <w:rPr>
          <w:rFonts w:ascii="Times New Roman" w:hAnsi="Times New Roman"/>
          <w:i/>
          <w:sz w:val="24"/>
        </w:rPr>
        <w:t>Салихов, А. Каргалый].</w:t>
      </w:r>
      <w:proofErr w:type="gramEnd"/>
      <w:r w:rsidRPr="008A6334">
        <w:rPr>
          <w:rFonts w:ascii="Times New Roman" w:hAnsi="Times New Roman"/>
          <w:i/>
          <w:sz w:val="24"/>
        </w:rPr>
        <w:t xml:space="preserve"> Собирание татарского устного народ</w:t>
      </w:r>
      <w:r w:rsidRPr="008A6334">
        <w:rPr>
          <w:rFonts w:ascii="Times New Roman" w:hAnsi="Times New Roman"/>
          <w:i/>
          <w:sz w:val="24"/>
        </w:rPr>
        <w:softHyphen/>
        <w:t>ного творчества. [М.И. Иванов, С.Б. Кукляшев]. Переводческая деятель</w:t>
      </w:r>
      <w:r w:rsidRPr="008A6334">
        <w:rPr>
          <w:rFonts w:ascii="Times New Roman" w:hAnsi="Times New Roman"/>
          <w:i/>
          <w:sz w:val="24"/>
        </w:rPr>
        <w:softHyphen/>
        <w:t>ность М.-Г. Махмудова, И.И. Хальфина.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Создание русского профессионального театра. Театральные пьесы на сцене казанского театра, артисты. Кружки любителей театрального искусства Архитектура и казанские архитекторы. [П.Г. Пятницкий, М.П. Коринф</w:t>
      </w:r>
      <w:r w:rsidRPr="008A6334">
        <w:rPr>
          <w:rFonts w:ascii="Times New Roman" w:hAnsi="Times New Roman"/>
          <w:i/>
          <w:sz w:val="24"/>
        </w:rPr>
        <w:softHyphen/>
        <w:t>ский]. Памятники гражданской архитектуры, церкви и мечети.</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Казанские живописцы и их произведения. </w:t>
      </w:r>
      <w:proofErr w:type="gramStart"/>
      <w:r w:rsidRPr="008A6334">
        <w:rPr>
          <w:rFonts w:ascii="Times New Roman" w:hAnsi="Times New Roman"/>
          <w:bCs/>
          <w:i/>
          <w:sz w:val="24"/>
        </w:rPr>
        <w:t xml:space="preserve">[Л.Д. </w:t>
      </w:r>
      <w:r w:rsidRPr="008A6334">
        <w:rPr>
          <w:rFonts w:ascii="Times New Roman" w:hAnsi="Times New Roman"/>
          <w:i/>
          <w:sz w:val="24"/>
        </w:rPr>
        <w:t xml:space="preserve">Крюков, </w:t>
      </w:r>
      <w:r w:rsidRPr="008A6334">
        <w:rPr>
          <w:rFonts w:ascii="Times New Roman" w:hAnsi="Times New Roman"/>
          <w:bCs/>
          <w:i/>
          <w:sz w:val="24"/>
          <w:lang w:val="en-US"/>
        </w:rPr>
        <w:t>B</w:t>
      </w:r>
      <w:r w:rsidRPr="008A6334">
        <w:rPr>
          <w:rFonts w:ascii="Times New Roman" w:hAnsi="Times New Roman"/>
          <w:bCs/>
          <w:i/>
          <w:sz w:val="24"/>
        </w:rPr>
        <w:t>.</w:t>
      </w:r>
      <w:r w:rsidRPr="008A6334">
        <w:rPr>
          <w:rFonts w:ascii="Times New Roman" w:hAnsi="Times New Roman"/>
          <w:bCs/>
          <w:i/>
          <w:sz w:val="24"/>
          <w:lang w:val="en-US"/>
        </w:rPr>
        <w:t>C</w:t>
      </w:r>
      <w:r w:rsidRPr="008A6334">
        <w:rPr>
          <w:rFonts w:ascii="Times New Roman" w:hAnsi="Times New Roman"/>
          <w:bCs/>
          <w:i/>
          <w:sz w:val="24"/>
        </w:rPr>
        <w:t>.</w:t>
      </w:r>
      <w:proofErr w:type="gramEnd"/>
      <w:r w:rsidRPr="008A6334">
        <w:rPr>
          <w:rFonts w:ascii="Times New Roman" w:hAnsi="Times New Roman"/>
          <w:bCs/>
          <w:i/>
          <w:sz w:val="24"/>
        </w:rPr>
        <w:t xml:space="preserve"> </w:t>
      </w:r>
      <w:proofErr w:type="gramStart"/>
      <w:r w:rsidRPr="008A6334">
        <w:rPr>
          <w:rFonts w:ascii="Times New Roman" w:hAnsi="Times New Roman"/>
          <w:bCs/>
          <w:i/>
          <w:sz w:val="24"/>
        </w:rPr>
        <w:t>Тупин</w:t>
      </w:r>
      <w:r w:rsidRPr="008A6334">
        <w:rPr>
          <w:rFonts w:ascii="Times New Roman" w:hAnsi="Times New Roman"/>
          <w:i/>
          <w:sz w:val="24"/>
        </w:rPr>
        <w:t>Э.П. Турнерелли].</w:t>
      </w:r>
      <w:proofErr w:type="gramEnd"/>
      <w:r w:rsidRPr="008A6334">
        <w:rPr>
          <w:rFonts w:ascii="Times New Roman" w:hAnsi="Times New Roman"/>
          <w:i/>
          <w:sz w:val="24"/>
        </w:rPr>
        <w:t xml:space="preserve"> Татарское</w:t>
      </w:r>
      <w:r w:rsidR="008A6334">
        <w:rPr>
          <w:rFonts w:ascii="Times New Roman" w:hAnsi="Times New Roman"/>
          <w:i/>
          <w:sz w:val="24"/>
        </w:rPr>
        <w:t xml:space="preserve"> прикладное искусство и графика</w:t>
      </w:r>
    </w:p>
    <w:p w:rsidR="0027688E" w:rsidRPr="00244E56" w:rsidRDefault="0027688E" w:rsidP="00175FB5">
      <w:pPr>
        <w:pStyle w:val="2"/>
        <w:spacing w:before="0" w:after="0" w:line="240" w:lineRule="auto"/>
        <w:rPr>
          <w:rFonts w:ascii="Times New Roman" w:hAnsi="Times New Roman"/>
          <w:iCs w:val="0"/>
          <w:sz w:val="24"/>
          <w:szCs w:val="24"/>
        </w:rPr>
      </w:pPr>
      <w:r w:rsidRPr="00244E56">
        <w:rPr>
          <w:rFonts w:ascii="Times New Roman" w:hAnsi="Times New Roman"/>
          <w:iCs w:val="0"/>
          <w:sz w:val="24"/>
          <w:szCs w:val="24"/>
        </w:rPr>
        <w:t>Т</w:t>
      </w:r>
      <w:r w:rsidR="00244E56" w:rsidRPr="00244E56">
        <w:rPr>
          <w:rFonts w:ascii="Times New Roman" w:hAnsi="Times New Roman"/>
          <w:iCs w:val="0"/>
          <w:sz w:val="24"/>
          <w:szCs w:val="24"/>
        </w:rPr>
        <w:t>ребования к уровню подготовки выпускников</w:t>
      </w:r>
      <w:proofErr w:type="gramStart"/>
      <w:r w:rsidRPr="00244E56">
        <w:rPr>
          <w:rFonts w:ascii="Times New Roman" w:hAnsi="Times New Roman"/>
          <w:iCs w:val="0"/>
          <w:sz w:val="24"/>
          <w:szCs w:val="24"/>
        </w:rPr>
        <w:br/>
      </w:r>
      <w:r w:rsidRPr="008A6334">
        <w:rPr>
          <w:rFonts w:ascii="Times New Roman" w:hAnsi="Times New Roman"/>
          <w:b w:val="0"/>
          <w:bCs w:val="0"/>
          <w:i w:val="0"/>
          <w:iCs w:val="0"/>
          <w:sz w:val="24"/>
          <w:szCs w:val="24"/>
        </w:rPr>
        <w:t>В</w:t>
      </w:r>
      <w:proofErr w:type="gramEnd"/>
      <w:r w:rsidRPr="008A6334">
        <w:rPr>
          <w:rFonts w:ascii="Times New Roman" w:hAnsi="Times New Roman"/>
          <w:b w:val="0"/>
          <w:bCs w:val="0"/>
          <w:i w:val="0"/>
          <w:iCs w:val="0"/>
          <w:sz w:val="24"/>
          <w:szCs w:val="24"/>
        </w:rPr>
        <w:t xml:space="preserve"> результате изучения истории на базовом уровне ученик должен</w:t>
      </w:r>
    </w:p>
    <w:p w:rsidR="0027688E" w:rsidRPr="006D5F27" w:rsidRDefault="0027688E" w:rsidP="00175FB5">
      <w:pPr>
        <w:spacing w:after="0" w:line="240" w:lineRule="auto"/>
        <w:jc w:val="both"/>
        <w:rPr>
          <w:rFonts w:ascii="Times New Roman" w:hAnsi="Times New Roman"/>
          <w:sz w:val="24"/>
          <w:szCs w:val="24"/>
        </w:rPr>
      </w:pPr>
      <w:r w:rsidRPr="006D5F27">
        <w:rPr>
          <w:rFonts w:ascii="Times New Roman" w:hAnsi="Times New Roman"/>
          <w:sz w:val="24"/>
          <w:szCs w:val="24"/>
        </w:rPr>
        <w:t>знать/понимать</w:t>
      </w:r>
      <w:r w:rsidR="006D5F27">
        <w:rPr>
          <w:rFonts w:ascii="Times New Roman" w:hAnsi="Times New Roman"/>
          <w:sz w:val="24"/>
          <w:szCs w:val="24"/>
        </w:rPr>
        <w:t xml:space="preserve">: </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основные факты, процессы и явления, характеризующие целостность отечественной и всемирной истории;</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периодизацию всемирной и отечественной истории;</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современные версии и трактовки важнейших проблем отечественной и всемирной истории;</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историческую обусловленность современных общественных процессов;</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особенности исторического пути России, ее роль в мировом сообществе;</w:t>
      </w:r>
    </w:p>
    <w:p w:rsidR="0027688E" w:rsidRPr="006D5F27" w:rsidRDefault="006D5F27"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6D5F27">
        <w:rPr>
          <w:rFonts w:ascii="Times New Roman" w:hAnsi="Times New Roman"/>
          <w:bCs/>
          <w:sz w:val="24"/>
          <w:szCs w:val="24"/>
        </w:rPr>
        <w:t>меть</w:t>
      </w:r>
      <w:r>
        <w:rPr>
          <w:rFonts w:ascii="Times New Roman" w:hAnsi="Times New Roman"/>
          <w:bCs/>
          <w:sz w:val="24"/>
          <w:szCs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проводить поиск исторической информации в источниках разного типа;</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анализировать историческую информацию, представленную в разных знаковых системах (текст, карта, таблица, схема, аудиовизуальный ряд);</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различать в исторической информации факты и мнения, исторические описания и исторические объяснения;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устанавливать причинно-следственные связи между явлениями, пространственные и временные рамки изучаемых исторических  процессов и явлений;</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представлять результаты изучения исторического материала в формах конспекта, реферата, рецензии;</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определения собственной позиции по отношению к явлениям современной жизни, исходя из их исторической обусловленности;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использования навыков исторического анализа при критическом восприятии получаемой извне социальной информации;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соотнесения своих действий и поступков окружающих с исторически возникшими формами социального поведения;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осознания себя как представителя исторически сложившегося гражданского, этнокультурного, конфессионального сообщества, гражданина России.</w:t>
      </w:r>
    </w:p>
    <w:p w:rsidR="00244E56" w:rsidRDefault="00244E56" w:rsidP="00175FB5">
      <w:pPr>
        <w:pStyle w:val="5"/>
        <w:widowControl/>
        <w:autoSpaceDE/>
        <w:autoSpaceDN/>
        <w:adjustRightInd/>
        <w:spacing w:line="240" w:lineRule="auto"/>
        <w:ind w:firstLine="0"/>
        <w:jc w:val="both"/>
        <w:rPr>
          <w:szCs w:val="24"/>
          <w:u w:val="single"/>
        </w:rPr>
      </w:pPr>
    </w:p>
    <w:p w:rsidR="0027688E" w:rsidRPr="00244E56" w:rsidRDefault="0027688E" w:rsidP="00175FB5">
      <w:pPr>
        <w:pStyle w:val="5"/>
        <w:widowControl/>
        <w:autoSpaceDE/>
        <w:autoSpaceDN/>
        <w:adjustRightInd/>
        <w:spacing w:line="240" w:lineRule="auto"/>
        <w:ind w:firstLine="0"/>
        <w:jc w:val="both"/>
        <w:rPr>
          <w:szCs w:val="24"/>
          <w:u w:val="single"/>
        </w:rPr>
      </w:pPr>
      <w:r w:rsidRPr="008A6334">
        <w:rPr>
          <w:szCs w:val="24"/>
          <w:u w:val="single"/>
        </w:rPr>
        <w:t>СОДЕРЖАНИЕ УЧЕБНОЙ ПРОГРАММЫ ПО ОБЩЕСТВОЗНАНИ</w:t>
      </w:r>
      <w:proofErr w:type="gramStart"/>
      <w:r w:rsidRPr="008A6334">
        <w:rPr>
          <w:szCs w:val="24"/>
          <w:u w:val="single"/>
        </w:rPr>
        <w:t>Ю</w:t>
      </w:r>
      <w:r w:rsidRPr="00244E56">
        <w:rPr>
          <w:i/>
          <w:szCs w:val="24"/>
          <w:u w:val="single"/>
        </w:rPr>
        <w:t>(</w:t>
      </w:r>
      <w:proofErr w:type="gramEnd"/>
      <w:r w:rsidRPr="00244E56">
        <w:rPr>
          <w:i/>
          <w:szCs w:val="24"/>
          <w:u w:val="single"/>
        </w:rPr>
        <w:t>базовый уровень)</w:t>
      </w:r>
    </w:p>
    <w:p w:rsidR="00244E56" w:rsidRDefault="00244E56" w:rsidP="00175FB5">
      <w:pPr>
        <w:pStyle w:val="21"/>
        <w:spacing w:line="240" w:lineRule="auto"/>
        <w:ind w:firstLine="0"/>
        <w:rPr>
          <w:b/>
          <w:i/>
          <w:sz w:val="24"/>
        </w:rPr>
      </w:pPr>
    </w:p>
    <w:p w:rsidR="0027688E" w:rsidRPr="006D5F27" w:rsidRDefault="006D5F27" w:rsidP="00175FB5">
      <w:pPr>
        <w:pStyle w:val="21"/>
        <w:spacing w:line="240" w:lineRule="auto"/>
        <w:ind w:firstLine="0"/>
        <w:rPr>
          <w:sz w:val="24"/>
        </w:rPr>
      </w:pPr>
      <w:r w:rsidRPr="006D5F27">
        <w:rPr>
          <w:sz w:val="24"/>
        </w:rPr>
        <w:t>И</w:t>
      </w:r>
      <w:r w:rsidR="0027688E" w:rsidRPr="006D5F27">
        <w:rPr>
          <w:sz w:val="24"/>
        </w:rPr>
        <w:t>зучение обществознания (включая экономику и право) на базовом уровне среднего общего образования</w:t>
      </w:r>
      <w:r>
        <w:rPr>
          <w:sz w:val="24"/>
        </w:rPr>
        <w:t xml:space="preserve"> направлено на достижение следующих целей</w:t>
      </w:r>
      <w:r w:rsidR="0027688E" w:rsidRPr="006D5F27">
        <w:rPr>
          <w:sz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развитие </w:t>
      </w:r>
      <w:r w:rsidR="0027688E" w:rsidRPr="008A6334">
        <w:rPr>
          <w:rFonts w:ascii="Times New Roman" w:hAnsi="Times New Roman"/>
          <w:sz w:val="24"/>
          <w:szCs w:val="24"/>
        </w:rPr>
        <w:t>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воспитание </w:t>
      </w:r>
      <w:r w:rsidR="0027688E" w:rsidRPr="008A6334">
        <w:rPr>
          <w:rFonts w:ascii="Times New Roman" w:hAnsi="Times New Roman"/>
          <w:sz w:val="24"/>
          <w:szCs w:val="24"/>
        </w:rPr>
        <w:t>общероссийской идентичности</w:t>
      </w:r>
      <w:r w:rsidR="0027688E" w:rsidRPr="008A6334">
        <w:rPr>
          <w:rFonts w:ascii="Times New Roman" w:hAnsi="Times New Roman"/>
          <w:b/>
          <w:sz w:val="24"/>
          <w:szCs w:val="24"/>
        </w:rPr>
        <w:t xml:space="preserve">, </w:t>
      </w:r>
      <w:r w:rsidR="0027688E" w:rsidRPr="008A6334">
        <w:rPr>
          <w:rFonts w:ascii="Times New Roman" w:hAnsi="Times New Roman"/>
          <w:sz w:val="24"/>
          <w:szCs w:val="24"/>
        </w:rPr>
        <w:t xml:space="preserve">гражданской ответственности, правового самосознания, толерантности, приверженности к гуманистическим и демократическим ценностям, закрепленным в Конституции Российской Федерации; </w:t>
      </w:r>
    </w:p>
    <w:p w:rsidR="0027688E" w:rsidRPr="008A6334" w:rsidRDefault="006D5F27" w:rsidP="006D5F27">
      <w:pPr>
        <w:spacing w:after="0" w:line="240" w:lineRule="auto"/>
        <w:jc w:val="both"/>
        <w:rPr>
          <w:rFonts w:ascii="Times New Roman" w:hAnsi="Times New Roman"/>
          <w:sz w:val="24"/>
          <w:szCs w:val="24"/>
        </w:rPr>
      </w:pPr>
      <w:proofErr w:type="gramStart"/>
      <w:r>
        <w:rPr>
          <w:rFonts w:ascii="Times New Roman" w:hAnsi="Times New Roman"/>
          <w:b/>
          <w:sz w:val="24"/>
          <w:szCs w:val="24"/>
        </w:rPr>
        <w:lastRenderedPageBreak/>
        <w:t xml:space="preserve">- </w:t>
      </w:r>
      <w:r w:rsidR="0027688E" w:rsidRPr="008A6334">
        <w:rPr>
          <w:rFonts w:ascii="Times New Roman" w:hAnsi="Times New Roman"/>
          <w:b/>
          <w:sz w:val="24"/>
          <w:szCs w:val="24"/>
        </w:rPr>
        <w:t>освоение системы знаний</w:t>
      </w:r>
      <w:r w:rsidR="0027688E" w:rsidRPr="008A6334">
        <w:rPr>
          <w:rFonts w:ascii="Times New Roman" w:hAnsi="Times New Roman"/>
          <w:sz w:val="24"/>
          <w:szCs w:val="24"/>
        </w:rPr>
        <w:t xml:space="preserve">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roofErr w:type="gramEnd"/>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овладение умениями</w:t>
      </w:r>
      <w:r w:rsidR="0027688E" w:rsidRPr="008A6334">
        <w:rPr>
          <w:rFonts w:ascii="Times New Roman" w:hAnsi="Times New Roman"/>
          <w:sz w:val="24"/>
          <w:szCs w:val="24"/>
        </w:rPr>
        <w:t xml:space="preserve">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 </w:t>
      </w:r>
    </w:p>
    <w:p w:rsidR="0027688E" w:rsidRPr="008A6334" w:rsidRDefault="006D5F27" w:rsidP="006D5F27">
      <w:pPr>
        <w:spacing w:after="0" w:line="240" w:lineRule="auto"/>
        <w:jc w:val="both"/>
        <w:rPr>
          <w:rFonts w:ascii="Times New Roman" w:hAnsi="Times New Roman"/>
          <w:sz w:val="24"/>
          <w:szCs w:val="24"/>
        </w:rPr>
      </w:pPr>
      <w:proofErr w:type="gramStart"/>
      <w:r>
        <w:rPr>
          <w:rFonts w:ascii="Times New Roman" w:hAnsi="Times New Roman"/>
          <w:b/>
          <w:sz w:val="24"/>
          <w:szCs w:val="24"/>
        </w:rPr>
        <w:t xml:space="preserve">- </w:t>
      </w:r>
      <w:r w:rsidR="0027688E" w:rsidRPr="008A6334">
        <w:rPr>
          <w:rFonts w:ascii="Times New Roman" w:hAnsi="Times New Roman"/>
          <w:b/>
          <w:sz w:val="24"/>
          <w:szCs w:val="24"/>
        </w:rPr>
        <w:t>формирование опыта</w:t>
      </w:r>
      <w:r w:rsidR="0027688E" w:rsidRPr="008A6334">
        <w:rPr>
          <w:rFonts w:ascii="Times New Roman" w:hAnsi="Times New Roman"/>
          <w:sz w:val="24"/>
          <w:szCs w:val="24"/>
        </w:rPr>
        <w:t xml:space="preserve">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roofErr w:type="gramEnd"/>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Человек как творец и творение культуры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Человек как результат биологической и социокультурной эволюции. Мышление и деятельность. Понятие культуры. </w:t>
      </w:r>
      <w:r w:rsidRPr="008A6334">
        <w:rPr>
          <w:rFonts w:ascii="Times New Roman" w:hAnsi="Times New Roman"/>
          <w:i/>
          <w:sz w:val="24"/>
          <w:szCs w:val="24"/>
        </w:rPr>
        <w:t>Многообразие культур.</w:t>
      </w:r>
      <w:r w:rsidRPr="008A6334">
        <w:rPr>
          <w:rFonts w:ascii="Times New Roman" w:hAnsi="Times New Roman"/>
          <w:sz w:val="24"/>
          <w:szCs w:val="24"/>
        </w:rPr>
        <w:t xml:space="preserve"> Потребности и интересы</w:t>
      </w:r>
      <w:proofErr w:type="gramStart"/>
      <w:r w:rsidRPr="008A6334">
        <w:rPr>
          <w:rFonts w:ascii="Times New Roman" w:hAnsi="Times New Roman"/>
          <w:sz w:val="24"/>
          <w:szCs w:val="24"/>
        </w:rPr>
        <w:t>.С</w:t>
      </w:r>
      <w:proofErr w:type="gramEnd"/>
      <w:r w:rsidRPr="008A6334">
        <w:rPr>
          <w:rFonts w:ascii="Times New Roman" w:hAnsi="Times New Roman"/>
          <w:sz w:val="24"/>
          <w:szCs w:val="24"/>
        </w:rPr>
        <w:t xml:space="preserve">вобода и необходимость в человеческой деятельности. Виды человеческих знаний. Мировоззрение. </w:t>
      </w:r>
      <w:r w:rsidRPr="008A6334">
        <w:rPr>
          <w:rFonts w:ascii="Times New Roman" w:hAnsi="Times New Roman"/>
          <w:i/>
          <w:sz w:val="24"/>
          <w:szCs w:val="24"/>
        </w:rPr>
        <w:t>Философия. Проблема познаваемости мира.</w:t>
      </w:r>
      <w:r w:rsidRPr="008A6334">
        <w:rPr>
          <w:rFonts w:ascii="Times New Roman" w:hAnsi="Times New Roman"/>
          <w:sz w:val="24"/>
          <w:szCs w:val="24"/>
        </w:rPr>
        <w:t xml:space="preserve">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p>
    <w:p w:rsidR="0027688E" w:rsidRPr="008A6334" w:rsidRDefault="0027688E" w:rsidP="00175FB5">
      <w:pPr>
        <w:pStyle w:val="af2"/>
        <w:rPr>
          <w:rFonts w:ascii="Times New Roman" w:hAnsi="Times New Roman"/>
          <w:b/>
          <w:caps/>
          <w:sz w:val="24"/>
          <w:szCs w:val="24"/>
        </w:rPr>
      </w:pPr>
      <w:r w:rsidRPr="008A6334">
        <w:rPr>
          <w:rFonts w:ascii="Times New Roman" w:hAnsi="Times New Roman"/>
          <w:b/>
          <w:caps/>
          <w:sz w:val="24"/>
          <w:szCs w:val="24"/>
        </w:rPr>
        <w:t>Об</w:t>
      </w:r>
      <w:r w:rsidR="00244E56">
        <w:rPr>
          <w:rFonts w:ascii="Times New Roman" w:hAnsi="Times New Roman"/>
          <w:b/>
          <w:caps/>
          <w:sz w:val="24"/>
          <w:szCs w:val="24"/>
        </w:rPr>
        <w:t xml:space="preserve">щество как сложная динамическая </w:t>
      </w:r>
      <w:r w:rsidRPr="008A6334">
        <w:rPr>
          <w:rFonts w:ascii="Times New Roman" w:hAnsi="Times New Roman"/>
          <w:b/>
          <w:caps/>
          <w:sz w:val="24"/>
          <w:szCs w:val="24"/>
        </w:rPr>
        <w:t>система</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27688E" w:rsidRPr="008A6334" w:rsidRDefault="0027688E" w:rsidP="00175FB5">
      <w:pPr>
        <w:pStyle w:val="af6"/>
        <w:widowControl w:val="0"/>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Многовариантность общественного развития. </w:t>
      </w:r>
      <w:r w:rsidRPr="008A6334">
        <w:rPr>
          <w:rFonts w:ascii="Times New Roman" w:hAnsi="Times New Roman"/>
          <w:i/>
          <w:sz w:val="24"/>
          <w:szCs w:val="24"/>
        </w:rPr>
        <w:t>Эволюция и революция как формы социального изменения.</w:t>
      </w:r>
      <w:r w:rsidRPr="008A6334">
        <w:rPr>
          <w:rFonts w:ascii="Times New Roman" w:hAnsi="Times New Roman"/>
          <w:sz w:val="24"/>
          <w:szCs w:val="24"/>
        </w:rPr>
        <w:t xml:space="preserve"> Понятие общественного прогресса. </w:t>
      </w:r>
      <w:r w:rsidRPr="008A6334">
        <w:rPr>
          <w:rFonts w:ascii="Times New Roman" w:hAnsi="Times New Roman"/>
          <w:i/>
          <w:sz w:val="24"/>
          <w:szCs w:val="24"/>
        </w:rPr>
        <w:t>Процессы глобализации.</w:t>
      </w:r>
      <w:r w:rsidRPr="008A6334">
        <w:rPr>
          <w:rFonts w:ascii="Times New Roman" w:hAnsi="Times New Roman"/>
          <w:sz w:val="24"/>
          <w:szCs w:val="24"/>
        </w:rPr>
        <w:t xml:space="preserve"> Общество и человек перед лицом угроз и вызовов </w:t>
      </w:r>
      <w:r w:rsidRPr="008A6334">
        <w:rPr>
          <w:rFonts w:ascii="Times New Roman" w:hAnsi="Times New Roman"/>
          <w:sz w:val="24"/>
          <w:szCs w:val="24"/>
          <w:lang w:val="en-US"/>
        </w:rPr>
        <w:t>XXI</w:t>
      </w:r>
      <w:r w:rsidRPr="008A6334">
        <w:rPr>
          <w:rFonts w:ascii="Times New Roman" w:hAnsi="Times New Roman"/>
          <w:sz w:val="24"/>
          <w:szCs w:val="24"/>
        </w:rPr>
        <w:t xml:space="preserve"> века.</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b/>
          <w:sz w:val="24"/>
          <w:szCs w:val="24"/>
        </w:rPr>
        <w:t>Экономика</w:t>
      </w:r>
      <w:r w:rsidRPr="008A6334">
        <w:rPr>
          <w:rFonts w:ascii="Times New Roman" w:hAnsi="Times New Roman"/>
          <w:sz w:val="24"/>
          <w:szCs w:val="24"/>
        </w:rPr>
        <w:t xml:space="preserve"> и экономическая наука. Факторы производства и факторные доходы. Спрос и предложение. </w:t>
      </w:r>
      <w:r w:rsidRPr="008A6334">
        <w:rPr>
          <w:rFonts w:ascii="Times New Roman" w:hAnsi="Times New Roman"/>
          <w:i/>
          <w:sz w:val="24"/>
          <w:szCs w:val="24"/>
        </w:rPr>
        <w:t>Рыночные структуры</w:t>
      </w:r>
      <w:proofErr w:type="gramStart"/>
      <w:r w:rsidRPr="008A6334">
        <w:rPr>
          <w:rFonts w:ascii="Times New Roman" w:hAnsi="Times New Roman"/>
          <w:i/>
          <w:sz w:val="24"/>
          <w:szCs w:val="24"/>
        </w:rPr>
        <w:t>.П</w:t>
      </w:r>
      <w:proofErr w:type="gramEnd"/>
      <w:r w:rsidRPr="008A6334">
        <w:rPr>
          <w:rFonts w:ascii="Times New Roman" w:hAnsi="Times New Roman"/>
          <w:i/>
          <w:sz w:val="24"/>
          <w:szCs w:val="24"/>
        </w:rPr>
        <w:t xml:space="preserve">олитика защиты конкуренции и антимонопольное законодательство. </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i/>
          <w:sz w:val="24"/>
          <w:szCs w:val="24"/>
        </w:rPr>
        <w:t>Экономические и бухгалтерские издержки и прибыль.</w:t>
      </w:r>
      <w:r w:rsidRPr="008A6334">
        <w:rPr>
          <w:rFonts w:ascii="Times New Roman" w:hAnsi="Times New Roman"/>
          <w:sz w:val="24"/>
          <w:szCs w:val="24"/>
        </w:rPr>
        <w:t xml:space="preserve"> Постоянные и переменные затраты. Основные источники финансирования бизнеса. Акции, облигации и другие ценные бумаги. </w:t>
      </w:r>
      <w:r w:rsidRPr="008A6334">
        <w:rPr>
          <w:rFonts w:ascii="Times New Roman" w:hAnsi="Times New Roman"/>
          <w:i/>
          <w:sz w:val="24"/>
          <w:szCs w:val="24"/>
        </w:rPr>
        <w:t>Фондовый рынок</w:t>
      </w:r>
      <w:proofErr w:type="gramStart"/>
      <w:r w:rsidRPr="008A6334">
        <w:rPr>
          <w:rFonts w:ascii="Times New Roman" w:hAnsi="Times New Roman"/>
          <w:i/>
          <w:sz w:val="24"/>
          <w:szCs w:val="24"/>
        </w:rPr>
        <w:t>.О</w:t>
      </w:r>
      <w:proofErr w:type="gramEnd"/>
      <w:r w:rsidRPr="008A6334">
        <w:rPr>
          <w:rFonts w:ascii="Times New Roman" w:hAnsi="Times New Roman"/>
          <w:i/>
          <w:sz w:val="24"/>
          <w:szCs w:val="24"/>
        </w:rPr>
        <w:t>сновные принципы менеджмента. Основы маркетинга.</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Банковская система. Финансовые институты. Виды, причины и последствия инфляции. </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Рынок труда. Безработица и</w:t>
      </w:r>
      <w:r w:rsidRPr="008A6334">
        <w:rPr>
          <w:rFonts w:ascii="Times New Roman" w:hAnsi="Times New Roman"/>
          <w:i/>
          <w:sz w:val="24"/>
          <w:szCs w:val="24"/>
        </w:rPr>
        <w:t xml:space="preserve"> государственная политика в области занятости.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Роль государства в экономике. </w:t>
      </w:r>
      <w:r w:rsidRPr="008A6334">
        <w:rPr>
          <w:rFonts w:ascii="Times New Roman" w:hAnsi="Times New Roman"/>
          <w:i/>
          <w:sz w:val="24"/>
          <w:szCs w:val="24"/>
        </w:rPr>
        <w:t>Общественные блага. Внешние эффекты.</w:t>
      </w:r>
      <w:r w:rsidRPr="008A6334">
        <w:rPr>
          <w:rFonts w:ascii="Times New Roman" w:hAnsi="Times New Roman"/>
          <w:sz w:val="24"/>
          <w:szCs w:val="24"/>
        </w:rPr>
        <w:t xml:space="preserve"> Налоги, уплачиваемые предприятиями. </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Государственный бюджет. </w:t>
      </w:r>
      <w:r w:rsidRPr="008A6334">
        <w:rPr>
          <w:rFonts w:ascii="Times New Roman" w:hAnsi="Times New Roman"/>
          <w:i/>
          <w:sz w:val="24"/>
          <w:szCs w:val="24"/>
        </w:rPr>
        <w:t>Государственный долг.</w:t>
      </w:r>
      <w:r w:rsidRPr="008A6334">
        <w:rPr>
          <w:rFonts w:ascii="Times New Roman" w:hAnsi="Times New Roman"/>
          <w:sz w:val="24"/>
          <w:szCs w:val="24"/>
        </w:rPr>
        <w:t xml:space="preserve"> Понятие ВВП. Экономический рост и развитие. </w:t>
      </w:r>
      <w:r w:rsidRPr="008A6334">
        <w:rPr>
          <w:rFonts w:ascii="Times New Roman" w:hAnsi="Times New Roman"/>
          <w:i/>
          <w:sz w:val="24"/>
          <w:szCs w:val="24"/>
        </w:rPr>
        <w:t>Экономические циклы</w:t>
      </w:r>
      <w:proofErr w:type="gramStart"/>
      <w:r w:rsidRPr="008A6334">
        <w:rPr>
          <w:rFonts w:ascii="Times New Roman" w:hAnsi="Times New Roman"/>
          <w:i/>
          <w:sz w:val="24"/>
          <w:szCs w:val="24"/>
        </w:rPr>
        <w:t>.О</w:t>
      </w:r>
      <w:proofErr w:type="gramEnd"/>
      <w:r w:rsidRPr="008A6334">
        <w:rPr>
          <w:rFonts w:ascii="Times New Roman" w:hAnsi="Times New Roman"/>
          <w:i/>
          <w:sz w:val="24"/>
          <w:szCs w:val="24"/>
        </w:rPr>
        <w:t>сновы денежной и бюджетной политики государства.</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Мировая экономика. </w:t>
      </w:r>
      <w:r w:rsidRPr="008A6334">
        <w:rPr>
          <w:rFonts w:ascii="Times New Roman" w:hAnsi="Times New Roman"/>
          <w:i/>
          <w:sz w:val="24"/>
          <w:szCs w:val="24"/>
        </w:rPr>
        <w:t>Государственная политика в области международной торговли.</w:t>
      </w:r>
      <w:r w:rsidRPr="008A6334">
        <w:rPr>
          <w:rFonts w:ascii="Times New Roman" w:hAnsi="Times New Roman"/>
          <w:sz w:val="24"/>
          <w:szCs w:val="24"/>
        </w:rPr>
        <w:t xml:space="preserve"> Глобальные экономические проблемы. </w:t>
      </w:r>
      <w:r w:rsidRPr="008A6334">
        <w:rPr>
          <w:rFonts w:ascii="Times New Roman" w:hAnsi="Times New Roman"/>
          <w:i/>
          <w:sz w:val="24"/>
          <w:szCs w:val="24"/>
        </w:rPr>
        <w:t>Особенности современной экономики России. Экономическая политика Российской Федерации.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Социальные отношения</w:t>
      </w:r>
      <w:r w:rsidRPr="008A6334">
        <w:rPr>
          <w:rFonts w:ascii="Times New Roman" w:hAnsi="Times New Roman"/>
          <w:sz w:val="24"/>
          <w:szCs w:val="24"/>
        </w:rPr>
        <w:t>. Социальные группы. Социальная стратификация</w:t>
      </w:r>
      <w:r w:rsidRPr="008A6334">
        <w:rPr>
          <w:rFonts w:ascii="Times New Roman" w:hAnsi="Times New Roman"/>
          <w:i/>
          <w:sz w:val="24"/>
          <w:szCs w:val="24"/>
        </w:rPr>
        <w:t>.</w:t>
      </w:r>
      <w:r w:rsidRPr="008A6334">
        <w:rPr>
          <w:rFonts w:ascii="Times New Roman" w:hAnsi="Times New Roman"/>
          <w:sz w:val="24"/>
          <w:szCs w:val="24"/>
        </w:rPr>
        <w:t xml:space="preserve"> Социальный конфликт. Виды социальных норм. Социальный контроль. </w:t>
      </w:r>
      <w:r w:rsidRPr="008A6334">
        <w:rPr>
          <w:rFonts w:ascii="Times New Roman" w:hAnsi="Times New Roman"/>
          <w:i/>
          <w:sz w:val="24"/>
          <w:szCs w:val="24"/>
        </w:rPr>
        <w:t xml:space="preserve">Социальная мобильность. </w:t>
      </w:r>
      <w:r w:rsidRPr="008A6334">
        <w:rPr>
          <w:rFonts w:ascii="Times New Roman" w:hAnsi="Times New Roman"/>
          <w:sz w:val="24"/>
          <w:szCs w:val="24"/>
        </w:rPr>
        <w:t>Молодёжь как социальная группа, особенности молодёжной субкультуры.</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Этнические общности. Межнациональные отношения</w:t>
      </w:r>
      <w:proofErr w:type="gramStart"/>
      <w:r w:rsidRPr="008A6334">
        <w:rPr>
          <w:rFonts w:ascii="Times New Roman" w:hAnsi="Times New Roman"/>
          <w:sz w:val="24"/>
          <w:szCs w:val="24"/>
        </w:rPr>
        <w:t>,э</w:t>
      </w:r>
      <w:proofErr w:type="gramEnd"/>
      <w:r w:rsidRPr="008A6334">
        <w:rPr>
          <w:rFonts w:ascii="Times New Roman" w:hAnsi="Times New Roman"/>
          <w:sz w:val="24"/>
          <w:szCs w:val="24"/>
        </w:rPr>
        <w:t>тносоциальные конфликты, пути их разрешения. Конституционные принципы национальной политики в Российской Федерации.</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Семья и брак. </w:t>
      </w:r>
      <w:r w:rsidRPr="008A6334">
        <w:rPr>
          <w:rFonts w:ascii="Times New Roman" w:hAnsi="Times New Roman"/>
          <w:i/>
          <w:sz w:val="24"/>
          <w:szCs w:val="24"/>
        </w:rPr>
        <w:t>Проблема неполных семей</w:t>
      </w:r>
      <w:proofErr w:type="gramStart"/>
      <w:r w:rsidRPr="008A6334">
        <w:rPr>
          <w:rFonts w:ascii="Times New Roman" w:hAnsi="Times New Roman"/>
          <w:i/>
          <w:sz w:val="24"/>
          <w:szCs w:val="24"/>
        </w:rPr>
        <w:t>.С</w:t>
      </w:r>
      <w:proofErr w:type="gramEnd"/>
      <w:r w:rsidRPr="008A6334">
        <w:rPr>
          <w:rFonts w:ascii="Times New Roman" w:hAnsi="Times New Roman"/>
          <w:i/>
          <w:sz w:val="24"/>
          <w:szCs w:val="24"/>
        </w:rPr>
        <w:t xml:space="preserve">овременная демографическая ситуация в Российской Федерации.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Религиозные объединения и организации в Российской Федерации.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Политика как общественное явление</w:t>
      </w:r>
      <w:r w:rsidRPr="008A6334">
        <w:rPr>
          <w:rFonts w:ascii="Times New Roman" w:hAnsi="Times New Roman"/>
          <w:sz w:val="24"/>
          <w:szCs w:val="24"/>
        </w:rPr>
        <w:t>.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27688E" w:rsidRPr="00244E56" w:rsidRDefault="0027688E" w:rsidP="00175FB5">
      <w:pPr>
        <w:spacing w:after="0" w:line="240" w:lineRule="auto"/>
        <w:jc w:val="both"/>
        <w:rPr>
          <w:rFonts w:ascii="Times New Roman" w:hAnsi="Times New Roman"/>
          <w:i/>
          <w:sz w:val="24"/>
          <w:szCs w:val="24"/>
        </w:rPr>
      </w:pPr>
      <w:r w:rsidRPr="00244E56">
        <w:rPr>
          <w:rFonts w:ascii="Times New Roman" w:hAnsi="Times New Roman"/>
          <w:sz w:val="24"/>
          <w:szCs w:val="24"/>
        </w:rPr>
        <w:t xml:space="preserve">Политическая элита, </w:t>
      </w:r>
      <w:r w:rsidRPr="00244E56">
        <w:rPr>
          <w:rFonts w:ascii="Times New Roman" w:hAnsi="Times New Roman"/>
          <w:i/>
          <w:sz w:val="24"/>
          <w:szCs w:val="24"/>
        </w:rPr>
        <w:t>особенности ее формирования в современной России.</w:t>
      </w:r>
      <w:r w:rsidRPr="00244E56">
        <w:rPr>
          <w:rFonts w:ascii="Times New Roman" w:hAnsi="Times New Roman"/>
          <w:sz w:val="24"/>
          <w:szCs w:val="24"/>
        </w:rPr>
        <w:t xml:space="preserve"> Политические партии и движения. Средства массовой информации в политической системе общества. </w:t>
      </w:r>
      <w:r w:rsidRPr="00244E56">
        <w:rPr>
          <w:rFonts w:ascii="Times New Roman" w:hAnsi="Times New Roman"/>
          <w:i/>
          <w:sz w:val="24"/>
          <w:szCs w:val="24"/>
        </w:rPr>
        <w:t>Политическая идеология.</w:t>
      </w:r>
    </w:p>
    <w:p w:rsidR="0027688E" w:rsidRPr="00244E56" w:rsidRDefault="0027688E" w:rsidP="00175FB5">
      <w:pPr>
        <w:spacing w:after="0" w:line="240" w:lineRule="auto"/>
        <w:jc w:val="both"/>
        <w:rPr>
          <w:rFonts w:ascii="Times New Roman" w:hAnsi="Times New Roman"/>
          <w:i/>
          <w:sz w:val="24"/>
          <w:szCs w:val="24"/>
        </w:rPr>
      </w:pPr>
      <w:r w:rsidRPr="00244E56">
        <w:rPr>
          <w:rFonts w:ascii="Times New Roman" w:hAnsi="Times New Roman"/>
          <w:sz w:val="24"/>
          <w:szCs w:val="24"/>
        </w:rPr>
        <w:lastRenderedPageBreak/>
        <w:t>Политический процесс,</w:t>
      </w:r>
      <w:r w:rsidRPr="00244E56">
        <w:rPr>
          <w:rFonts w:ascii="Times New Roman" w:hAnsi="Times New Roman"/>
          <w:i/>
          <w:sz w:val="24"/>
          <w:szCs w:val="24"/>
        </w:rPr>
        <w:t xml:space="preserve"> его особенности в Российской Федерации.</w:t>
      </w:r>
      <w:r w:rsidRPr="00244E56">
        <w:rPr>
          <w:rFonts w:ascii="Times New Roman" w:hAnsi="Times New Roman"/>
          <w:sz w:val="24"/>
          <w:szCs w:val="24"/>
        </w:rPr>
        <w:t xml:space="preserve"> Избирательная кампания в Российской Федерации.</w:t>
      </w:r>
    </w:p>
    <w:p w:rsidR="0027688E" w:rsidRPr="00CF56BD" w:rsidRDefault="008A6334" w:rsidP="00175FB5">
      <w:pPr>
        <w:pStyle w:val="af2"/>
        <w:jc w:val="both"/>
        <w:rPr>
          <w:rFonts w:ascii="Times New Roman" w:hAnsi="Times New Roman"/>
          <w:b/>
          <w:caps/>
          <w:sz w:val="24"/>
          <w:szCs w:val="24"/>
        </w:rPr>
      </w:pPr>
      <w:r w:rsidRPr="00CF56BD">
        <w:rPr>
          <w:rFonts w:ascii="Times New Roman" w:hAnsi="Times New Roman"/>
          <w:b/>
          <w:caps/>
          <w:sz w:val="24"/>
          <w:szCs w:val="24"/>
        </w:rPr>
        <w:t xml:space="preserve">Человек в системе </w:t>
      </w:r>
      <w:r w:rsidR="0027688E" w:rsidRPr="00CF56BD">
        <w:rPr>
          <w:rFonts w:ascii="Times New Roman" w:hAnsi="Times New Roman"/>
          <w:b/>
          <w:caps/>
          <w:sz w:val="24"/>
          <w:szCs w:val="24"/>
        </w:rPr>
        <w:t>общественных отношений</w:t>
      </w:r>
    </w:p>
    <w:p w:rsidR="0027688E" w:rsidRPr="00244E56" w:rsidRDefault="0027688E" w:rsidP="00175FB5">
      <w:pPr>
        <w:pStyle w:val="af6"/>
        <w:tabs>
          <w:tab w:val="left" w:pos="10080"/>
        </w:tabs>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w:t>
      </w:r>
      <w:r w:rsidRPr="00244E56">
        <w:rPr>
          <w:rFonts w:ascii="Times New Roman" w:hAnsi="Times New Roman"/>
          <w:i/>
          <w:sz w:val="24"/>
          <w:szCs w:val="24"/>
        </w:rPr>
        <w:t>Ценности и нормы. Мотивы и предпочтения.</w:t>
      </w:r>
      <w:r w:rsidRPr="00244E56">
        <w:rPr>
          <w:rFonts w:ascii="Times New Roman" w:hAnsi="Times New Roman"/>
          <w:sz w:val="24"/>
          <w:szCs w:val="24"/>
        </w:rPr>
        <w:t xml:space="preserve"> Свобода и ответственность. Отклоняющееся поведение и его типы.</w:t>
      </w:r>
    </w:p>
    <w:p w:rsidR="0027688E" w:rsidRPr="00244E56" w:rsidRDefault="0027688E" w:rsidP="00175FB5">
      <w:pPr>
        <w:pStyle w:val="af6"/>
        <w:tabs>
          <w:tab w:val="left" w:pos="10080"/>
        </w:tabs>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Общественная значимость и личностный смысл образования. </w:t>
      </w:r>
      <w:r w:rsidRPr="00244E56">
        <w:rPr>
          <w:rFonts w:ascii="Times New Roman" w:hAnsi="Times New Roman"/>
          <w:i/>
          <w:sz w:val="24"/>
          <w:szCs w:val="24"/>
        </w:rPr>
        <w:t>Знания, умения и навыки людей в условиях информационного общества.</w:t>
      </w:r>
    </w:p>
    <w:p w:rsidR="0027688E" w:rsidRPr="00244E56" w:rsidRDefault="0027688E" w:rsidP="00175FB5">
      <w:pPr>
        <w:pStyle w:val="af6"/>
        <w:tabs>
          <w:tab w:val="left" w:pos="10080"/>
        </w:tabs>
        <w:spacing w:after="0" w:line="240" w:lineRule="auto"/>
        <w:ind w:left="0"/>
        <w:jc w:val="both"/>
        <w:rPr>
          <w:rFonts w:ascii="Times New Roman" w:hAnsi="Times New Roman"/>
          <w:sz w:val="24"/>
          <w:szCs w:val="24"/>
        </w:rPr>
      </w:pPr>
      <w:r w:rsidRPr="00244E56">
        <w:rPr>
          <w:rFonts w:ascii="Times New Roman" w:hAnsi="Times New Roman"/>
          <w:sz w:val="24"/>
          <w:szCs w:val="24"/>
        </w:rPr>
        <w:t>Рациональное экономическое поведение собственника, работника, потребителя, семьянина, гражданина.</w:t>
      </w:r>
    </w:p>
    <w:p w:rsidR="0027688E" w:rsidRPr="00244E56" w:rsidRDefault="0027688E" w:rsidP="00175FB5">
      <w:pPr>
        <w:pStyle w:val="af6"/>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Человек в политической жизни. </w:t>
      </w:r>
      <w:r w:rsidRPr="00244E56">
        <w:rPr>
          <w:rFonts w:ascii="Times New Roman" w:hAnsi="Times New Roman"/>
          <w:i/>
          <w:sz w:val="24"/>
          <w:szCs w:val="24"/>
        </w:rPr>
        <w:t>Политическая психология и политическое поведение.</w:t>
      </w:r>
      <w:r w:rsidRPr="00244E56">
        <w:rPr>
          <w:rFonts w:ascii="Times New Roman" w:hAnsi="Times New Roman"/>
          <w:sz w:val="24"/>
          <w:szCs w:val="24"/>
        </w:rPr>
        <w:t xml:space="preserve"> Политическое участие. Политическое лидерство. </w:t>
      </w:r>
    </w:p>
    <w:p w:rsidR="0027688E" w:rsidRPr="00CF56BD" w:rsidRDefault="0027688E" w:rsidP="00175FB5">
      <w:pPr>
        <w:pStyle w:val="af2"/>
        <w:jc w:val="both"/>
        <w:rPr>
          <w:rFonts w:ascii="Times New Roman" w:hAnsi="Times New Roman"/>
          <w:b/>
          <w:caps/>
          <w:sz w:val="24"/>
          <w:szCs w:val="24"/>
        </w:rPr>
      </w:pPr>
      <w:r w:rsidRPr="00CF56BD">
        <w:rPr>
          <w:rFonts w:ascii="Times New Roman" w:hAnsi="Times New Roman"/>
          <w:b/>
          <w:caps/>
          <w:sz w:val="24"/>
          <w:szCs w:val="24"/>
        </w:rPr>
        <w:t>Правово</w:t>
      </w:r>
      <w:r w:rsidR="008A6334" w:rsidRPr="00CF56BD">
        <w:rPr>
          <w:rFonts w:ascii="Times New Roman" w:hAnsi="Times New Roman"/>
          <w:b/>
          <w:caps/>
          <w:sz w:val="24"/>
          <w:szCs w:val="24"/>
        </w:rPr>
        <w:t xml:space="preserve">е регулирование </w:t>
      </w:r>
      <w:r w:rsidRPr="00CF56BD">
        <w:rPr>
          <w:rFonts w:ascii="Times New Roman" w:hAnsi="Times New Roman"/>
          <w:b/>
          <w:caps/>
          <w:sz w:val="24"/>
          <w:szCs w:val="24"/>
        </w:rPr>
        <w:t>общественных отношений</w:t>
      </w:r>
    </w:p>
    <w:p w:rsidR="0027688E" w:rsidRPr="00244E56" w:rsidRDefault="0027688E" w:rsidP="00175FB5">
      <w:pPr>
        <w:pStyle w:val="33"/>
        <w:spacing w:after="0" w:line="240" w:lineRule="auto"/>
        <w:jc w:val="both"/>
        <w:rPr>
          <w:rFonts w:ascii="Times New Roman" w:hAnsi="Times New Roman"/>
          <w:sz w:val="24"/>
          <w:szCs w:val="24"/>
        </w:rPr>
      </w:pPr>
      <w:r w:rsidRPr="00244E56">
        <w:rPr>
          <w:rFonts w:ascii="Times New Roman" w:hAnsi="Times New Roman"/>
          <w:sz w:val="24"/>
          <w:szCs w:val="24"/>
        </w:rPr>
        <w:t xml:space="preserve">Право в системе социальных норм. Система российского права. Законотворческий процесс в Российской Федерации. </w:t>
      </w:r>
    </w:p>
    <w:p w:rsidR="0027688E" w:rsidRPr="00244E56" w:rsidRDefault="0027688E" w:rsidP="00175FB5">
      <w:pPr>
        <w:pStyle w:val="21"/>
        <w:spacing w:line="240" w:lineRule="auto"/>
        <w:ind w:firstLine="0"/>
        <w:rPr>
          <w:sz w:val="24"/>
        </w:rPr>
      </w:pPr>
      <w:r w:rsidRPr="00244E56">
        <w:rPr>
          <w:sz w:val="24"/>
        </w:rPr>
        <w:t xml:space="preserve">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 </w:t>
      </w:r>
    </w:p>
    <w:p w:rsidR="0027688E" w:rsidRPr="00244E56" w:rsidRDefault="0027688E" w:rsidP="00175FB5">
      <w:pPr>
        <w:pStyle w:val="21"/>
        <w:spacing w:line="240" w:lineRule="auto"/>
        <w:ind w:firstLine="0"/>
        <w:rPr>
          <w:i/>
          <w:sz w:val="24"/>
        </w:rPr>
      </w:pPr>
      <w:r w:rsidRPr="00244E56">
        <w:rPr>
          <w:sz w:val="24"/>
        </w:rPr>
        <w:t xml:space="preserve">Право на благоприятную окружающую среду и способы его защиты. </w:t>
      </w:r>
      <w:r w:rsidRPr="00244E56">
        <w:rPr>
          <w:i/>
          <w:sz w:val="24"/>
        </w:rPr>
        <w:t>Экологические правонарушения.</w:t>
      </w:r>
    </w:p>
    <w:p w:rsidR="0027688E" w:rsidRPr="00244E56" w:rsidRDefault="0027688E" w:rsidP="00175FB5">
      <w:pPr>
        <w:pStyle w:val="21"/>
        <w:spacing w:line="240" w:lineRule="auto"/>
        <w:ind w:firstLine="0"/>
        <w:rPr>
          <w:i/>
          <w:sz w:val="24"/>
        </w:rPr>
      </w:pPr>
      <w:r w:rsidRPr="00244E56">
        <w:rPr>
          <w:sz w:val="24"/>
        </w:rPr>
        <w:t xml:space="preserve">Субъекты гражданского права. Организационно-правовые формы и правовой режим предпринимательской деятельности. Имущественные права. </w:t>
      </w:r>
      <w:r w:rsidRPr="00244E56">
        <w:rPr>
          <w:i/>
          <w:sz w:val="24"/>
        </w:rPr>
        <w:t>Право на интеллектуальную собственность</w:t>
      </w:r>
      <w:r w:rsidRPr="00244E56">
        <w:rPr>
          <w:sz w:val="24"/>
        </w:rPr>
        <w:t xml:space="preserve">. </w:t>
      </w:r>
      <w:r w:rsidRPr="00244E56">
        <w:rPr>
          <w:i/>
          <w:sz w:val="24"/>
        </w:rPr>
        <w:t>Наследование.</w:t>
      </w:r>
      <w:r w:rsidRPr="00244E56">
        <w:rPr>
          <w:sz w:val="24"/>
        </w:rPr>
        <w:t xml:space="preserve"> Неимущественные права: честь, достоинство, имя. </w:t>
      </w:r>
      <w:r w:rsidRPr="00244E56">
        <w:rPr>
          <w:i/>
          <w:sz w:val="24"/>
        </w:rPr>
        <w:t xml:space="preserve">Способы защиты имущественных и неимущественных прав. </w:t>
      </w:r>
    </w:p>
    <w:p w:rsidR="0027688E" w:rsidRPr="00244E56" w:rsidRDefault="0027688E" w:rsidP="00175FB5">
      <w:pPr>
        <w:pStyle w:val="21"/>
        <w:spacing w:line="240" w:lineRule="auto"/>
        <w:ind w:firstLine="0"/>
        <w:rPr>
          <w:sz w:val="24"/>
        </w:rPr>
      </w:pPr>
      <w:r w:rsidRPr="00244E56">
        <w:rPr>
          <w:sz w:val="24"/>
        </w:rPr>
        <w:t xml:space="preserve">Порядок и условия заключения и расторжения брака. Правовое регулирование отношений супругов. </w:t>
      </w:r>
    </w:p>
    <w:p w:rsidR="0027688E" w:rsidRPr="00244E56" w:rsidRDefault="0027688E" w:rsidP="00175FB5">
      <w:pPr>
        <w:pStyle w:val="21"/>
        <w:spacing w:line="240" w:lineRule="auto"/>
        <w:ind w:firstLine="0"/>
        <w:rPr>
          <w:i/>
          <w:sz w:val="24"/>
        </w:rPr>
      </w:pPr>
      <w:r w:rsidRPr="00244E56">
        <w:rPr>
          <w:sz w:val="24"/>
        </w:rPr>
        <w:t xml:space="preserve">Правила приема в образовательные учреждения профессионального образования. </w:t>
      </w:r>
      <w:r w:rsidRPr="00244E56">
        <w:rPr>
          <w:i/>
          <w:sz w:val="24"/>
        </w:rPr>
        <w:t>Порядок оказания платных образовательных услуг.</w:t>
      </w:r>
    </w:p>
    <w:p w:rsidR="0027688E" w:rsidRPr="00244E56" w:rsidRDefault="0027688E" w:rsidP="00175FB5">
      <w:pPr>
        <w:pStyle w:val="21"/>
        <w:spacing w:line="240" w:lineRule="auto"/>
        <w:ind w:firstLine="0"/>
        <w:rPr>
          <w:sz w:val="24"/>
        </w:rPr>
      </w:pPr>
      <w:r w:rsidRPr="00244E56">
        <w:rPr>
          <w:i/>
          <w:sz w:val="24"/>
        </w:rPr>
        <w:t>Занятость и трудоустройство</w:t>
      </w:r>
      <w:r w:rsidRPr="00244E56">
        <w:rPr>
          <w:sz w:val="24"/>
        </w:rPr>
        <w:t xml:space="preserve">. Порядок приема на работу, заключения и расторжения трудового договора. </w:t>
      </w:r>
      <w:r w:rsidRPr="00244E56">
        <w:rPr>
          <w:i/>
          <w:sz w:val="24"/>
        </w:rPr>
        <w:t>Правовые основы социальной защиты и социального обеспечения.</w:t>
      </w:r>
    </w:p>
    <w:p w:rsidR="0027688E" w:rsidRPr="00244E56" w:rsidRDefault="0027688E" w:rsidP="00175FB5">
      <w:pPr>
        <w:pStyle w:val="21"/>
        <w:spacing w:line="240" w:lineRule="auto"/>
        <w:ind w:firstLine="0"/>
        <w:rPr>
          <w:i/>
          <w:sz w:val="24"/>
        </w:rPr>
      </w:pPr>
      <w:r w:rsidRPr="00244E56">
        <w:rPr>
          <w:sz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w:t>
      </w:r>
      <w:r w:rsidRPr="00244E56">
        <w:rPr>
          <w:i/>
          <w:sz w:val="24"/>
        </w:rPr>
        <w:t xml:space="preserve"> Конституционное судопроизводство.</w:t>
      </w:r>
    </w:p>
    <w:p w:rsidR="0027688E" w:rsidRPr="00244E56" w:rsidRDefault="0027688E" w:rsidP="00175FB5">
      <w:pPr>
        <w:pStyle w:val="21"/>
        <w:spacing w:line="240" w:lineRule="auto"/>
        <w:ind w:firstLine="0"/>
        <w:rPr>
          <w:sz w:val="24"/>
        </w:rPr>
      </w:pPr>
      <w:r w:rsidRPr="00244E56">
        <w:rPr>
          <w:sz w:val="24"/>
        </w:rPr>
        <w:t>Международная защита прав человека в условиях мирного и военного времени.</w:t>
      </w:r>
    </w:p>
    <w:p w:rsidR="0027688E" w:rsidRPr="00244E56" w:rsidRDefault="0027688E" w:rsidP="00175FB5">
      <w:pPr>
        <w:widowControl w:val="0"/>
        <w:spacing w:after="0" w:line="240" w:lineRule="auto"/>
        <w:jc w:val="both"/>
        <w:rPr>
          <w:rFonts w:ascii="Times New Roman" w:hAnsi="Times New Roman"/>
          <w:sz w:val="24"/>
          <w:szCs w:val="24"/>
        </w:rPr>
      </w:pPr>
      <w:r w:rsidRPr="00244E56">
        <w:rPr>
          <w:rFonts w:ascii="Times New Roman" w:hAnsi="Times New Roman"/>
          <w:sz w:val="24"/>
          <w:szCs w:val="24"/>
        </w:rPr>
        <w:t xml:space="preserve">Экономика. 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w:t>
      </w:r>
      <w:r w:rsidRPr="00244E56">
        <w:rPr>
          <w:rFonts w:ascii="Times New Roman" w:hAnsi="Times New Roman"/>
          <w:i/>
          <w:sz w:val="24"/>
          <w:szCs w:val="24"/>
        </w:rPr>
        <w:t>Собственность.</w:t>
      </w:r>
      <w:r w:rsidRPr="00244E56">
        <w:rPr>
          <w:rFonts w:ascii="Times New Roman" w:hAnsi="Times New Roman"/>
          <w:sz w:val="24"/>
          <w:szCs w:val="24"/>
        </w:rPr>
        <w:t xml:space="preserve"> Конкуренция</w:t>
      </w:r>
      <w:r w:rsidRPr="00244E56">
        <w:rPr>
          <w:rFonts w:ascii="Times New Roman" w:hAnsi="Times New Roman"/>
          <w:i/>
          <w:sz w:val="24"/>
          <w:szCs w:val="24"/>
        </w:rPr>
        <w:t>. Экономическая свобода.</w:t>
      </w:r>
      <w:r w:rsidRPr="00244E56">
        <w:rPr>
          <w:rFonts w:ascii="Times New Roman" w:hAnsi="Times New Roman"/>
          <w:sz w:val="24"/>
          <w:szCs w:val="24"/>
        </w:rPr>
        <w:t xml:space="preserve"> Значение специализации и обмена. </w:t>
      </w:r>
    </w:p>
    <w:p w:rsidR="0027688E" w:rsidRPr="00244E56" w:rsidRDefault="0027688E" w:rsidP="00175FB5">
      <w:pPr>
        <w:widowControl w:val="0"/>
        <w:spacing w:after="0" w:line="240" w:lineRule="auto"/>
        <w:jc w:val="both"/>
        <w:rPr>
          <w:rFonts w:ascii="Times New Roman" w:hAnsi="Times New Roman"/>
          <w:i/>
          <w:sz w:val="24"/>
          <w:szCs w:val="24"/>
        </w:rPr>
      </w:pPr>
      <w:r w:rsidRPr="00244E56">
        <w:rPr>
          <w:rFonts w:ascii="Times New Roman" w:hAnsi="Times New Roman"/>
          <w:i/>
          <w:sz w:val="24"/>
          <w:szCs w:val="24"/>
        </w:rPr>
        <w:t>Рациональный потребитель</w:t>
      </w:r>
      <w:proofErr w:type="gramStart"/>
      <w:r w:rsidRPr="00244E56">
        <w:rPr>
          <w:rFonts w:ascii="Times New Roman" w:hAnsi="Times New Roman"/>
          <w:i/>
          <w:sz w:val="24"/>
          <w:szCs w:val="24"/>
        </w:rPr>
        <w:t>.З</w:t>
      </w:r>
      <w:proofErr w:type="gramEnd"/>
      <w:r w:rsidRPr="00244E56">
        <w:rPr>
          <w:rFonts w:ascii="Times New Roman" w:hAnsi="Times New Roman"/>
          <w:i/>
          <w:sz w:val="24"/>
          <w:szCs w:val="24"/>
        </w:rPr>
        <w:t>ащита прав потребителя</w:t>
      </w:r>
      <w:r w:rsidRPr="00244E56">
        <w:rPr>
          <w:rFonts w:ascii="Times New Roman" w:hAnsi="Times New Roman"/>
          <w:sz w:val="24"/>
          <w:szCs w:val="24"/>
        </w:rPr>
        <w:t>. Семейный бюджет. Источники доходов семьи, основные виды расходов семьи. Реальные и номинальные доходы семьи</w:t>
      </w:r>
      <w:r w:rsidRPr="00244E56">
        <w:rPr>
          <w:rFonts w:ascii="Times New Roman" w:hAnsi="Times New Roman"/>
          <w:i/>
          <w:sz w:val="24"/>
          <w:szCs w:val="24"/>
        </w:rPr>
        <w:t>. Личное подсобное хозяйство. Сбережения населения. Страхование.</w:t>
      </w:r>
    </w:p>
    <w:p w:rsidR="0027688E" w:rsidRPr="00244E56" w:rsidRDefault="0027688E" w:rsidP="00175FB5">
      <w:pPr>
        <w:widowControl w:val="0"/>
        <w:spacing w:after="0" w:line="240" w:lineRule="auto"/>
        <w:jc w:val="both"/>
        <w:rPr>
          <w:rFonts w:ascii="Times New Roman" w:hAnsi="Times New Roman"/>
          <w:i/>
          <w:sz w:val="24"/>
          <w:szCs w:val="24"/>
        </w:rPr>
      </w:pPr>
      <w:r w:rsidRPr="00244E56">
        <w:rPr>
          <w:rFonts w:ascii="Times New Roman" w:hAnsi="Times New Roman"/>
          <w:spacing w:val="-2"/>
          <w:sz w:val="24"/>
          <w:szCs w:val="24"/>
        </w:rPr>
        <w:t>Рыночный механизм. Рыночное равновесие</w:t>
      </w:r>
      <w:r w:rsidRPr="00244E56">
        <w:rPr>
          <w:rFonts w:ascii="Times New Roman" w:hAnsi="Times New Roman"/>
          <w:i/>
          <w:spacing w:val="-2"/>
          <w:sz w:val="24"/>
          <w:szCs w:val="24"/>
        </w:rPr>
        <w:t>. Рыночные структуры</w:t>
      </w:r>
      <w:r w:rsidRPr="00244E56">
        <w:rPr>
          <w:rFonts w:ascii="Times New Roman" w:hAnsi="Times New Roman"/>
          <w:sz w:val="24"/>
          <w:szCs w:val="24"/>
        </w:rPr>
        <w:t xml:space="preserve"> Экономические цели фирмы, ее основные организационные формы. Производство, производительность труда. </w:t>
      </w:r>
      <w:r w:rsidRPr="00244E56">
        <w:rPr>
          <w:rFonts w:ascii="Times New Roman" w:hAnsi="Times New Roman"/>
          <w:i/>
          <w:sz w:val="24"/>
          <w:szCs w:val="24"/>
        </w:rPr>
        <w:t>Факторы, влияющиена производительность труда</w:t>
      </w:r>
      <w:r w:rsidRPr="00244E56">
        <w:rPr>
          <w:rFonts w:ascii="Times New Roman" w:hAnsi="Times New Roman"/>
          <w:sz w:val="24"/>
          <w:szCs w:val="24"/>
        </w:rPr>
        <w:t xml:space="preserve">. Издержки, выручка, прибыль. Акции, облигации и другие ценные бумаги. </w:t>
      </w:r>
      <w:r w:rsidRPr="00244E56">
        <w:rPr>
          <w:rFonts w:ascii="Times New Roman" w:hAnsi="Times New Roman"/>
          <w:i/>
          <w:sz w:val="24"/>
          <w:szCs w:val="24"/>
        </w:rPr>
        <w:t>Фондовый рынок</w:t>
      </w:r>
      <w:r w:rsidRPr="00244E56">
        <w:rPr>
          <w:rFonts w:ascii="Times New Roman" w:hAnsi="Times New Roman"/>
          <w:sz w:val="24"/>
          <w:szCs w:val="24"/>
        </w:rPr>
        <w:t xml:space="preserve">. </w:t>
      </w:r>
      <w:r w:rsidRPr="00244E56">
        <w:rPr>
          <w:rFonts w:ascii="Times New Roman" w:hAnsi="Times New Roman"/>
          <w:i/>
          <w:sz w:val="24"/>
          <w:szCs w:val="24"/>
        </w:rPr>
        <w:t>Основные принципы менеджмента</w:t>
      </w:r>
      <w:r w:rsidRPr="00244E56">
        <w:rPr>
          <w:rFonts w:ascii="Times New Roman" w:hAnsi="Times New Roman"/>
          <w:sz w:val="24"/>
          <w:szCs w:val="24"/>
        </w:rPr>
        <w:t xml:space="preserve">. </w:t>
      </w:r>
      <w:r w:rsidRPr="00244E56">
        <w:rPr>
          <w:rFonts w:ascii="Times New Roman" w:hAnsi="Times New Roman"/>
          <w:i/>
          <w:sz w:val="24"/>
          <w:szCs w:val="24"/>
        </w:rPr>
        <w:t>Понятие маркетинга. Реклама</w:t>
      </w:r>
      <w:r w:rsidRPr="00244E56">
        <w:rPr>
          <w:rFonts w:ascii="Times New Roman" w:hAnsi="Times New Roman"/>
          <w:sz w:val="24"/>
          <w:szCs w:val="24"/>
        </w:rPr>
        <w:t>.</w:t>
      </w:r>
    </w:p>
    <w:p w:rsidR="0027688E" w:rsidRPr="00244E56" w:rsidRDefault="0027688E" w:rsidP="00175FB5">
      <w:pPr>
        <w:spacing w:after="0" w:line="240" w:lineRule="auto"/>
        <w:jc w:val="both"/>
        <w:rPr>
          <w:rFonts w:ascii="Times New Roman" w:hAnsi="Times New Roman"/>
          <w:i/>
          <w:sz w:val="24"/>
          <w:szCs w:val="24"/>
        </w:rPr>
      </w:pPr>
      <w:r w:rsidRPr="00244E56">
        <w:rPr>
          <w:rFonts w:ascii="Times New Roman" w:hAnsi="Times New Roman"/>
          <w:sz w:val="24"/>
          <w:szCs w:val="24"/>
        </w:rPr>
        <w:t xml:space="preserve">Труд. Рынок труда. Заработная плата и стимулирование труда. Безработица. </w:t>
      </w:r>
      <w:r w:rsidRPr="00244E56">
        <w:rPr>
          <w:rFonts w:ascii="Times New Roman" w:hAnsi="Times New Roman"/>
          <w:i/>
          <w:sz w:val="24"/>
          <w:szCs w:val="24"/>
        </w:rPr>
        <w:t>Государственная политика в области занятости</w:t>
      </w:r>
      <w:proofErr w:type="gramStart"/>
      <w:r w:rsidRPr="00244E56">
        <w:rPr>
          <w:rFonts w:ascii="Times New Roman" w:hAnsi="Times New Roman"/>
          <w:i/>
          <w:sz w:val="24"/>
          <w:szCs w:val="24"/>
        </w:rPr>
        <w:t>.П</w:t>
      </w:r>
      <w:proofErr w:type="gramEnd"/>
      <w:r w:rsidRPr="00244E56">
        <w:rPr>
          <w:rFonts w:ascii="Times New Roman" w:hAnsi="Times New Roman"/>
          <w:i/>
          <w:sz w:val="24"/>
          <w:szCs w:val="24"/>
        </w:rPr>
        <w:t>рофсоюзы.</w:t>
      </w:r>
    </w:p>
    <w:p w:rsidR="0027688E" w:rsidRPr="00244E56" w:rsidRDefault="0027688E" w:rsidP="00175FB5">
      <w:pPr>
        <w:pStyle w:val="af6"/>
        <w:spacing w:after="0" w:line="240" w:lineRule="auto"/>
        <w:ind w:left="0"/>
        <w:jc w:val="both"/>
        <w:rPr>
          <w:rFonts w:ascii="Times New Roman" w:hAnsi="Times New Roman"/>
          <w:i/>
          <w:sz w:val="24"/>
          <w:szCs w:val="24"/>
        </w:rPr>
      </w:pPr>
      <w:r w:rsidRPr="00244E56">
        <w:rPr>
          <w:rFonts w:ascii="Times New Roman" w:hAnsi="Times New Roman"/>
          <w:spacing w:val="-2"/>
          <w:sz w:val="24"/>
          <w:szCs w:val="24"/>
        </w:rPr>
        <w:t>Деньги. Банковская система. Финансовые институты</w:t>
      </w:r>
      <w:r w:rsidRPr="00244E56">
        <w:rPr>
          <w:rFonts w:ascii="Times New Roman" w:hAnsi="Times New Roman"/>
          <w:sz w:val="24"/>
          <w:szCs w:val="24"/>
        </w:rPr>
        <w:t xml:space="preserve">. Инфляция. </w:t>
      </w:r>
      <w:r w:rsidRPr="00244E56">
        <w:rPr>
          <w:rFonts w:ascii="Times New Roman" w:hAnsi="Times New Roman"/>
          <w:i/>
          <w:sz w:val="24"/>
          <w:szCs w:val="24"/>
        </w:rPr>
        <w:t xml:space="preserve">Социальные последствия инфляции. </w:t>
      </w:r>
    </w:p>
    <w:p w:rsidR="0027688E" w:rsidRPr="00244E56" w:rsidRDefault="0027688E" w:rsidP="00175FB5">
      <w:pPr>
        <w:pStyle w:val="af6"/>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Роль государства в экономике. Общественные блага. Виды налогов. Государственный бюджет. </w:t>
      </w:r>
      <w:r w:rsidRPr="00244E56">
        <w:rPr>
          <w:rFonts w:ascii="Times New Roman" w:hAnsi="Times New Roman"/>
          <w:i/>
          <w:sz w:val="24"/>
          <w:szCs w:val="24"/>
        </w:rPr>
        <w:t>Государственный долг</w:t>
      </w:r>
      <w:r w:rsidRPr="00244E56">
        <w:rPr>
          <w:rFonts w:ascii="Times New Roman" w:hAnsi="Times New Roman"/>
          <w:sz w:val="24"/>
          <w:szCs w:val="24"/>
        </w:rPr>
        <w:t xml:space="preserve">. Понятие ВВП. Экономический рост. </w:t>
      </w:r>
      <w:r w:rsidRPr="00244E56">
        <w:rPr>
          <w:rFonts w:ascii="Times New Roman" w:hAnsi="Times New Roman"/>
          <w:i/>
          <w:sz w:val="24"/>
          <w:szCs w:val="24"/>
        </w:rPr>
        <w:t>Экономические циклы</w:t>
      </w:r>
      <w:r w:rsidRPr="00244E56">
        <w:rPr>
          <w:rFonts w:ascii="Times New Roman" w:hAnsi="Times New Roman"/>
          <w:sz w:val="24"/>
          <w:szCs w:val="24"/>
        </w:rPr>
        <w:t>.</w:t>
      </w:r>
      <w:r w:rsidRPr="00244E56">
        <w:rPr>
          <w:rFonts w:ascii="Times New Roman" w:hAnsi="Times New Roman"/>
          <w:i/>
          <w:sz w:val="24"/>
          <w:szCs w:val="24"/>
        </w:rPr>
        <w:t xml:space="preserve"> Основы денежной политики государства.</w:t>
      </w:r>
    </w:p>
    <w:p w:rsidR="0027688E" w:rsidRPr="00244E56" w:rsidRDefault="0027688E" w:rsidP="00175FB5">
      <w:pPr>
        <w:pStyle w:val="21"/>
        <w:spacing w:line="240" w:lineRule="auto"/>
        <w:ind w:firstLine="0"/>
        <w:rPr>
          <w:sz w:val="24"/>
        </w:rPr>
      </w:pPr>
      <w:r w:rsidRPr="00244E56">
        <w:rPr>
          <w:sz w:val="24"/>
        </w:rPr>
        <w:lastRenderedPageBreak/>
        <w:t xml:space="preserve">Международная торговля. </w:t>
      </w:r>
      <w:r w:rsidRPr="00244E56">
        <w:rPr>
          <w:i/>
          <w:sz w:val="24"/>
        </w:rPr>
        <w:t>Обменные курсы валют</w:t>
      </w:r>
      <w:r w:rsidRPr="00244E56">
        <w:rPr>
          <w:sz w:val="24"/>
        </w:rPr>
        <w:t xml:space="preserve">. </w:t>
      </w:r>
      <w:r w:rsidRPr="00244E56">
        <w:rPr>
          <w:i/>
          <w:sz w:val="24"/>
        </w:rPr>
        <w:t xml:space="preserve">Государственная политика в области международной торговли. </w:t>
      </w:r>
      <w:r w:rsidRPr="00244E56">
        <w:rPr>
          <w:sz w:val="24"/>
        </w:rPr>
        <w:t>Глобальные экономические проблемы.</w:t>
      </w:r>
    </w:p>
    <w:p w:rsidR="0027688E" w:rsidRPr="00244E56" w:rsidRDefault="0027688E" w:rsidP="00175FB5">
      <w:pPr>
        <w:pStyle w:val="21"/>
        <w:spacing w:line="240" w:lineRule="auto"/>
        <w:ind w:firstLine="0"/>
        <w:rPr>
          <w:sz w:val="24"/>
        </w:rPr>
      </w:pPr>
      <w:r w:rsidRPr="00244E56">
        <w:rPr>
          <w:i/>
          <w:sz w:val="24"/>
        </w:rPr>
        <w:t>Особенности современной экономики России</w:t>
      </w:r>
      <w:r w:rsidRPr="00244E56">
        <w:rPr>
          <w:sz w:val="24"/>
        </w:rPr>
        <w:t>.</w:t>
      </w:r>
    </w:p>
    <w:p w:rsidR="0027688E" w:rsidRPr="00244E56" w:rsidRDefault="008A6334" w:rsidP="00175FB5">
      <w:pPr>
        <w:pStyle w:val="2"/>
        <w:spacing w:before="0" w:after="0" w:line="240" w:lineRule="auto"/>
        <w:jc w:val="both"/>
        <w:rPr>
          <w:rFonts w:ascii="Times New Roman" w:hAnsi="Times New Roman"/>
          <w:sz w:val="24"/>
          <w:szCs w:val="24"/>
        </w:rPr>
      </w:pPr>
      <w:r w:rsidRPr="00244E56">
        <w:rPr>
          <w:rFonts w:ascii="Times New Roman" w:hAnsi="Times New Roman"/>
          <w:sz w:val="24"/>
          <w:szCs w:val="24"/>
        </w:rPr>
        <w:t>Т</w:t>
      </w:r>
      <w:r w:rsidR="00244E56" w:rsidRPr="00244E56">
        <w:rPr>
          <w:rFonts w:ascii="Times New Roman" w:hAnsi="Times New Roman"/>
          <w:sz w:val="24"/>
          <w:szCs w:val="24"/>
        </w:rPr>
        <w:t>ребования к уровню подготовки выпускников</w:t>
      </w:r>
    </w:p>
    <w:p w:rsidR="0027688E" w:rsidRPr="006D5F27" w:rsidRDefault="0027688E" w:rsidP="00175FB5">
      <w:pPr>
        <w:spacing w:after="0" w:line="240" w:lineRule="auto"/>
        <w:jc w:val="both"/>
        <w:rPr>
          <w:rFonts w:ascii="Times New Roman" w:hAnsi="Times New Roman"/>
          <w:sz w:val="24"/>
          <w:szCs w:val="24"/>
        </w:rPr>
      </w:pPr>
      <w:r w:rsidRPr="006D5F27">
        <w:rPr>
          <w:rFonts w:ascii="Times New Roman" w:hAnsi="Times New Roman"/>
          <w:sz w:val="24"/>
          <w:szCs w:val="24"/>
        </w:rPr>
        <w:t>В результате изучения обществознания (включая экономику и право) на базовом уровне ученик должен</w:t>
      </w:r>
    </w:p>
    <w:p w:rsidR="0027688E" w:rsidRPr="00244E56" w:rsidRDefault="0027688E" w:rsidP="00175FB5">
      <w:pPr>
        <w:pStyle w:val="af2"/>
        <w:tabs>
          <w:tab w:val="num" w:pos="0"/>
        </w:tabs>
        <w:jc w:val="both"/>
        <w:rPr>
          <w:rFonts w:ascii="Times New Roman" w:hAnsi="Times New Roman"/>
          <w:color w:val="000000"/>
          <w:sz w:val="24"/>
          <w:szCs w:val="24"/>
        </w:rPr>
      </w:pPr>
      <w:r w:rsidRPr="00244E56">
        <w:rPr>
          <w:rFonts w:ascii="Times New Roman" w:hAnsi="Times New Roman"/>
          <w:color w:val="000000"/>
          <w:sz w:val="24"/>
          <w:szCs w:val="24"/>
        </w:rPr>
        <w:t>знать/понимать</w:t>
      </w:r>
      <w:r w:rsidR="006D5F27">
        <w:rPr>
          <w:rFonts w:ascii="Times New Roman" w:hAnsi="Times New Roman"/>
          <w:color w:val="000000"/>
          <w:sz w:val="24"/>
          <w:szCs w:val="24"/>
        </w:rPr>
        <w:t>:</w:t>
      </w:r>
    </w:p>
    <w:p w:rsidR="0027688E" w:rsidRPr="00244E56" w:rsidRDefault="006D5F27" w:rsidP="006D5F27">
      <w:pPr>
        <w:pStyle w:val="21"/>
        <w:tabs>
          <w:tab w:val="num" w:pos="1080"/>
          <w:tab w:val="num" w:pos="1497"/>
        </w:tabs>
        <w:spacing w:line="240" w:lineRule="auto"/>
        <w:ind w:firstLine="0"/>
        <w:rPr>
          <w:sz w:val="24"/>
        </w:rPr>
      </w:pPr>
      <w:r>
        <w:rPr>
          <w:sz w:val="24"/>
        </w:rPr>
        <w:t xml:space="preserve">- </w:t>
      </w:r>
      <w:r w:rsidR="0027688E" w:rsidRPr="00244E56">
        <w:rPr>
          <w:sz w:val="24"/>
        </w:rPr>
        <w:t>биосоциальную сущность человека, основные этапы и факторы социализации личности, место и роль человека в системе общественных отношений;</w:t>
      </w:r>
    </w:p>
    <w:p w:rsidR="0027688E" w:rsidRPr="00244E56" w:rsidRDefault="006D5F27" w:rsidP="006D5F27">
      <w:pPr>
        <w:pStyle w:val="21"/>
        <w:tabs>
          <w:tab w:val="num" w:pos="1080"/>
          <w:tab w:val="num" w:pos="1497"/>
        </w:tabs>
        <w:spacing w:line="240" w:lineRule="auto"/>
        <w:ind w:firstLine="0"/>
        <w:rPr>
          <w:sz w:val="24"/>
        </w:rPr>
      </w:pPr>
      <w:r>
        <w:rPr>
          <w:sz w:val="24"/>
        </w:rPr>
        <w:t xml:space="preserve">- </w:t>
      </w:r>
      <w:r w:rsidR="0027688E" w:rsidRPr="00244E56">
        <w:rPr>
          <w:sz w:val="24"/>
        </w:rPr>
        <w:t xml:space="preserve">тенденции развития общества в целом как сложной динамичной системы, а также важнейших социальных институтов; </w:t>
      </w:r>
    </w:p>
    <w:p w:rsidR="0027688E" w:rsidRPr="00244E56" w:rsidRDefault="006D5F27" w:rsidP="006D5F27">
      <w:pPr>
        <w:pStyle w:val="21"/>
        <w:tabs>
          <w:tab w:val="num" w:pos="1080"/>
          <w:tab w:val="num" w:pos="1497"/>
        </w:tabs>
        <w:spacing w:line="240" w:lineRule="auto"/>
        <w:ind w:firstLine="0"/>
        <w:rPr>
          <w:sz w:val="24"/>
        </w:rPr>
      </w:pPr>
      <w:r>
        <w:rPr>
          <w:sz w:val="24"/>
        </w:rPr>
        <w:t xml:space="preserve">- </w:t>
      </w:r>
      <w:r w:rsidR="0027688E" w:rsidRPr="00244E56">
        <w:rPr>
          <w:sz w:val="24"/>
        </w:rPr>
        <w:t>необходимость регулирования общественных отношений, сущность социальных норм, механизмы правового регулирования;</w:t>
      </w:r>
    </w:p>
    <w:p w:rsidR="0027688E" w:rsidRPr="00244E56" w:rsidRDefault="006D5F27" w:rsidP="006D5F27">
      <w:pPr>
        <w:pStyle w:val="af2"/>
        <w:tabs>
          <w:tab w:val="num" w:pos="1080"/>
        </w:tabs>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особенности социально-гуманитарного познания;</w:t>
      </w:r>
    </w:p>
    <w:p w:rsidR="0027688E" w:rsidRPr="00244E56" w:rsidRDefault="006D5F27" w:rsidP="00175FB5">
      <w:pPr>
        <w:pStyle w:val="af2"/>
        <w:tabs>
          <w:tab w:val="num" w:pos="0"/>
        </w:tabs>
        <w:jc w:val="both"/>
        <w:rPr>
          <w:rFonts w:ascii="Times New Roman" w:hAnsi="Times New Roman"/>
          <w:color w:val="000000"/>
          <w:sz w:val="24"/>
          <w:szCs w:val="24"/>
        </w:rPr>
      </w:pPr>
      <w:r>
        <w:rPr>
          <w:rFonts w:ascii="Times New Roman" w:hAnsi="Times New Roman"/>
          <w:color w:val="000000"/>
          <w:sz w:val="24"/>
          <w:szCs w:val="24"/>
        </w:rPr>
        <w:t>у</w:t>
      </w:r>
      <w:r w:rsidR="0027688E" w:rsidRPr="00244E56">
        <w:rPr>
          <w:rFonts w:ascii="Times New Roman" w:hAnsi="Times New Roman"/>
          <w:color w:val="000000"/>
          <w:sz w:val="24"/>
          <w:szCs w:val="24"/>
        </w:rPr>
        <w:t>меть</w:t>
      </w:r>
      <w:r>
        <w:rPr>
          <w:rFonts w:ascii="Times New Roman" w:hAnsi="Times New Roman"/>
          <w:color w:val="000000"/>
          <w:sz w:val="24"/>
          <w:szCs w:val="24"/>
        </w:rPr>
        <w:t>:</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 xml:space="preserve">характеризовать </w:t>
      </w:r>
      <w:r w:rsidR="0027688E" w:rsidRPr="00244E56">
        <w:rPr>
          <w:rFonts w:ascii="Times New Roman" w:hAnsi="Times New Roman"/>
          <w:sz w:val="24"/>
          <w:szCs w:val="24"/>
        </w:rPr>
        <w:t xml:space="preserve">основные социальные объекты, выделяя их существенные признаки, закономерности развития; </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анализировать</w:t>
      </w:r>
      <w:r w:rsidR="0027688E" w:rsidRPr="00244E56">
        <w:rPr>
          <w:rFonts w:ascii="Times New Roman" w:hAnsi="Times New Roman"/>
          <w:sz w:val="24"/>
          <w:szCs w:val="24"/>
        </w:rPr>
        <w:t xml:space="preserve">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объяснять</w:t>
      </w:r>
      <w:r w:rsidR="0027688E" w:rsidRPr="00244E56">
        <w:rPr>
          <w:rFonts w:ascii="Times New Roman" w:hAnsi="Times New Roman"/>
          <w:sz w:val="24"/>
          <w:szCs w:val="24"/>
        </w:rPr>
        <w:t xml:space="preserve">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 </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раскрывать на примерах</w:t>
      </w:r>
      <w:r w:rsidR="0027688E" w:rsidRPr="00244E56">
        <w:rPr>
          <w:rFonts w:ascii="Times New Roman" w:hAnsi="Times New Roman"/>
          <w:sz w:val="24"/>
          <w:szCs w:val="24"/>
        </w:rPr>
        <w:t xml:space="preserve"> изученные теоретические положения и понятия социально-экономических и гуманитарных наук;</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осуществлять поиск</w:t>
      </w:r>
      <w:r w:rsidR="0027688E" w:rsidRPr="00244E56">
        <w:rPr>
          <w:rFonts w:ascii="Times New Roman" w:hAnsi="Times New Roman"/>
          <w:sz w:val="24"/>
          <w:szCs w:val="24"/>
        </w:rPr>
        <w:t xml:space="preserve">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w:t>
      </w:r>
      <w:proofErr w:type="gramStart"/>
      <w:r w:rsidR="0027688E" w:rsidRPr="00244E56">
        <w:rPr>
          <w:rFonts w:ascii="Times New Roman" w:hAnsi="Times New Roman"/>
          <w:sz w:val="24"/>
          <w:szCs w:val="24"/>
        </w:rPr>
        <w:t>в(</w:t>
      </w:r>
      <w:proofErr w:type="gramEnd"/>
      <w:r w:rsidR="0027688E" w:rsidRPr="00244E56">
        <w:rPr>
          <w:rFonts w:ascii="Times New Roman" w:hAnsi="Times New Roman"/>
          <w:sz w:val="24"/>
          <w:szCs w:val="24"/>
        </w:rPr>
        <w:t xml:space="preserve"> правовых, научно-популярных, публицистических и др. )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 xml:space="preserve">оценивать </w:t>
      </w:r>
      <w:r w:rsidR="0027688E" w:rsidRPr="00244E56">
        <w:rPr>
          <w:rFonts w:ascii="Times New Roman" w:hAnsi="Times New Roman"/>
          <w:sz w:val="24"/>
          <w:szCs w:val="24"/>
        </w:rPr>
        <w:t>действия субъектов социальной жизни, включая личность, группы, организации, с точки зрения социальных норм, экономической рациональности;</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 xml:space="preserve">формулировать </w:t>
      </w:r>
      <w:r w:rsidR="0027688E" w:rsidRPr="00244E56">
        <w:rPr>
          <w:rFonts w:ascii="Times New Roman" w:hAnsi="Times New Roman"/>
          <w:sz w:val="24"/>
          <w:szCs w:val="24"/>
        </w:rPr>
        <w:t>на основе приобретенных обществоведческих знаний собственные суждения и аргументы по определенным проблемам;</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подготавливать</w:t>
      </w:r>
      <w:r w:rsidR="0027688E" w:rsidRPr="00244E56">
        <w:rPr>
          <w:rFonts w:ascii="Times New Roman" w:hAnsi="Times New Roman"/>
          <w:sz w:val="24"/>
          <w:szCs w:val="24"/>
        </w:rPr>
        <w:t xml:space="preserve"> устное выступление, творческую работу по социальной проблематике;</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применять с</w:t>
      </w:r>
      <w:r w:rsidR="0027688E" w:rsidRPr="00244E56">
        <w:rPr>
          <w:rFonts w:ascii="Times New Roman" w:hAnsi="Times New Roman"/>
          <w:sz w:val="24"/>
          <w:szCs w:val="24"/>
        </w:rPr>
        <w:t xml:space="preserve">оциально-экономические и гуманитарные знания в процессе решения познавательных задач по актуальным </w:t>
      </w:r>
      <w:proofErr w:type="gramStart"/>
      <w:r w:rsidR="0027688E" w:rsidRPr="00244E56">
        <w:rPr>
          <w:rFonts w:ascii="Times New Roman" w:hAnsi="Times New Roman"/>
          <w:sz w:val="24"/>
          <w:szCs w:val="24"/>
        </w:rPr>
        <w:t>со-циальным</w:t>
      </w:r>
      <w:proofErr w:type="gramEnd"/>
      <w:r w:rsidR="0027688E" w:rsidRPr="00244E56">
        <w:rPr>
          <w:rFonts w:ascii="Times New Roman" w:hAnsi="Times New Roman"/>
          <w:sz w:val="24"/>
          <w:szCs w:val="24"/>
        </w:rPr>
        <w:t xml:space="preserve"> проблемам;</w:t>
      </w:r>
    </w:p>
    <w:p w:rsidR="0027688E" w:rsidRPr="00244E56" w:rsidRDefault="0027688E" w:rsidP="00175FB5">
      <w:pPr>
        <w:pStyle w:val="af2"/>
        <w:tabs>
          <w:tab w:val="num" w:pos="0"/>
        </w:tabs>
        <w:jc w:val="both"/>
        <w:rPr>
          <w:rFonts w:ascii="Times New Roman" w:hAnsi="Times New Roman"/>
          <w:color w:val="000000"/>
          <w:sz w:val="24"/>
          <w:szCs w:val="24"/>
        </w:rPr>
      </w:pPr>
      <w:r w:rsidRPr="006D5F27">
        <w:rPr>
          <w:rFonts w:ascii="Times New Roman" w:hAnsi="Times New Roman"/>
          <w:b/>
          <w:color w:val="000000"/>
          <w:sz w:val="24"/>
          <w:szCs w:val="24"/>
        </w:rPr>
        <w:t>использовать приобретенные знания и умения в практической деятельности и повседневной жизни</w:t>
      </w:r>
      <w:r w:rsidRPr="00244E56">
        <w:rPr>
          <w:rFonts w:ascii="Times New Roman" w:hAnsi="Times New Roman"/>
          <w:color w:val="000000"/>
          <w:sz w:val="24"/>
          <w:szCs w:val="24"/>
        </w:rPr>
        <w:t xml:space="preserve"> </w:t>
      </w:r>
      <w:proofErr w:type="gramStart"/>
      <w:r w:rsidRPr="00244E56">
        <w:rPr>
          <w:rFonts w:ascii="Times New Roman" w:hAnsi="Times New Roman"/>
          <w:color w:val="000000"/>
          <w:sz w:val="24"/>
          <w:szCs w:val="24"/>
        </w:rPr>
        <w:t>для</w:t>
      </w:r>
      <w:proofErr w:type="gramEnd"/>
      <w:r w:rsidRPr="00244E56">
        <w:rPr>
          <w:rFonts w:ascii="Times New Roman" w:hAnsi="Times New Roman"/>
          <w:color w:val="000000"/>
          <w:sz w:val="24"/>
          <w:szCs w:val="24"/>
        </w:rPr>
        <w:t>:</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 xml:space="preserve">успешного выполнения типичных социальных ролей; сознательного взаимодействия с различными социальными институтами; </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 xml:space="preserve">совершенствования собственной познавательной деятельности; </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решения практических жизненных проблем, возникающих в социальной деятельности;</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ориентировки в актуальных общественных событиях, определения личной гражданской позиции;</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предвидения возможных последствий определенных социальных действий.</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 xml:space="preserve">оценки происходящих событий и поведения людей с точки зрения морали и права; </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реализации и защиты прав человека и гражданина, осознанного выполнения гражданских обязанностей;</w:t>
      </w:r>
    </w:p>
    <w:p w:rsidR="0027688E" w:rsidRPr="00244E56" w:rsidRDefault="00305838" w:rsidP="00305838">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осуществления конструктивного взаимодействия людей с разными убеждениями, культурными ценностями и социальным положением.</w:t>
      </w:r>
    </w:p>
    <w:p w:rsidR="0027688E" w:rsidRPr="00244E56" w:rsidRDefault="0027688E" w:rsidP="00175FB5">
      <w:pPr>
        <w:pStyle w:val="af2"/>
        <w:jc w:val="both"/>
        <w:rPr>
          <w:rFonts w:ascii="Times New Roman" w:hAnsi="Times New Roman"/>
          <w:sz w:val="24"/>
          <w:szCs w:val="24"/>
        </w:rPr>
      </w:pPr>
    </w:p>
    <w:p w:rsidR="0027688E" w:rsidRPr="008A6334" w:rsidRDefault="0027688E" w:rsidP="00175FB5">
      <w:pPr>
        <w:pStyle w:val="5"/>
        <w:autoSpaceDE/>
        <w:autoSpaceDN/>
        <w:adjustRightInd/>
        <w:spacing w:line="240" w:lineRule="auto"/>
        <w:ind w:firstLine="0"/>
        <w:jc w:val="both"/>
        <w:rPr>
          <w:szCs w:val="24"/>
        </w:rPr>
      </w:pPr>
      <w:r w:rsidRPr="008A6334">
        <w:rPr>
          <w:bCs/>
          <w:szCs w:val="24"/>
          <w:u w:val="single"/>
        </w:rPr>
        <w:lastRenderedPageBreak/>
        <w:t>СОДЕРЖАНИЕ УЧЕБНОЙ ПРОГРАММЫ ПО ГЕОГРАФИ</w:t>
      </w:r>
      <w:proofErr w:type="gramStart"/>
      <w:r w:rsidRPr="008A6334">
        <w:rPr>
          <w:bCs/>
          <w:szCs w:val="24"/>
          <w:u w:val="single"/>
        </w:rPr>
        <w:t>И</w:t>
      </w:r>
      <w:r w:rsidRPr="009A47A5">
        <w:rPr>
          <w:szCs w:val="24"/>
          <w:u w:val="single"/>
        </w:rPr>
        <w:t>(</w:t>
      </w:r>
      <w:proofErr w:type="gramEnd"/>
      <w:r w:rsidRPr="009A47A5">
        <w:rPr>
          <w:szCs w:val="24"/>
          <w:u w:val="single"/>
        </w:rPr>
        <w:t>базовый уровень)</w:t>
      </w:r>
    </w:p>
    <w:p w:rsidR="00305838" w:rsidRDefault="00305838" w:rsidP="00175FB5">
      <w:pPr>
        <w:spacing w:after="0" w:line="240" w:lineRule="auto"/>
        <w:jc w:val="both"/>
        <w:rPr>
          <w:rFonts w:ascii="Times New Roman" w:hAnsi="Times New Roman"/>
          <w:b/>
          <w:i/>
          <w:sz w:val="24"/>
          <w:szCs w:val="24"/>
        </w:rPr>
      </w:pPr>
    </w:p>
    <w:p w:rsidR="0027688E" w:rsidRPr="00305838" w:rsidRDefault="00305838" w:rsidP="00175FB5">
      <w:pPr>
        <w:spacing w:after="0" w:line="240" w:lineRule="auto"/>
        <w:jc w:val="both"/>
        <w:rPr>
          <w:rFonts w:ascii="Times New Roman" w:hAnsi="Times New Roman"/>
          <w:sz w:val="24"/>
          <w:szCs w:val="24"/>
        </w:rPr>
      </w:pPr>
      <w:r w:rsidRPr="00305838">
        <w:rPr>
          <w:rFonts w:ascii="Times New Roman" w:hAnsi="Times New Roman"/>
          <w:sz w:val="24"/>
          <w:szCs w:val="24"/>
        </w:rPr>
        <w:t>И</w:t>
      </w:r>
      <w:r w:rsidR="0027688E" w:rsidRPr="00305838">
        <w:rPr>
          <w:rFonts w:ascii="Times New Roman" w:hAnsi="Times New Roman"/>
          <w:sz w:val="24"/>
          <w:szCs w:val="24"/>
        </w:rPr>
        <w:t>зучение географии на б</w:t>
      </w:r>
      <w:r w:rsidR="00CF56BD" w:rsidRPr="00305838">
        <w:rPr>
          <w:rFonts w:ascii="Times New Roman" w:hAnsi="Times New Roman"/>
          <w:sz w:val="24"/>
          <w:szCs w:val="24"/>
        </w:rPr>
        <w:t>азовом уровне среднего</w:t>
      </w:r>
      <w:r w:rsidR="0027688E" w:rsidRPr="00305838">
        <w:rPr>
          <w:rFonts w:ascii="Times New Roman" w:hAnsi="Times New Roman"/>
          <w:sz w:val="24"/>
          <w:szCs w:val="24"/>
        </w:rPr>
        <w:t xml:space="preserve"> общего образования</w:t>
      </w:r>
      <w:r>
        <w:rPr>
          <w:rFonts w:ascii="Times New Roman" w:hAnsi="Times New Roman"/>
          <w:sz w:val="24"/>
          <w:szCs w:val="24"/>
        </w:rPr>
        <w:t xml:space="preserve"> наравлено на достижение следующих целей</w:t>
      </w:r>
      <w:r w:rsidR="0027688E" w:rsidRPr="00305838">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освоение системы географических знаний</w:t>
      </w:r>
      <w:r w:rsidR="0027688E" w:rsidRPr="008A6334">
        <w:rPr>
          <w:rFonts w:ascii="Times New Roman" w:hAnsi="Times New Roman"/>
          <w:sz w:val="24"/>
          <w:szCs w:val="24"/>
        </w:rPr>
        <w:t xml:space="preserve">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овладение умениями</w:t>
      </w:r>
      <w:r w:rsidR="0027688E" w:rsidRPr="008A6334">
        <w:rPr>
          <w:rFonts w:ascii="Times New Roman" w:hAnsi="Times New Roman"/>
          <w:sz w:val="24"/>
          <w:szCs w:val="24"/>
        </w:rPr>
        <w:t xml:space="preserve"> сочетать глобальный, региональный и локальный подходы для описания и анализа природных, социально-экономических и геоэкологических процессов и явлений;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развитие</w:t>
      </w:r>
      <w:r w:rsidR="0027688E" w:rsidRPr="008A6334">
        <w:rPr>
          <w:rFonts w:ascii="Times New Roman" w:hAnsi="Times New Roman"/>
          <w:sz w:val="24"/>
          <w:szCs w:val="24"/>
        </w:rPr>
        <w:t xml:space="preserve">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воспитание</w:t>
      </w:r>
      <w:r w:rsidR="0027688E" w:rsidRPr="008A6334">
        <w:rPr>
          <w:rFonts w:ascii="Times New Roman" w:hAnsi="Times New Roman"/>
          <w:sz w:val="24"/>
          <w:szCs w:val="24"/>
        </w:rPr>
        <w:t xml:space="preserve"> патриотизма, толерантности, уважения к другим народам и культурам; бережного отношения к окружающей среде;</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использование</w:t>
      </w:r>
      <w:r w:rsidR="0027688E" w:rsidRPr="008A6334">
        <w:rPr>
          <w:rFonts w:ascii="Times New Roman" w:hAnsi="Times New Roman"/>
          <w:sz w:val="24"/>
          <w:szCs w:val="24"/>
        </w:rPr>
        <w:t xml:space="preserve"> в практической деятельности и повседневной жизни разнообразных географических методов, знаний и умений, а также географической информации.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СОВРЕМЕННЫЕ МЕТОД</w:t>
      </w:r>
      <w:r w:rsidR="009A47A5">
        <w:rPr>
          <w:rFonts w:ascii="Times New Roman" w:hAnsi="Times New Roman"/>
          <w:b/>
          <w:sz w:val="24"/>
          <w:szCs w:val="24"/>
        </w:rPr>
        <w:t xml:space="preserve">Ы  ГЕОГРАФИЧЕСКИХ ИССЛЕДОВАНИЙ. </w:t>
      </w:r>
      <w:r w:rsidRPr="008A6334">
        <w:rPr>
          <w:rFonts w:ascii="Times New Roman" w:hAnsi="Times New Roman"/>
          <w:b/>
          <w:sz w:val="24"/>
          <w:szCs w:val="24"/>
        </w:rPr>
        <w:t>ИСТОЧНИКИ ГЕОГРАФИЧЕСКОЙ ИНФОРМАЦИИ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ПРИРОДА И ЧЕЛОВЕК В СОВРЕМЕННОМ МИРЕ</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НАСЕЛЕНИЕ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Постоянный рост населения Земли, его причины и последствия. </w:t>
      </w:r>
      <w:r w:rsidRPr="008A6334">
        <w:rPr>
          <w:rFonts w:ascii="Times New Roman" w:hAnsi="Times New Roman"/>
          <w:i/>
          <w:sz w:val="24"/>
          <w:szCs w:val="24"/>
        </w:rPr>
        <w:t>Типы воспроизводства населения</w:t>
      </w:r>
      <w:r w:rsidRPr="008A6334">
        <w:rPr>
          <w:rFonts w:ascii="Times New Roman" w:hAnsi="Times New Roman"/>
          <w:sz w:val="24"/>
          <w:szCs w:val="24"/>
        </w:rPr>
        <w:t xml:space="preserve">. Состав и структура населения. География религий мира. </w:t>
      </w:r>
      <w:r w:rsidRPr="008A6334">
        <w:rPr>
          <w:rFonts w:ascii="Times New Roman" w:hAnsi="Times New Roman"/>
          <w:i/>
          <w:sz w:val="24"/>
          <w:szCs w:val="24"/>
        </w:rPr>
        <w:t>Основные очаги этнических и конфессиональных конфликтов</w:t>
      </w:r>
      <w:r w:rsidRPr="008A6334">
        <w:rPr>
          <w:rFonts w:ascii="Times New Roman" w:hAnsi="Times New Roman"/>
          <w:sz w:val="24"/>
          <w:szCs w:val="24"/>
        </w:rPr>
        <w:t>.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Оценка основных показателей уровня и качества жизни населения. Анализ карт населения.</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ГЕОГРАФИЯ МИРОВОГО ХОЗЯЙСТВА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страны-экспортеры основных видов продукции. </w:t>
      </w:r>
      <w:r w:rsidRPr="008A6334">
        <w:rPr>
          <w:rFonts w:ascii="Times New Roman" w:hAnsi="Times New Roman"/>
          <w:i/>
          <w:sz w:val="24"/>
          <w:szCs w:val="24"/>
        </w:rPr>
        <w:t xml:space="preserve">География мировых </w:t>
      </w:r>
      <w:proofErr w:type="gramStart"/>
      <w:r w:rsidRPr="008A6334">
        <w:rPr>
          <w:rFonts w:ascii="Times New Roman" w:hAnsi="Times New Roman"/>
          <w:i/>
          <w:sz w:val="24"/>
          <w:szCs w:val="24"/>
        </w:rPr>
        <w:t>валютно-финан-совых</w:t>
      </w:r>
      <w:proofErr w:type="gramEnd"/>
      <w:r w:rsidRPr="008A6334">
        <w:rPr>
          <w:rFonts w:ascii="Times New Roman" w:hAnsi="Times New Roman"/>
          <w:i/>
          <w:sz w:val="24"/>
          <w:szCs w:val="24"/>
        </w:rPr>
        <w:t xml:space="preserve"> отношений.</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РЕГИОНЫ И СТРАНЫ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РОССИЯ В СОВРЕМЕННОМ МИРЕ</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ГЕО</w:t>
      </w:r>
      <w:r w:rsidR="009A47A5">
        <w:rPr>
          <w:rFonts w:ascii="Times New Roman" w:hAnsi="Times New Roman"/>
          <w:b/>
          <w:sz w:val="24"/>
          <w:szCs w:val="24"/>
        </w:rPr>
        <w:t xml:space="preserve">ГРАФИЧЕСКИЕ АСПЕКТЫ СОВРЕМЕННЫХ </w:t>
      </w:r>
      <w:r w:rsidRPr="008A6334">
        <w:rPr>
          <w:rFonts w:ascii="Times New Roman" w:hAnsi="Times New Roman"/>
          <w:b/>
          <w:sz w:val="24"/>
          <w:szCs w:val="24"/>
        </w:rPr>
        <w:t>ГЛОБАЛЬНЫХ ПРОБЛЕМ ЧЕЛОВЕЧЕСТВА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w:t>
      </w:r>
      <w:r w:rsidRPr="008A6334">
        <w:rPr>
          <w:rFonts w:ascii="Times New Roman" w:hAnsi="Times New Roman"/>
          <w:i/>
          <w:sz w:val="24"/>
          <w:szCs w:val="24"/>
        </w:rPr>
        <w:t>Проблемы преодоления отсталости развивающихся стран. Географические аспекты качества жизни населения.</w:t>
      </w:r>
      <w:r w:rsidRPr="008A6334">
        <w:rPr>
          <w:rFonts w:ascii="Times New Roman" w:hAnsi="Times New Roman"/>
          <w:sz w:val="24"/>
          <w:szCs w:val="24"/>
        </w:rPr>
        <w:t xml:space="preserve"> Роль географии в решении глобальных проблем человечества.</w:t>
      </w:r>
    </w:p>
    <w:p w:rsidR="0027688E" w:rsidRPr="009A47A5" w:rsidRDefault="0027688E" w:rsidP="00175FB5">
      <w:pPr>
        <w:spacing w:after="0" w:line="240" w:lineRule="auto"/>
        <w:jc w:val="both"/>
        <w:rPr>
          <w:rFonts w:ascii="Times New Roman" w:hAnsi="Times New Roman"/>
          <w:sz w:val="24"/>
          <w:szCs w:val="24"/>
        </w:rPr>
      </w:pPr>
      <w:r w:rsidRPr="009A47A5">
        <w:rPr>
          <w:rFonts w:ascii="Times New Roman" w:hAnsi="Times New Roman"/>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9A47A5" w:rsidRPr="009A47A5" w:rsidRDefault="00751B29" w:rsidP="00175FB5">
      <w:pPr>
        <w:spacing w:after="0" w:line="240" w:lineRule="auto"/>
        <w:jc w:val="both"/>
        <w:rPr>
          <w:rFonts w:ascii="Times New Roman" w:hAnsi="Times New Roman"/>
        </w:rPr>
      </w:pPr>
      <w:r w:rsidRPr="009A47A5">
        <w:rPr>
          <w:rFonts w:ascii="Times New Roman" w:hAnsi="Times New Roman"/>
        </w:rPr>
        <w:t xml:space="preserve">Часы национального регионального компонента прослеживаются </w:t>
      </w:r>
      <w:proofErr w:type="gramStart"/>
      <w:r w:rsidRPr="009A47A5">
        <w:rPr>
          <w:rFonts w:ascii="Times New Roman" w:hAnsi="Times New Roman"/>
        </w:rPr>
        <w:t>при</w:t>
      </w:r>
      <w:proofErr w:type="gramEnd"/>
      <w:r w:rsidRPr="009A47A5">
        <w:rPr>
          <w:rFonts w:ascii="Times New Roman" w:hAnsi="Times New Roman"/>
        </w:rPr>
        <w:t xml:space="preserve"> </w:t>
      </w:r>
      <w:proofErr w:type="gramStart"/>
      <w:r w:rsidRPr="009A47A5">
        <w:rPr>
          <w:rFonts w:ascii="Times New Roman" w:hAnsi="Times New Roman"/>
        </w:rPr>
        <w:t>изучение</w:t>
      </w:r>
      <w:proofErr w:type="gramEnd"/>
      <w:r w:rsidRPr="009A47A5">
        <w:rPr>
          <w:rFonts w:ascii="Times New Roman" w:hAnsi="Times New Roman"/>
        </w:rPr>
        <w:t xml:space="preserve"> тем всего курса, проводятся аналогии в сравнениихозяйства, экономики, культуры регионов мира.</w:t>
      </w:r>
    </w:p>
    <w:p w:rsidR="009A47A5" w:rsidRDefault="008A6334" w:rsidP="00175FB5">
      <w:pPr>
        <w:spacing w:after="0" w:line="240" w:lineRule="auto"/>
        <w:jc w:val="both"/>
        <w:rPr>
          <w:rFonts w:ascii="Times New Roman" w:hAnsi="Times New Roman"/>
          <w:b/>
          <w:i/>
        </w:rPr>
      </w:pPr>
      <w:r w:rsidRPr="009A47A5">
        <w:rPr>
          <w:rFonts w:ascii="Times New Roman" w:hAnsi="Times New Roman"/>
          <w:b/>
          <w:i/>
          <w:iCs/>
          <w:sz w:val="24"/>
          <w:szCs w:val="24"/>
        </w:rPr>
        <w:t>Т</w:t>
      </w:r>
      <w:r w:rsidR="009A47A5" w:rsidRPr="009A47A5">
        <w:rPr>
          <w:rFonts w:ascii="Times New Roman" w:hAnsi="Times New Roman"/>
          <w:b/>
          <w:i/>
          <w:iCs/>
          <w:sz w:val="24"/>
          <w:szCs w:val="24"/>
        </w:rPr>
        <w:t>ребования к уровню подготовки выпускников</w:t>
      </w:r>
    </w:p>
    <w:p w:rsidR="0027688E" w:rsidRPr="009A47A5" w:rsidRDefault="0027688E" w:rsidP="00175FB5">
      <w:pPr>
        <w:spacing w:after="0" w:line="240" w:lineRule="auto"/>
        <w:jc w:val="both"/>
        <w:rPr>
          <w:rFonts w:ascii="Times New Roman" w:hAnsi="Times New Roman"/>
        </w:rPr>
      </w:pPr>
      <w:r w:rsidRPr="009A47A5">
        <w:rPr>
          <w:rFonts w:ascii="Times New Roman" w:hAnsi="Times New Roman"/>
          <w:sz w:val="24"/>
          <w:szCs w:val="24"/>
        </w:rPr>
        <w:t>В результате изучения географии на базовом уровне ученик должен</w:t>
      </w:r>
    </w:p>
    <w:p w:rsidR="0027688E" w:rsidRPr="00305838" w:rsidRDefault="0027688E" w:rsidP="00175FB5">
      <w:pPr>
        <w:spacing w:after="0" w:line="240" w:lineRule="auto"/>
        <w:jc w:val="both"/>
        <w:rPr>
          <w:rFonts w:ascii="Times New Roman" w:hAnsi="Times New Roman"/>
          <w:sz w:val="24"/>
          <w:szCs w:val="24"/>
        </w:rPr>
      </w:pPr>
      <w:r w:rsidRPr="00305838">
        <w:rPr>
          <w:rFonts w:ascii="Times New Roman" w:hAnsi="Times New Roman"/>
          <w:sz w:val="24"/>
          <w:szCs w:val="24"/>
        </w:rPr>
        <w:t>знать/понимать</w:t>
      </w:r>
      <w:r w:rsidR="00305838">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основные географические понятия и термины; традиционные и новые методы географических исследований;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особенности современного геополитического и геоэкономического положения России, ее роль в международном географическом разделении труда;</w:t>
      </w:r>
    </w:p>
    <w:p w:rsidR="0027688E" w:rsidRPr="00305838" w:rsidRDefault="00305838" w:rsidP="00175FB5">
      <w:pPr>
        <w:spacing w:after="0" w:line="240" w:lineRule="auto"/>
        <w:jc w:val="both"/>
        <w:rPr>
          <w:rFonts w:ascii="Times New Roman" w:hAnsi="Times New Roman"/>
          <w:sz w:val="24"/>
          <w:szCs w:val="24"/>
        </w:rPr>
      </w:pPr>
      <w:r>
        <w:rPr>
          <w:rFonts w:ascii="Times New Roman" w:hAnsi="Times New Roman"/>
          <w:sz w:val="24"/>
          <w:szCs w:val="24"/>
        </w:rPr>
        <w:t>у</w:t>
      </w:r>
      <w:r w:rsidR="0027688E" w:rsidRPr="00305838">
        <w:rPr>
          <w:rFonts w:ascii="Times New Roman" w:hAnsi="Times New Roman"/>
          <w:sz w:val="24"/>
          <w:szCs w:val="24"/>
        </w:rPr>
        <w:t>меть</w:t>
      </w:r>
      <w:r>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определять и сравнивать</w:t>
      </w:r>
      <w:r w:rsidR="0027688E" w:rsidRPr="008A6334">
        <w:rPr>
          <w:rFonts w:ascii="Times New Roman" w:hAnsi="Times New Roman"/>
          <w:sz w:val="24"/>
          <w:szCs w:val="24"/>
        </w:rPr>
        <w:t xml:space="preserve"> по разным источникам информации географические тенденции развития природных, социально-экономических и геоэкологических объектов, процессов и явлений;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оценивать и объяснять</w:t>
      </w:r>
      <w:r w:rsidR="0027688E" w:rsidRPr="008A6334">
        <w:rPr>
          <w:rFonts w:ascii="Times New Roman" w:hAnsi="Times New Roman"/>
          <w:sz w:val="24"/>
          <w:szCs w:val="24"/>
        </w:rPr>
        <w:t xml:space="preserve"> ресурсообеспеченность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 xml:space="preserve">применять </w:t>
      </w:r>
      <w:r w:rsidR="0027688E" w:rsidRPr="008A6334">
        <w:rPr>
          <w:rFonts w:ascii="Times New Roman" w:hAnsi="Times New Roman"/>
          <w:sz w:val="24"/>
          <w:szCs w:val="24"/>
        </w:rPr>
        <w:t>разнообразные источники географической информации для проведения 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 xml:space="preserve">составлять </w:t>
      </w:r>
      <w:r w:rsidR="0027688E" w:rsidRPr="008A6334">
        <w:rPr>
          <w:rFonts w:ascii="Times New Roman" w:hAnsi="Times New Roman"/>
          <w:sz w:val="24"/>
          <w:szCs w:val="24"/>
        </w:rPr>
        <w:t>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 xml:space="preserve">сопоставлять </w:t>
      </w:r>
      <w:r w:rsidR="0027688E" w:rsidRPr="008A6334">
        <w:rPr>
          <w:rFonts w:ascii="Times New Roman" w:hAnsi="Times New Roman"/>
          <w:sz w:val="24"/>
          <w:szCs w:val="24"/>
        </w:rPr>
        <w:t>географические карты различной тематики;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в</w:t>
      </w:r>
      <w:r w:rsidR="0027688E" w:rsidRPr="008A6334">
        <w:rPr>
          <w:rFonts w:ascii="Times New Roman" w:hAnsi="Times New Roman"/>
          <w:sz w:val="24"/>
          <w:szCs w:val="24"/>
        </w:rPr>
        <w:t>ыявления и объяснения географических аспектов различных текущих событий и ситуаций;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w:t>
      </w:r>
      <w:r w:rsidR="0027688E" w:rsidRPr="008A6334">
        <w:rPr>
          <w:rFonts w:ascii="Times New Roman" w:hAnsi="Times New Roman"/>
          <w:sz w:val="24"/>
          <w:szCs w:val="24"/>
        </w:rPr>
        <w:lastRenderedPageBreak/>
        <w:t>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9A47A5" w:rsidRDefault="009A47A5" w:rsidP="00175FB5">
      <w:pPr>
        <w:pStyle w:val="5"/>
        <w:widowControl/>
        <w:autoSpaceDE/>
        <w:autoSpaceDN/>
        <w:adjustRightInd/>
        <w:spacing w:line="240" w:lineRule="auto"/>
        <w:ind w:firstLine="0"/>
        <w:jc w:val="left"/>
        <w:rPr>
          <w:bCs/>
          <w:szCs w:val="24"/>
          <w:u w:val="single"/>
        </w:rPr>
      </w:pPr>
    </w:p>
    <w:p w:rsidR="0027688E" w:rsidRPr="009A47A5" w:rsidRDefault="0027688E" w:rsidP="00175FB5">
      <w:pPr>
        <w:pStyle w:val="5"/>
        <w:widowControl/>
        <w:autoSpaceDE/>
        <w:autoSpaceDN/>
        <w:adjustRightInd/>
        <w:spacing w:line="240" w:lineRule="auto"/>
        <w:ind w:firstLine="0"/>
        <w:jc w:val="left"/>
        <w:rPr>
          <w:szCs w:val="24"/>
          <w:u w:val="single"/>
        </w:rPr>
      </w:pPr>
      <w:r w:rsidRPr="008A6334">
        <w:rPr>
          <w:bCs/>
          <w:szCs w:val="24"/>
          <w:u w:val="single"/>
        </w:rPr>
        <w:t>СОДЕРЖАНИЕ УЧЕБНОЙ ПРОГРАММЫ ПО БИОЛОГИ</w:t>
      </w:r>
      <w:proofErr w:type="gramStart"/>
      <w:r w:rsidRPr="008A6334">
        <w:rPr>
          <w:bCs/>
          <w:szCs w:val="24"/>
          <w:u w:val="single"/>
        </w:rPr>
        <w:t>И</w:t>
      </w:r>
      <w:r w:rsidRPr="009A47A5">
        <w:rPr>
          <w:szCs w:val="24"/>
          <w:u w:val="single"/>
        </w:rPr>
        <w:t>(</w:t>
      </w:r>
      <w:proofErr w:type="gramEnd"/>
      <w:r w:rsidRPr="009A47A5">
        <w:rPr>
          <w:szCs w:val="24"/>
          <w:u w:val="single"/>
        </w:rPr>
        <w:t>базовый уровень)</w:t>
      </w:r>
    </w:p>
    <w:p w:rsidR="009A47A5" w:rsidRDefault="009A47A5" w:rsidP="00175FB5">
      <w:pPr>
        <w:pStyle w:val="21"/>
        <w:spacing w:line="240" w:lineRule="auto"/>
        <w:ind w:firstLine="0"/>
        <w:rPr>
          <w:b/>
          <w:bCs/>
          <w:i/>
          <w:iCs/>
          <w:sz w:val="24"/>
        </w:rPr>
      </w:pPr>
    </w:p>
    <w:p w:rsidR="0027688E" w:rsidRPr="00305838" w:rsidRDefault="00305838" w:rsidP="00175FB5">
      <w:pPr>
        <w:pStyle w:val="21"/>
        <w:spacing w:line="240" w:lineRule="auto"/>
        <w:ind w:firstLine="0"/>
        <w:rPr>
          <w:bCs/>
          <w:iCs/>
          <w:sz w:val="24"/>
        </w:rPr>
      </w:pPr>
      <w:r w:rsidRPr="00305838">
        <w:rPr>
          <w:bCs/>
          <w:iCs/>
          <w:sz w:val="24"/>
        </w:rPr>
        <w:t>И</w:t>
      </w:r>
      <w:r w:rsidR="0077405E">
        <w:rPr>
          <w:bCs/>
          <w:iCs/>
          <w:sz w:val="24"/>
        </w:rPr>
        <w:t>зучение</w:t>
      </w:r>
      <w:r w:rsidR="0027688E" w:rsidRPr="00305838">
        <w:rPr>
          <w:bCs/>
          <w:iCs/>
          <w:sz w:val="24"/>
        </w:rPr>
        <w:t xml:space="preserve"> биоло</w:t>
      </w:r>
      <w:r w:rsidR="00CF56BD" w:rsidRPr="00305838">
        <w:rPr>
          <w:bCs/>
          <w:iCs/>
          <w:sz w:val="24"/>
        </w:rPr>
        <w:t xml:space="preserve">гии на базовом уровне среднего </w:t>
      </w:r>
      <w:r w:rsidR="0027688E" w:rsidRPr="00305838">
        <w:rPr>
          <w:bCs/>
          <w:iCs/>
          <w:sz w:val="24"/>
        </w:rPr>
        <w:t xml:space="preserve"> общего образования</w:t>
      </w:r>
      <w:r>
        <w:rPr>
          <w:bCs/>
          <w:iCs/>
          <w:sz w:val="24"/>
        </w:rPr>
        <w:t>направлено на достижение следующих целей</w:t>
      </w:r>
      <w:r w:rsidR="0027688E" w:rsidRPr="00305838">
        <w:rPr>
          <w:bCs/>
          <w:iCs/>
          <w:sz w:val="24"/>
        </w:rPr>
        <w:t>:</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освоение знаний </w:t>
      </w:r>
      <w:r w:rsidR="0027688E" w:rsidRPr="008A6334">
        <w:rPr>
          <w:rFonts w:ascii="Times New Roman" w:hAnsi="Times New Roman"/>
          <w:sz w:val="24"/>
          <w:szCs w:val="24"/>
        </w:rPr>
        <w:t>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w:t>
      </w:r>
      <w:proofErr w:type="gramStart"/>
      <w:r w:rsidR="0027688E" w:rsidRPr="008A6334">
        <w:rPr>
          <w:rFonts w:ascii="Times New Roman" w:hAnsi="Times New Roman"/>
          <w:sz w:val="24"/>
          <w:szCs w:val="24"/>
        </w:rPr>
        <w:t>;м</w:t>
      </w:r>
      <w:proofErr w:type="gramEnd"/>
      <w:r w:rsidR="0027688E" w:rsidRPr="008A6334">
        <w:rPr>
          <w:rFonts w:ascii="Times New Roman" w:hAnsi="Times New Roman"/>
          <w:sz w:val="24"/>
          <w:szCs w:val="24"/>
        </w:rPr>
        <w:t>етодах научного познания;</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овладение умениями </w:t>
      </w:r>
      <w:r w:rsidR="0027688E" w:rsidRPr="008A6334">
        <w:rPr>
          <w:rFonts w:ascii="Times New Roman" w:hAnsi="Times New Roman"/>
          <w:sz w:val="24"/>
          <w:szCs w:val="24"/>
        </w:rPr>
        <w:t xml:space="preserve">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 </w:t>
      </w:r>
    </w:p>
    <w:p w:rsidR="0027688E" w:rsidRPr="008A6334" w:rsidRDefault="00305838" w:rsidP="00305838">
      <w:pPr>
        <w:spacing w:after="0" w:line="240" w:lineRule="auto"/>
        <w:jc w:val="both"/>
        <w:rPr>
          <w:rFonts w:ascii="Times New Roman" w:hAnsi="Times New Roman"/>
          <w:b/>
          <w:i/>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развитие </w:t>
      </w:r>
      <w:r w:rsidR="0027688E" w:rsidRPr="008A6334">
        <w:rPr>
          <w:rFonts w:ascii="Times New Roman" w:hAnsi="Times New Roman"/>
          <w:sz w:val="24"/>
          <w:szCs w:val="24"/>
        </w:rPr>
        <w:t>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воспитание</w:t>
      </w:r>
      <w:r w:rsidR="0027688E" w:rsidRPr="008A6334">
        <w:rPr>
          <w:rFonts w:ascii="Times New Roman" w:hAnsi="Times New Roman"/>
          <w:sz w:val="24"/>
          <w:szCs w:val="24"/>
        </w:rPr>
        <w:t xml:space="preserve">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использование </w:t>
      </w:r>
      <w:r w:rsidR="0027688E" w:rsidRPr="008A6334">
        <w:rPr>
          <w:rFonts w:ascii="Times New Roman" w:hAnsi="Times New Roman"/>
          <w:bCs/>
          <w:sz w:val="24"/>
          <w:szCs w:val="24"/>
        </w:rPr>
        <w:t>приобретенных знаний и умений</w:t>
      </w:r>
      <w:r w:rsidR="0027688E" w:rsidRPr="008A6334">
        <w:rPr>
          <w:rFonts w:ascii="Times New Roman" w:hAnsi="Times New Roman"/>
          <w:sz w:val="24"/>
          <w:szCs w:val="24"/>
        </w:rPr>
        <w:t>в повседневной жизни дляоценки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27688E" w:rsidRPr="008A6334" w:rsidRDefault="008A6334" w:rsidP="00175FB5">
      <w:pPr>
        <w:pStyle w:val="af2"/>
        <w:jc w:val="both"/>
        <w:rPr>
          <w:rFonts w:ascii="Times New Roman" w:hAnsi="Times New Roman"/>
          <w:b/>
          <w:sz w:val="24"/>
          <w:szCs w:val="24"/>
        </w:rPr>
      </w:pPr>
      <w:r>
        <w:rPr>
          <w:rFonts w:ascii="Times New Roman" w:hAnsi="Times New Roman"/>
          <w:b/>
          <w:sz w:val="24"/>
          <w:szCs w:val="24"/>
        </w:rPr>
        <w:t xml:space="preserve">БИОЛОГИЯ КАК НАУКА. </w:t>
      </w:r>
      <w:r w:rsidR="0027688E" w:rsidRPr="008A6334">
        <w:rPr>
          <w:rFonts w:ascii="Times New Roman" w:hAnsi="Times New Roman"/>
          <w:b/>
          <w:sz w:val="24"/>
          <w:szCs w:val="24"/>
        </w:rPr>
        <w:t>МЕТОДЫ НАУЧНОГО ПОЗНАНИЯ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 </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КЛЕТКА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Развитие знаний о клетке </w:t>
      </w:r>
      <w:r w:rsidRPr="008A6334">
        <w:rPr>
          <w:rFonts w:ascii="Times New Roman" w:hAnsi="Times New Roman"/>
          <w:i/>
          <w:sz w:val="24"/>
          <w:szCs w:val="24"/>
        </w:rPr>
        <w:t>(Р.Гук, Р.Вирхов, К.Бэр, М.Шлейден и Т.Шванн)</w:t>
      </w:r>
      <w:r w:rsidRPr="008A6334">
        <w:rPr>
          <w:rStyle w:val="af"/>
          <w:rFonts w:ascii="Times New Roman" w:hAnsi="Times New Roman"/>
          <w:i/>
          <w:sz w:val="24"/>
          <w:szCs w:val="24"/>
        </w:rPr>
        <w:t xml:space="preserve">. </w:t>
      </w:r>
      <w:r w:rsidRPr="008A6334">
        <w:rPr>
          <w:rFonts w:ascii="Times New Roman" w:hAnsi="Times New Roman"/>
          <w:sz w:val="24"/>
          <w:szCs w:val="24"/>
        </w:rPr>
        <w:t>Клеточная теория. Роль клеточной теории в становлении современной естественнонаучной картины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Химический состав клетки. Роль неорганических и органических веще</w:t>
      </w:r>
      <w:proofErr w:type="gramStart"/>
      <w:r w:rsidRPr="008A6334">
        <w:rPr>
          <w:rFonts w:ascii="Times New Roman" w:hAnsi="Times New Roman"/>
          <w:sz w:val="24"/>
          <w:szCs w:val="24"/>
        </w:rPr>
        <w:t>ств в кл</w:t>
      </w:r>
      <w:proofErr w:type="gramEnd"/>
      <w:r w:rsidRPr="008A6334">
        <w:rPr>
          <w:rFonts w:ascii="Times New Roman" w:hAnsi="Times New Roman"/>
          <w:sz w:val="24"/>
          <w:szCs w:val="24"/>
        </w:rPr>
        <w:t>етке и организме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Строение клетки. Основные части и органоиды клетки, их функции; доядерные и ядерные клетки</w:t>
      </w:r>
      <w:proofErr w:type="gramStart"/>
      <w:r w:rsidRPr="008A6334">
        <w:rPr>
          <w:rFonts w:ascii="Times New Roman" w:hAnsi="Times New Roman"/>
          <w:sz w:val="24"/>
          <w:szCs w:val="24"/>
        </w:rPr>
        <w:t>.</w:t>
      </w:r>
      <w:r w:rsidRPr="008A6334">
        <w:rPr>
          <w:rFonts w:ascii="Times New Roman" w:hAnsi="Times New Roman"/>
          <w:iCs/>
          <w:sz w:val="24"/>
          <w:szCs w:val="24"/>
        </w:rPr>
        <w:t>В</w:t>
      </w:r>
      <w:proofErr w:type="gramEnd"/>
      <w:r w:rsidRPr="008A6334">
        <w:rPr>
          <w:rFonts w:ascii="Times New Roman" w:hAnsi="Times New Roman"/>
          <w:iCs/>
          <w:sz w:val="24"/>
          <w:szCs w:val="24"/>
        </w:rPr>
        <w:t xml:space="preserve">ирусы – неклеточные формы. </w:t>
      </w:r>
      <w:r w:rsidRPr="008A6334">
        <w:rPr>
          <w:rFonts w:ascii="Times New Roman" w:hAnsi="Times New Roman"/>
          <w:sz w:val="24"/>
          <w:szCs w:val="24"/>
        </w:rPr>
        <w:t>Строение и функции хромосом. ДНК – носитель наследственной информации. Значение постоянства числа и формы хромосом в клетках</w:t>
      </w:r>
      <w:r w:rsidRPr="008A6334">
        <w:rPr>
          <w:rFonts w:ascii="Times New Roman" w:hAnsi="Times New Roman"/>
          <w:i/>
          <w:sz w:val="24"/>
          <w:szCs w:val="24"/>
        </w:rPr>
        <w:t xml:space="preserve">. </w:t>
      </w:r>
      <w:r w:rsidRPr="008A6334">
        <w:rPr>
          <w:rFonts w:ascii="Times New Roman" w:hAnsi="Times New Roman"/>
          <w:sz w:val="24"/>
          <w:szCs w:val="24"/>
        </w:rPr>
        <w:t>Ген. Генетический код.</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Проведение биологических исследований</w:t>
      </w:r>
      <w:proofErr w:type="gramStart"/>
      <w:r w:rsidRPr="008A6334">
        <w:rPr>
          <w:rFonts w:ascii="Times New Roman" w:hAnsi="Times New Roman"/>
          <w:sz w:val="24"/>
          <w:szCs w:val="24"/>
        </w:rPr>
        <w:t>:н</w:t>
      </w:r>
      <w:proofErr w:type="gramEnd"/>
      <w:r w:rsidRPr="008A6334">
        <w:rPr>
          <w:rFonts w:ascii="Times New Roman" w:hAnsi="Times New Roman"/>
          <w:sz w:val="24"/>
          <w:szCs w:val="24"/>
        </w:rPr>
        <w:t>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ОРГАНИЗМ</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Организм – единое целое.</w:t>
      </w:r>
      <w:r w:rsidRPr="008A6334">
        <w:rPr>
          <w:rFonts w:ascii="Times New Roman" w:hAnsi="Times New Roman"/>
          <w:i/>
          <w:sz w:val="24"/>
          <w:szCs w:val="24"/>
        </w:rPr>
        <w:t xml:space="preserve"> Многообразие организмов.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Обмен веществ и превращения энергии – свойства живых организмов.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Деление клетки – основа роста, развития и размножения организмов</w:t>
      </w:r>
      <w:r w:rsidRPr="008A6334">
        <w:rPr>
          <w:rFonts w:ascii="Times New Roman" w:hAnsi="Times New Roman"/>
          <w:i/>
          <w:sz w:val="24"/>
          <w:szCs w:val="24"/>
        </w:rPr>
        <w:t xml:space="preserve">. </w:t>
      </w:r>
      <w:r w:rsidRPr="008A6334">
        <w:rPr>
          <w:rFonts w:ascii="Times New Roman" w:hAnsi="Times New Roman"/>
          <w:sz w:val="24"/>
          <w:szCs w:val="24"/>
        </w:rPr>
        <w:t xml:space="preserve">Половое и бесполое размножение.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Оплодотворение, его значение. </w:t>
      </w:r>
      <w:r w:rsidRPr="008A6334">
        <w:rPr>
          <w:rFonts w:ascii="Times New Roman" w:hAnsi="Times New Roman"/>
          <w:i/>
          <w:sz w:val="24"/>
          <w:szCs w:val="24"/>
        </w:rPr>
        <w:t>Искусственное оплодотворение у растений и животных.</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Наследственность и изменчивость – свойства организмов. Генетика – наука о закономерностях наследственности и изменчивости</w:t>
      </w:r>
      <w:r w:rsidRPr="008A6334">
        <w:rPr>
          <w:rFonts w:ascii="Times New Roman" w:hAnsi="Times New Roman"/>
          <w:i/>
          <w:sz w:val="24"/>
          <w:szCs w:val="24"/>
        </w:rPr>
        <w:t>.</w:t>
      </w:r>
      <w:r w:rsidRPr="008A6334">
        <w:rPr>
          <w:rFonts w:ascii="Times New Roman" w:hAnsi="Times New Roman"/>
          <w:sz w:val="24"/>
          <w:szCs w:val="24"/>
        </w:rPr>
        <w:t xml:space="preserve"> Г.Мендель – основоположник генетики. Генетическая терминология и символика. Закономерности наследования, установленные Г.Менделем. </w:t>
      </w:r>
      <w:r w:rsidRPr="008A6334">
        <w:rPr>
          <w:rFonts w:ascii="Times New Roman" w:hAnsi="Times New Roman"/>
          <w:i/>
          <w:sz w:val="24"/>
          <w:szCs w:val="24"/>
        </w:rPr>
        <w:t>Хромосомная теория наследственности</w:t>
      </w:r>
      <w:r w:rsidRPr="008A6334">
        <w:rPr>
          <w:rFonts w:ascii="Times New Roman" w:hAnsi="Times New Roman"/>
          <w:sz w:val="24"/>
          <w:szCs w:val="24"/>
        </w:rPr>
        <w:t>. Современные представления о гене и геноме.</w:t>
      </w:r>
    </w:p>
    <w:p w:rsidR="0027688E" w:rsidRPr="008A6334" w:rsidRDefault="0027688E" w:rsidP="00175FB5">
      <w:pPr>
        <w:pStyle w:val="220"/>
        <w:ind w:right="0"/>
        <w:jc w:val="both"/>
        <w:rPr>
          <w:sz w:val="24"/>
          <w:szCs w:val="24"/>
        </w:rPr>
      </w:pPr>
      <w:r w:rsidRPr="008A6334">
        <w:rPr>
          <w:sz w:val="24"/>
          <w:szCs w:val="24"/>
        </w:rPr>
        <w:t>Наследственная и ненаследственная изменчивость. Влияние мутагенов на организм человека. Значение генетики для медицины и селекции</w:t>
      </w:r>
      <w:r w:rsidRPr="008A6334">
        <w:rPr>
          <w:i/>
          <w:sz w:val="24"/>
          <w:szCs w:val="24"/>
        </w:rPr>
        <w:t>.</w:t>
      </w:r>
      <w:r w:rsidRPr="008A6334">
        <w:rPr>
          <w:sz w:val="24"/>
          <w:szCs w:val="24"/>
        </w:rPr>
        <w:t xml:space="preserve"> Наследственные болезни человека, их причины и профилактика. Селекция. </w:t>
      </w:r>
      <w:r w:rsidRPr="008A6334">
        <w:rPr>
          <w:i/>
          <w:sz w:val="24"/>
          <w:szCs w:val="24"/>
        </w:rPr>
        <w:t xml:space="preserve">Учение Н.И.Вавилова о центрах многообразия и происхождения культурных растений. </w:t>
      </w:r>
      <w:r w:rsidRPr="008A6334">
        <w:rPr>
          <w:sz w:val="24"/>
          <w:szCs w:val="24"/>
        </w:rPr>
        <w:t>Основные методы селекции: гибридизация, искусственный отбор.</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Биотехнология, ее достижения</w:t>
      </w:r>
      <w:r w:rsidRPr="008A6334">
        <w:rPr>
          <w:rFonts w:ascii="Times New Roman" w:hAnsi="Times New Roman"/>
          <w:i/>
          <w:sz w:val="24"/>
          <w:szCs w:val="24"/>
        </w:rPr>
        <w:t>.</w:t>
      </w:r>
      <w:r w:rsidRPr="008A6334">
        <w:rPr>
          <w:rFonts w:ascii="Times New Roman" w:hAnsi="Times New Roman"/>
          <w:sz w:val="24"/>
          <w:szCs w:val="24"/>
        </w:rPr>
        <w:t xml:space="preserve"> Этические аспекты развития некоторых исследований в биотехнологии (клонирование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Проведение биологических исследований:</w:t>
      </w:r>
      <w:r w:rsidRPr="008A6334">
        <w:rPr>
          <w:rFonts w:ascii="Times New Roman" w:hAnsi="Times New Roman"/>
          <w:sz w:val="24"/>
          <w:szCs w:val="24"/>
        </w:rPr>
        <w:t xml:space="preserve">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ВИД</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История эволюционных идей</w:t>
      </w:r>
      <w:proofErr w:type="gramStart"/>
      <w:r w:rsidRPr="008A6334">
        <w:rPr>
          <w:rFonts w:ascii="Times New Roman" w:hAnsi="Times New Roman"/>
          <w:i/>
          <w:sz w:val="24"/>
          <w:szCs w:val="24"/>
        </w:rPr>
        <w:t>.З</w:t>
      </w:r>
      <w:proofErr w:type="gramEnd"/>
      <w:r w:rsidRPr="008A6334">
        <w:rPr>
          <w:rFonts w:ascii="Times New Roman" w:hAnsi="Times New Roman"/>
          <w:i/>
          <w:sz w:val="24"/>
          <w:szCs w:val="24"/>
        </w:rPr>
        <w:t xml:space="preserve">начение работ К.Линнея, учения Ж.Б.Ламарка, </w:t>
      </w:r>
      <w:r w:rsidRPr="008A6334">
        <w:rPr>
          <w:rFonts w:ascii="Times New Roman" w:hAnsi="Times New Roman"/>
          <w:sz w:val="24"/>
          <w:szCs w:val="24"/>
        </w:rPr>
        <w:t>эволюционной теории Ч.Дарвина</w:t>
      </w:r>
      <w:r w:rsidRPr="008A6334">
        <w:rPr>
          <w:rFonts w:ascii="Times New Roman" w:hAnsi="Times New Roman"/>
          <w:i/>
          <w:sz w:val="24"/>
          <w:szCs w:val="24"/>
        </w:rPr>
        <w:t xml:space="preserve">. </w:t>
      </w:r>
      <w:r w:rsidRPr="008A6334">
        <w:rPr>
          <w:rFonts w:ascii="Times New Roman" w:hAnsi="Times New Roman"/>
          <w:sz w:val="24"/>
          <w:szCs w:val="24"/>
        </w:rPr>
        <w:t xml:space="preserve">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w:t>
      </w:r>
      <w:r w:rsidRPr="008A6334">
        <w:rPr>
          <w:rFonts w:ascii="Times New Roman" w:hAnsi="Times New Roman"/>
          <w:i/>
          <w:sz w:val="24"/>
          <w:szCs w:val="24"/>
        </w:rPr>
        <w:t>Синтетическая теория эволюции.</w:t>
      </w:r>
      <w:r w:rsidRPr="008A6334">
        <w:rPr>
          <w:rFonts w:ascii="Times New Roman" w:hAnsi="Times New Roman"/>
          <w:sz w:val="24"/>
          <w:szCs w:val="24"/>
        </w:rPr>
        <w:t xml:space="preserve"> Результаты эволюции. Сохранение многообразия видов как основа устойчивого развития биосферы.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Гипотезы происхождения жизни. Отличительные признаки живого. Усложнение живых организмов на Земле в процессе эволюции</w:t>
      </w:r>
      <w:r w:rsidRPr="008A6334">
        <w:rPr>
          <w:rFonts w:ascii="Times New Roman" w:hAnsi="Times New Roman"/>
          <w:i/>
          <w:sz w:val="24"/>
          <w:szCs w:val="24"/>
        </w:rPr>
        <w:t>.</w:t>
      </w:r>
      <w:r w:rsidRPr="008A6334">
        <w:rPr>
          <w:rFonts w:ascii="Times New Roman" w:hAnsi="Times New Roman"/>
          <w:sz w:val="24"/>
          <w:szCs w:val="24"/>
        </w:rPr>
        <w:t xml:space="preserve"> Гипотезы происхождения человека. Эволюция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 xml:space="preserve">Проведение биологических исследований: </w:t>
      </w:r>
      <w:r w:rsidRPr="008A6334">
        <w:rPr>
          <w:rFonts w:ascii="Times New Roman" w:hAnsi="Times New Roman"/>
          <w:sz w:val="24"/>
          <w:szCs w:val="24"/>
        </w:rPr>
        <w:t>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ЭКОСИСТЕМЫ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Биосфера – глобальная экосистема. Учение В.И.Вернадского о биосфере</w:t>
      </w:r>
      <w:r w:rsidRPr="008A6334">
        <w:rPr>
          <w:rFonts w:ascii="Times New Roman" w:hAnsi="Times New Roman"/>
          <w:i/>
          <w:sz w:val="24"/>
          <w:szCs w:val="24"/>
        </w:rPr>
        <w:t>.</w:t>
      </w:r>
      <w:r w:rsidRPr="008A6334">
        <w:rPr>
          <w:rFonts w:ascii="Times New Roman" w:hAnsi="Times New Roman"/>
          <w:sz w:val="24"/>
          <w:szCs w:val="24"/>
        </w:rPr>
        <w:t xml:space="preserve"> Роль живых организмов в биосфере. </w:t>
      </w:r>
      <w:r w:rsidRPr="008A6334">
        <w:rPr>
          <w:rFonts w:ascii="Times New Roman" w:hAnsi="Times New Roman"/>
          <w:i/>
          <w:sz w:val="24"/>
          <w:szCs w:val="24"/>
        </w:rPr>
        <w:t>Эволюция биосферы</w:t>
      </w:r>
      <w:r w:rsidRPr="008A6334">
        <w:rPr>
          <w:rFonts w:ascii="Times New Roman" w:hAnsi="Times New Roman"/>
          <w:sz w:val="24"/>
          <w:szCs w:val="24"/>
        </w:rPr>
        <w:t>.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27688E" w:rsidRPr="008A6334" w:rsidRDefault="0027688E" w:rsidP="00175FB5">
      <w:pPr>
        <w:spacing w:after="0" w:line="240" w:lineRule="auto"/>
        <w:jc w:val="both"/>
        <w:rPr>
          <w:rFonts w:ascii="Times New Roman" w:hAnsi="Times New Roman"/>
          <w:sz w:val="24"/>
          <w:szCs w:val="24"/>
        </w:rPr>
      </w:pPr>
      <w:proofErr w:type="gramStart"/>
      <w:r w:rsidRPr="008A6334">
        <w:rPr>
          <w:rFonts w:ascii="Times New Roman" w:hAnsi="Times New Roman"/>
          <w:b/>
          <w:sz w:val="24"/>
          <w:szCs w:val="24"/>
        </w:rPr>
        <w:t>Проведение биологических исследований:</w:t>
      </w:r>
      <w:r w:rsidRPr="008A6334">
        <w:rPr>
          <w:rFonts w:ascii="Times New Roman" w:hAnsi="Times New Roman"/>
          <w:sz w:val="24"/>
          <w:szCs w:val="24"/>
        </w:rPr>
        <w:t xml:space="preserve">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roofErr w:type="gramEnd"/>
    </w:p>
    <w:p w:rsidR="004678A8" w:rsidRDefault="00554F33" w:rsidP="00175FB5">
      <w:pPr>
        <w:spacing w:after="0" w:line="240" w:lineRule="auto"/>
        <w:jc w:val="both"/>
        <w:rPr>
          <w:rFonts w:ascii="Times New Roman" w:hAnsi="Times New Roman"/>
          <w:i/>
          <w:sz w:val="24"/>
          <w:szCs w:val="24"/>
        </w:rPr>
      </w:pPr>
      <w:r w:rsidRPr="008A6334">
        <w:rPr>
          <w:rFonts w:ascii="Times New Roman" w:hAnsi="Times New Roman"/>
          <w:b/>
        </w:rPr>
        <w:t xml:space="preserve">Национально – </w:t>
      </w:r>
      <w:proofErr w:type="gramStart"/>
      <w:r w:rsidRPr="008A6334">
        <w:rPr>
          <w:rFonts w:ascii="Times New Roman" w:hAnsi="Times New Roman"/>
          <w:b/>
        </w:rPr>
        <w:t>региональный</w:t>
      </w:r>
      <w:proofErr w:type="gramEnd"/>
      <w:r w:rsidRPr="008A6334">
        <w:rPr>
          <w:rFonts w:ascii="Times New Roman" w:hAnsi="Times New Roman"/>
          <w:b/>
        </w:rPr>
        <w:t xml:space="preserve"> компонент</w:t>
      </w:r>
      <w:r w:rsidRPr="008A6334">
        <w:rPr>
          <w:rFonts w:ascii="Times New Roman" w:hAnsi="Times New Roman"/>
          <w:i/>
          <w:sz w:val="24"/>
          <w:szCs w:val="24"/>
        </w:rPr>
        <w:t>реализуется при изучении</w:t>
      </w:r>
      <w:r w:rsidR="00637868" w:rsidRPr="008A6334">
        <w:rPr>
          <w:rFonts w:ascii="Times New Roman" w:hAnsi="Times New Roman"/>
          <w:i/>
          <w:sz w:val="24"/>
          <w:szCs w:val="24"/>
        </w:rPr>
        <w:t xml:space="preserve"> тем «Селекция растений. Направления работы НПО «Нива Татарстана»», «Селекция животных» - районирование породы с/х животных,</w:t>
      </w:r>
      <w:r w:rsidRPr="008A6334">
        <w:rPr>
          <w:rFonts w:ascii="Times New Roman" w:hAnsi="Times New Roman"/>
          <w:i/>
          <w:sz w:val="24"/>
          <w:szCs w:val="24"/>
        </w:rPr>
        <w:t xml:space="preserve"> раздела «Экосистемы», темы «Причины разнообразия видов в природе. Сохранение многообразия видов как основа устойчивости биосферы. Редкие и исчезающие виды Республики Татар</w:t>
      </w:r>
      <w:r w:rsidR="008A6334">
        <w:rPr>
          <w:rFonts w:ascii="Times New Roman" w:hAnsi="Times New Roman"/>
          <w:i/>
          <w:sz w:val="24"/>
          <w:szCs w:val="24"/>
        </w:rPr>
        <w:t>стан»</w:t>
      </w:r>
    </w:p>
    <w:p w:rsidR="0027688E" w:rsidRPr="004678A8" w:rsidRDefault="008A6334" w:rsidP="00175FB5">
      <w:pPr>
        <w:spacing w:after="0" w:line="240" w:lineRule="auto"/>
        <w:jc w:val="both"/>
        <w:rPr>
          <w:rFonts w:ascii="Times New Roman" w:hAnsi="Times New Roman"/>
          <w:b/>
          <w:i/>
          <w:sz w:val="24"/>
          <w:szCs w:val="24"/>
        </w:rPr>
      </w:pPr>
      <w:r w:rsidRPr="004678A8">
        <w:rPr>
          <w:rFonts w:ascii="Times New Roman" w:hAnsi="Times New Roman"/>
          <w:b/>
          <w:i/>
          <w:iCs/>
          <w:sz w:val="24"/>
          <w:szCs w:val="24"/>
        </w:rPr>
        <w:t>Т</w:t>
      </w:r>
      <w:r w:rsidR="004678A8" w:rsidRPr="004678A8">
        <w:rPr>
          <w:rFonts w:ascii="Times New Roman" w:hAnsi="Times New Roman"/>
          <w:b/>
          <w:i/>
          <w:iCs/>
          <w:sz w:val="24"/>
          <w:szCs w:val="24"/>
        </w:rPr>
        <w:t>ребования к уровню подготовки выпускников</w:t>
      </w:r>
    </w:p>
    <w:p w:rsidR="0027688E" w:rsidRPr="004678A8" w:rsidRDefault="0027688E" w:rsidP="00175FB5">
      <w:pPr>
        <w:spacing w:after="0" w:line="240" w:lineRule="auto"/>
        <w:jc w:val="both"/>
        <w:rPr>
          <w:rFonts w:ascii="Times New Roman" w:hAnsi="Times New Roman"/>
          <w:bCs/>
          <w:iCs/>
          <w:sz w:val="24"/>
          <w:szCs w:val="24"/>
        </w:rPr>
      </w:pPr>
      <w:r w:rsidRPr="004678A8">
        <w:rPr>
          <w:rFonts w:ascii="Times New Roman" w:hAnsi="Times New Roman"/>
          <w:bCs/>
          <w:iCs/>
          <w:sz w:val="24"/>
          <w:szCs w:val="24"/>
        </w:rPr>
        <w:t>В результате изучения биологии на базовом уровне ученик должен</w:t>
      </w:r>
    </w:p>
    <w:p w:rsidR="0027688E" w:rsidRPr="00305838" w:rsidRDefault="0027688E" w:rsidP="00175FB5">
      <w:pPr>
        <w:spacing w:after="0" w:line="240" w:lineRule="auto"/>
        <w:jc w:val="both"/>
        <w:rPr>
          <w:rFonts w:ascii="Times New Roman" w:hAnsi="Times New Roman"/>
          <w:sz w:val="24"/>
          <w:szCs w:val="24"/>
        </w:rPr>
      </w:pPr>
      <w:r w:rsidRPr="00305838">
        <w:rPr>
          <w:rFonts w:ascii="Times New Roman" w:hAnsi="Times New Roman"/>
          <w:sz w:val="24"/>
          <w:szCs w:val="24"/>
        </w:rPr>
        <w:t>знать/понимать</w:t>
      </w:r>
      <w:r w:rsidR="00305838">
        <w:rPr>
          <w:rFonts w:ascii="Times New Roman" w:hAnsi="Times New Roman"/>
          <w:sz w:val="24"/>
          <w:szCs w:val="24"/>
        </w:rPr>
        <w:t>:</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основные положения</w:t>
      </w:r>
      <w:r w:rsidR="0027688E" w:rsidRPr="008A6334">
        <w:rPr>
          <w:rFonts w:ascii="Times New Roman" w:hAnsi="Times New Roman"/>
          <w:sz w:val="24"/>
          <w:szCs w:val="24"/>
        </w:rPr>
        <w:t xml:space="preserve"> биологических теорий (клеточная, эволюционная теория Ч.Дарвина); учение В.И.Вернадского о биосфере; сущность законов Г.Менделя, закономерностей изменчивости;</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строение биологических объектов:</w:t>
      </w:r>
      <w:r w:rsidR="0027688E" w:rsidRPr="008A6334">
        <w:rPr>
          <w:rFonts w:ascii="Times New Roman" w:hAnsi="Times New Roman"/>
          <w:sz w:val="24"/>
          <w:szCs w:val="24"/>
        </w:rPr>
        <w:t xml:space="preserve"> клетки; генов и хромосом; вида и экосистем (структура); </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сущность биологических процессов:</w:t>
      </w:r>
      <w:r w:rsidR="0027688E" w:rsidRPr="008A6334">
        <w:rPr>
          <w:rFonts w:ascii="Times New Roman" w:hAnsi="Times New Roman"/>
          <w:sz w:val="24"/>
          <w:szCs w:val="24"/>
        </w:rPr>
        <w:t xml:space="preserve">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lastRenderedPageBreak/>
        <w:t xml:space="preserve">- </w:t>
      </w:r>
      <w:r w:rsidR="0027688E" w:rsidRPr="008A6334">
        <w:rPr>
          <w:rFonts w:ascii="Times New Roman" w:hAnsi="Times New Roman"/>
          <w:b/>
          <w:bCs/>
          <w:i/>
          <w:iCs/>
          <w:sz w:val="24"/>
          <w:szCs w:val="24"/>
        </w:rPr>
        <w:t>вклад выдающихся ученых</w:t>
      </w:r>
      <w:r w:rsidR="0027688E" w:rsidRPr="008A6334">
        <w:rPr>
          <w:rFonts w:ascii="Times New Roman" w:hAnsi="Times New Roman"/>
          <w:sz w:val="24"/>
          <w:szCs w:val="24"/>
        </w:rPr>
        <w:t xml:space="preserve"> в развитие биологической науки; </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биологическую терминологию и символику</w:t>
      </w:r>
      <w:r w:rsidR="0027688E" w:rsidRPr="008A6334">
        <w:rPr>
          <w:rFonts w:ascii="Times New Roman" w:hAnsi="Times New Roman"/>
          <w:sz w:val="24"/>
          <w:szCs w:val="24"/>
        </w:rPr>
        <w:t>;</w:t>
      </w:r>
    </w:p>
    <w:p w:rsidR="0027688E" w:rsidRPr="00305838" w:rsidRDefault="00305838"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305838">
        <w:rPr>
          <w:rFonts w:ascii="Times New Roman" w:hAnsi="Times New Roman"/>
          <w:bCs/>
          <w:sz w:val="24"/>
          <w:szCs w:val="24"/>
        </w:rPr>
        <w:t>меть</w:t>
      </w:r>
      <w:r>
        <w:rPr>
          <w:rFonts w:ascii="Times New Roman" w:hAnsi="Times New Roman"/>
          <w:bCs/>
          <w:sz w:val="24"/>
          <w:szCs w:val="24"/>
        </w:rPr>
        <w:t>:</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sz w:val="24"/>
          <w:szCs w:val="24"/>
        </w:rPr>
        <w:t xml:space="preserve">- </w:t>
      </w:r>
      <w:r w:rsidR="0027688E" w:rsidRPr="008A6334">
        <w:rPr>
          <w:rFonts w:ascii="Times New Roman" w:hAnsi="Times New Roman"/>
          <w:b/>
          <w:bCs/>
          <w:i/>
          <w:sz w:val="24"/>
          <w:szCs w:val="24"/>
        </w:rPr>
        <w:t xml:space="preserve">объяснять: </w:t>
      </w:r>
      <w:r w:rsidR="0027688E" w:rsidRPr="008A6334">
        <w:rPr>
          <w:rFonts w:ascii="Times New Roman" w:hAnsi="Times New Roman"/>
          <w:sz w:val="24"/>
          <w:szCs w:val="24"/>
        </w:rPr>
        <w:t>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решать</w:t>
      </w:r>
      <w:r w:rsidR="0027688E" w:rsidRPr="008A6334">
        <w:rPr>
          <w:rFonts w:ascii="Times New Roman" w:hAnsi="Times New Roman"/>
          <w:sz w:val="24"/>
          <w:szCs w:val="24"/>
        </w:rPr>
        <w:t xml:space="preserve"> элементарные биологические задачи; составлять элементарные схемы скрещивания и схемы переноса веществ и энергии в экосистемах (цепи питания);</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описывать</w:t>
      </w:r>
      <w:r w:rsidR="0027688E" w:rsidRPr="008A6334">
        <w:rPr>
          <w:rFonts w:ascii="Times New Roman" w:hAnsi="Times New Roman"/>
          <w:sz w:val="24"/>
          <w:szCs w:val="24"/>
        </w:rPr>
        <w:t xml:space="preserve"> особей видов по морфологическому критерию; </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выявлять</w:t>
      </w:r>
      <w:r w:rsidR="0027688E" w:rsidRPr="008A6334">
        <w:rPr>
          <w:rFonts w:ascii="Times New Roman" w:hAnsi="Times New Roman"/>
          <w:sz w:val="24"/>
          <w:szCs w:val="24"/>
        </w:rPr>
        <w:t xml:space="preserve">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сравнивать</w:t>
      </w:r>
      <w:r w:rsidR="0027688E" w:rsidRPr="008A6334">
        <w:rPr>
          <w:rFonts w:ascii="Times New Roman" w:hAnsi="Times New Roman"/>
          <w:sz w:val="24"/>
          <w:szCs w:val="24"/>
        </w:rPr>
        <w:t xml:space="preserve">: биологические объекты (тела живой и неживой природы по химическому 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 </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 xml:space="preserve">анализировать и оценивать </w:t>
      </w:r>
      <w:r w:rsidR="0027688E" w:rsidRPr="008A6334">
        <w:rPr>
          <w:rFonts w:ascii="Times New Roman" w:hAnsi="Times New Roman"/>
          <w:sz w:val="24"/>
          <w:szCs w:val="24"/>
        </w:rPr>
        <w:t>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 xml:space="preserve">изучать </w:t>
      </w:r>
      <w:r w:rsidR="0027688E" w:rsidRPr="008A6334">
        <w:rPr>
          <w:rFonts w:ascii="Times New Roman" w:hAnsi="Times New Roman"/>
          <w:sz w:val="24"/>
          <w:szCs w:val="24"/>
        </w:rPr>
        <w:t>изменения в экосистемах на биологических моделях;</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 xml:space="preserve">находить </w:t>
      </w:r>
      <w:r w:rsidR="0027688E" w:rsidRPr="008A6334">
        <w:rPr>
          <w:rFonts w:ascii="Times New Roman" w:hAnsi="Times New Roman"/>
          <w:sz w:val="24"/>
          <w:szCs w:val="24"/>
        </w:rPr>
        <w:t>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оказания первой помощи при простудных и других заболеваниях, отравлении пищевыми продуктами;</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оценки этических аспектов некоторых исследований в области биотехнологии (клонирование, искусственное оплодотворение).</w:t>
      </w:r>
    </w:p>
    <w:p w:rsidR="004678A8" w:rsidRDefault="004678A8" w:rsidP="00175FB5">
      <w:pPr>
        <w:pStyle w:val="5"/>
        <w:widowControl/>
        <w:autoSpaceDE/>
        <w:autoSpaceDN/>
        <w:adjustRightInd/>
        <w:spacing w:line="240" w:lineRule="auto"/>
        <w:ind w:firstLine="0"/>
        <w:jc w:val="left"/>
        <w:rPr>
          <w:bCs/>
          <w:szCs w:val="24"/>
          <w:u w:val="single"/>
        </w:rPr>
      </w:pPr>
    </w:p>
    <w:p w:rsidR="0027688E" w:rsidRPr="004678A8" w:rsidRDefault="0027688E" w:rsidP="00175FB5">
      <w:pPr>
        <w:pStyle w:val="5"/>
        <w:widowControl/>
        <w:autoSpaceDE/>
        <w:autoSpaceDN/>
        <w:adjustRightInd/>
        <w:spacing w:line="240" w:lineRule="auto"/>
        <w:ind w:firstLine="0"/>
        <w:jc w:val="left"/>
        <w:rPr>
          <w:szCs w:val="24"/>
          <w:u w:val="single"/>
        </w:rPr>
      </w:pPr>
      <w:r w:rsidRPr="008A6334">
        <w:rPr>
          <w:bCs/>
          <w:szCs w:val="24"/>
          <w:u w:val="single"/>
        </w:rPr>
        <w:t>СОДЕРЖАНИЕ УЧЕБНОЙ ПРОГРАММЫ ПО ФИЗИК</w:t>
      </w:r>
      <w:proofErr w:type="gramStart"/>
      <w:r w:rsidRPr="008A6334">
        <w:rPr>
          <w:bCs/>
          <w:szCs w:val="24"/>
          <w:u w:val="single"/>
        </w:rPr>
        <w:t>Е</w:t>
      </w:r>
      <w:r w:rsidRPr="004678A8">
        <w:rPr>
          <w:szCs w:val="24"/>
          <w:u w:val="single"/>
        </w:rPr>
        <w:t>(</w:t>
      </w:r>
      <w:proofErr w:type="gramEnd"/>
      <w:r w:rsidRPr="004678A8">
        <w:rPr>
          <w:szCs w:val="24"/>
          <w:u w:val="single"/>
        </w:rPr>
        <w:t>базовый уровень)</w:t>
      </w:r>
    </w:p>
    <w:p w:rsidR="004678A8" w:rsidRDefault="004678A8" w:rsidP="00175FB5">
      <w:pPr>
        <w:pStyle w:val="21"/>
        <w:spacing w:line="240" w:lineRule="auto"/>
        <w:ind w:firstLine="0"/>
        <w:rPr>
          <w:b/>
          <w:bCs/>
          <w:i/>
          <w:iCs/>
          <w:sz w:val="24"/>
        </w:rPr>
      </w:pPr>
    </w:p>
    <w:p w:rsidR="0027688E" w:rsidRPr="00305838" w:rsidRDefault="00305838" w:rsidP="00175FB5">
      <w:pPr>
        <w:pStyle w:val="21"/>
        <w:spacing w:line="240" w:lineRule="auto"/>
        <w:ind w:firstLine="0"/>
        <w:rPr>
          <w:bCs/>
          <w:iCs/>
          <w:sz w:val="24"/>
        </w:rPr>
      </w:pPr>
      <w:r w:rsidRPr="00305838">
        <w:rPr>
          <w:bCs/>
          <w:iCs/>
          <w:sz w:val="24"/>
        </w:rPr>
        <w:t>И</w:t>
      </w:r>
      <w:r w:rsidR="0027688E" w:rsidRPr="00305838">
        <w:rPr>
          <w:bCs/>
          <w:iCs/>
          <w:sz w:val="24"/>
        </w:rPr>
        <w:t>зучение физики на б</w:t>
      </w:r>
      <w:r w:rsidR="00CF56BD" w:rsidRPr="00305838">
        <w:rPr>
          <w:bCs/>
          <w:iCs/>
          <w:sz w:val="24"/>
        </w:rPr>
        <w:t>азовом уровне среднего</w:t>
      </w:r>
      <w:r w:rsidR="0027688E" w:rsidRPr="00305838">
        <w:rPr>
          <w:bCs/>
          <w:iCs/>
          <w:sz w:val="24"/>
        </w:rPr>
        <w:t xml:space="preserve"> общего образования</w:t>
      </w:r>
      <w:r>
        <w:rPr>
          <w:bCs/>
          <w:iCs/>
          <w:sz w:val="24"/>
        </w:rPr>
        <w:t xml:space="preserve"> направлено на достижение следующих целей</w:t>
      </w:r>
      <w:r w:rsidR="0027688E" w:rsidRPr="00305838">
        <w:rPr>
          <w:bCs/>
          <w:iCs/>
          <w:sz w:val="24"/>
        </w:rPr>
        <w:t>:</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освоение знаний </w:t>
      </w:r>
      <w:r w:rsidR="0027688E" w:rsidRPr="008A6334">
        <w:rPr>
          <w:rFonts w:ascii="Times New Roman" w:hAnsi="Times New Roman"/>
          <w:bCs/>
          <w:sz w:val="24"/>
          <w:szCs w:val="24"/>
        </w:rPr>
        <w:t>о</w:t>
      </w:r>
      <w:r w:rsidR="0027688E" w:rsidRPr="008A6334">
        <w:rPr>
          <w:rFonts w:ascii="Times New Roman" w:hAnsi="Times New Roman"/>
          <w:sz w:val="24"/>
          <w:szCs w:val="24"/>
        </w:rPr>
        <w:t xml:space="preserve">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 </w:t>
      </w:r>
    </w:p>
    <w:p w:rsidR="0027688E" w:rsidRPr="008A6334" w:rsidRDefault="00305838" w:rsidP="00305838">
      <w:pPr>
        <w:spacing w:after="0" w:line="240" w:lineRule="auto"/>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овладение умениями </w:t>
      </w:r>
      <w:r w:rsidR="0027688E" w:rsidRPr="008A6334">
        <w:rPr>
          <w:rFonts w:ascii="Times New Roman" w:hAnsi="Times New Roman"/>
          <w:sz w:val="24"/>
          <w:szCs w:val="24"/>
        </w:rPr>
        <w:t xml:space="preserve">проводить наблюдения, планировать и выполнять эксперименты, выдвигать гипотезы и </w:t>
      </w:r>
      <w:r w:rsidR="0027688E" w:rsidRPr="008A6334">
        <w:rPr>
          <w:rFonts w:ascii="Times New Roman" w:hAnsi="Times New Roman"/>
          <w:color w:val="000000"/>
          <w:sz w:val="24"/>
          <w:szCs w:val="24"/>
        </w:rPr>
        <w:t xml:space="preserve">строить модели; </w:t>
      </w:r>
      <w:r w:rsidR="0027688E" w:rsidRPr="008A6334">
        <w:rPr>
          <w:rFonts w:ascii="Times New Roman" w:hAnsi="Times New Roman"/>
          <w:bCs/>
          <w:sz w:val="24"/>
          <w:szCs w:val="24"/>
        </w:rPr>
        <w:t xml:space="preserve">применять полученные знания по физике для </w:t>
      </w:r>
      <w:r w:rsidR="0027688E" w:rsidRPr="008A6334">
        <w:rPr>
          <w:rFonts w:ascii="Times New Roman" w:hAnsi="Times New Roman"/>
          <w:sz w:val="24"/>
          <w:szCs w:val="24"/>
        </w:rPr>
        <w:t>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развитие </w:t>
      </w:r>
      <w:r w:rsidR="0027688E" w:rsidRPr="008A6334">
        <w:rPr>
          <w:rFonts w:ascii="Times New Roman" w:hAnsi="Times New Roman"/>
          <w:bCs/>
          <w:sz w:val="24"/>
          <w:szCs w:val="24"/>
        </w:rPr>
        <w:t>познавательных интересов, интеллектуальных и творческих способностей</w:t>
      </w:r>
      <w:r w:rsidR="0027688E" w:rsidRPr="008A6334">
        <w:rPr>
          <w:rFonts w:ascii="Times New Roman" w:hAnsi="Times New Roman"/>
          <w:sz w:val="24"/>
          <w:szCs w:val="24"/>
        </w:rPr>
        <w:t xml:space="preserve"> в процессе приобретения знаний по физике с использованием различных источников информации и современных информационных технологий; </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воспитание </w:t>
      </w:r>
      <w:r w:rsidR="0027688E" w:rsidRPr="008A6334">
        <w:rPr>
          <w:rFonts w:ascii="Times New Roman" w:hAnsi="Times New Roman"/>
          <w:sz w:val="24"/>
          <w:szCs w:val="24"/>
        </w:rPr>
        <w:t>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w:t>
      </w:r>
      <w:r w:rsidR="0027688E" w:rsidRPr="008A6334">
        <w:rPr>
          <w:rFonts w:ascii="Times New Roman" w:hAnsi="Times New Roman"/>
          <w:sz w:val="24"/>
          <w:szCs w:val="24"/>
        </w:rPr>
        <w:lastRenderedPageBreak/>
        <w:t>этической оценке использования научных достижений, чувства ответственности за защиту окружающей среды;</w:t>
      </w:r>
    </w:p>
    <w:p w:rsidR="00DC296D" w:rsidRDefault="0027688E" w:rsidP="00DC296D">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использование приобретенных знаний и умений </w:t>
      </w:r>
      <w:proofErr w:type="gramStart"/>
      <w:r w:rsidRPr="008A6334">
        <w:rPr>
          <w:rFonts w:ascii="Times New Roman" w:hAnsi="Times New Roman"/>
          <w:sz w:val="24"/>
          <w:szCs w:val="24"/>
        </w:rPr>
        <w:t>для</w:t>
      </w:r>
      <w:proofErr w:type="gramEnd"/>
      <w:r w:rsidR="00DC296D">
        <w:rPr>
          <w:rFonts w:ascii="Times New Roman" w:hAnsi="Times New Roman"/>
          <w:sz w:val="24"/>
          <w:szCs w:val="24"/>
        </w:rPr>
        <w:t>:</w:t>
      </w:r>
    </w:p>
    <w:p w:rsidR="0027688E" w:rsidRPr="008A6334" w:rsidRDefault="00DC296D" w:rsidP="00DC296D">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ФИЗИКА И МЕТОДЫ НАУЧНОГО ПОЗНАНИЯ</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w:t>
      </w:r>
      <w:r w:rsidRPr="008A6334">
        <w:rPr>
          <w:rFonts w:ascii="Times New Roman" w:hAnsi="Times New Roman"/>
          <w:i/>
          <w:color w:val="000000"/>
          <w:sz w:val="24"/>
          <w:szCs w:val="24"/>
        </w:rPr>
        <w:t>Моделирование физических явлений и процессов.</w:t>
      </w:r>
      <w:r w:rsidRPr="008A6334">
        <w:rPr>
          <w:rFonts w:ascii="Times New Roman" w:hAnsi="Times New Roman"/>
          <w:color w:val="000000"/>
          <w:sz w:val="24"/>
          <w:szCs w:val="24"/>
        </w:rPr>
        <w:t xml:space="preserve"> Научные гипотезы. Физические законы. Физические теории. </w:t>
      </w:r>
      <w:r w:rsidRPr="008A6334">
        <w:rPr>
          <w:rFonts w:ascii="Times New Roman" w:hAnsi="Times New Roman"/>
          <w:i/>
          <w:color w:val="000000"/>
          <w:sz w:val="24"/>
          <w:szCs w:val="24"/>
        </w:rPr>
        <w:t>Границы применимости физических законов и теорий</w:t>
      </w:r>
      <w:proofErr w:type="gramStart"/>
      <w:r w:rsidRPr="008A6334">
        <w:rPr>
          <w:rFonts w:ascii="Times New Roman" w:hAnsi="Times New Roman"/>
          <w:i/>
          <w:color w:val="000000"/>
          <w:sz w:val="24"/>
          <w:szCs w:val="24"/>
        </w:rPr>
        <w:t>.</w:t>
      </w:r>
      <w:r w:rsidRPr="008A6334">
        <w:rPr>
          <w:rFonts w:ascii="Times New Roman" w:hAnsi="Times New Roman"/>
          <w:i/>
          <w:iCs/>
          <w:color w:val="000000"/>
          <w:sz w:val="24"/>
          <w:szCs w:val="24"/>
        </w:rPr>
        <w:t>П</w:t>
      </w:r>
      <w:proofErr w:type="gramEnd"/>
      <w:r w:rsidRPr="008A6334">
        <w:rPr>
          <w:rFonts w:ascii="Times New Roman" w:hAnsi="Times New Roman"/>
          <w:i/>
          <w:iCs/>
          <w:color w:val="000000"/>
          <w:sz w:val="24"/>
          <w:szCs w:val="24"/>
        </w:rPr>
        <w:t>ринцип соответствия.</w:t>
      </w:r>
      <w:r w:rsidRPr="008A6334">
        <w:rPr>
          <w:rFonts w:ascii="Times New Roman" w:hAnsi="Times New Roman"/>
          <w:color w:val="000000"/>
          <w:sz w:val="24"/>
          <w:szCs w:val="24"/>
        </w:rPr>
        <w:t>Основные элементы физической картины мира.</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МЕХАНИКА</w:t>
      </w:r>
    </w:p>
    <w:p w:rsidR="0027688E" w:rsidRPr="008A6334" w:rsidRDefault="0027688E" w:rsidP="00175FB5">
      <w:pPr>
        <w:shd w:val="clear" w:color="auto" w:fill="FFFFFF"/>
        <w:spacing w:after="0" w:line="240" w:lineRule="auto"/>
        <w:jc w:val="both"/>
        <w:rPr>
          <w:rFonts w:ascii="Times New Roman" w:hAnsi="Times New Roman"/>
          <w:i/>
          <w:color w:val="000000"/>
          <w:sz w:val="24"/>
          <w:szCs w:val="24"/>
        </w:rPr>
      </w:pPr>
      <w:r w:rsidRPr="008A6334">
        <w:rPr>
          <w:rFonts w:ascii="Times New Roman" w:hAnsi="Times New Roman"/>
          <w:color w:val="000000"/>
          <w:sz w:val="24"/>
          <w:szCs w:val="24"/>
        </w:rPr>
        <w:t xml:space="preserve">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w:t>
      </w:r>
      <w:r w:rsidRPr="008A6334">
        <w:rPr>
          <w:rFonts w:ascii="Times New Roman" w:hAnsi="Times New Roman"/>
          <w:i/>
          <w:color w:val="000000"/>
          <w:sz w:val="24"/>
          <w:szCs w:val="24"/>
        </w:rPr>
        <w:t>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Проведение опытов</w:t>
      </w:r>
      <w:r w:rsidRPr="008A6334">
        <w:rPr>
          <w:rFonts w:ascii="Times New Roman" w:hAnsi="Times New Roman"/>
          <w:sz w:val="24"/>
          <w:szCs w:val="24"/>
        </w:rPr>
        <w:t>, иллюстрирующих проявление принципа относительности, законов классической механики, сохранения импульса и механической энергии.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 xml:space="preserve">Практическое применение физических знаний в повседневной жизни </w:t>
      </w:r>
      <w:r w:rsidRPr="008A6334">
        <w:rPr>
          <w:rFonts w:ascii="Times New Roman" w:hAnsi="Times New Roman"/>
          <w:sz w:val="24"/>
          <w:szCs w:val="24"/>
        </w:rPr>
        <w:t>для использования простых механизмов, инструментов, транспортных средств.</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МОЛЕКУЛЯРНАЯ ФИЗИКА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w:t>
      </w:r>
      <w:r w:rsidRPr="008A6334">
        <w:rPr>
          <w:rFonts w:ascii="Times New Roman" w:hAnsi="Times New Roman"/>
          <w:i/>
          <w:color w:val="000000"/>
          <w:sz w:val="24"/>
          <w:szCs w:val="24"/>
        </w:rPr>
        <w:t>. Модель идеального газа</w:t>
      </w:r>
      <w:r w:rsidRPr="008A6334">
        <w:rPr>
          <w:rFonts w:ascii="Times New Roman" w:hAnsi="Times New Roman"/>
          <w:color w:val="000000"/>
          <w:sz w:val="24"/>
          <w:szCs w:val="24"/>
        </w:rPr>
        <w:t>. Давление газа. Уравнение состояния идеального газа. Строение и свойства жидкостей и твердых тел.</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Законы термодинамики. </w:t>
      </w:r>
      <w:r w:rsidRPr="008A6334">
        <w:rPr>
          <w:rFonts w:ascii="Times New Roman" w:hAnsi="Times New Roman"/>
          <w:i/>
          <w:color w:val="000000"/>
          <w:sz w:val="24"/>
          <w:szCs w:val="24"/>
        </w:rPr>
        <w:t xml:space="preserve">Порядок и хаос. Необратимость тепловых процессов. </w:t>
      </w:r>
      <w:r w:rsidRPr="008A6334">
        <w:rPr>
          <w:rFonts w:ascii="Times New Roman" w:hAnsi="Times New Roman"/>
          <w:color w:val="000000"/>
          <w:sz w:val="24"/>
          <w:szCs w:val="24"/>
        </w:rPr>
        <w:t>Тепловые двигатели и охрана окружающей среды.</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b/>
          <w:color w:val="000000"/>
          <w:sz w:val="24"/>
          <w:szCs w:val="24"/>
        </w:rPr>
        <w:t xml:space="preserve">Проведение опытов </w:t>
      </w:r>
      <w:r w:rsidRPr="008A6334">
        <w:rPr>
          <w:rFonts w:ascii="Times New Roman" w:hAnsi="Times New Roman"/>
          <w:color w:val="000000"/>
          <w:sz w:val="24"/>
          <w:szCs w:val="24"/>
        </w:rPr>
        <w:t>по изучению свойств газов, жидкостей и твердых тел, тепловых процессов и агрегатных превращений вещества.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b/>
          <w:color w:val="000000"/>
          <w:sz w:val="24"/>
          <w:szCs w:val="24"/>
        </w:rPr>
        <w:t xml:space="preserve">Практическое применение в повседневной жизни физических знаний </w:t>
      </w:r>
      <w:r w:rsidRPr="008A6334">
        <w:rPr>
          <w:rFonts w:ascii="Times New Roman" w:hAnsi="Times New Roman"/>
          <w:color w:val="000000"/>
          <w:sz w:val="24"/>
          <w:szCs w:val="24"/>
        </w:rPr>
        <w:t>о свойствах газов, жидкостей и твердых тел; об охране окружающей среды.</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ЭЛЕКТРОДИНАМИКА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 </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Электромагнитные волны. Волновые свойства света. Различные виды электромагнитных излучений и их практическое применение.</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b/>
          <w:color w:val="000000"/>
          <w:sz w:val="24"/>
          <w:szCs w:val="24"/>
        </w:rPr>
        <w:t xml:space="preserve">Проведение опытов </w:t>
      </w:r>
      <w:r w:rsidRPr="008A6334">
        <w:rPr>
          <w:rFonts w:ascii="Times New Roman" w:hAnsi="Times New Roman"/>
          <w:color w:val="000000"/>
          <w:sz w:val="24"/>
          <w:szCs w:val="24"/>
        </w:rPr>
        <w:t xml:space="preserve">по исследованию явления </w:t>
      </w:r>
      <w:r w:rsidRPr="008A6334">
        <w:rPr>
          <w:rFonts w:ascii="Times New Roman" w:hAnsi="Times New Roman"/>
          <w:sz w:val="24"/>
          <w:szCs w:val="24"/>
        </w:rPr>
        <w:t>электромагнитной</w:t>
      </w:r>
      <w:r w:rsidRPr="008A6334">
        <w:rPr>
          <w:rFonts w:ascii="Times New Roman" w:hAnsi="Times New Roman"/>
          <w:color w:val="000000"/>
          <w:sz w:val="24"/>
          <w:szCs w:val="24"/>
        </w:rPr>
        <w:t xml:space="preserve"> индукции, электромагнитных волн, волновых свой</w:t>
      </w:r>
      <w:proofErr w:type="gramStart"/>
      <w:r w:rsidRPr="008A6334">
        <w:rPr>
          <w:rFonts w:ascii="Times New Roman" w:hAnsi="Times New Roman"/>
          <w:color w:val="000000"/>
          <w:sz w:val="24"/>
          <w:szCs w:val="24"/>
        </w:rPr>
        <w:t>ств св</w:t>
      </w:r>
      <w:proofErr w:type="gramEnd"/>
      <w:r w:rsidRPr="008A6334">
        <w:rPr>
          <w:rFonts w:ascii="Times New Roman" w:hAnsi="Times New Roman"/>
          <w:color w:val="000000"/>
          <w:sz w:val="24"/>
          <w:szCs w:val="24"/>
        </w:rPr>
        <w:t>ета.</w:t>
      </w:r>
    </w:p>
    <w:p w:rsidR="0027688E" w:rsidRPr="008A6334" w:rsidRDefault="0027688E" w:rsidP="00175FB5">
      <w:pPr>
        <w:shd w:val="clear" w:color="auto" w:fill="FFFFFF"/>
        <w:spacing w:after="0" w:line="240" w:lineRule="auto"/>
        <w:jc w:val="both"/>
        <w:rPr>
          <w:rFonts w:ascii="Times New Roman" w:hAnsi="Times New Roman"/>
          <w:b/>
          <w:color w:val="000000"/>
          <w:sz w:val="24"/>
          <w:szCs w:val="24"/>
        </w:rPr>
      </w:pPr>
      <w:r w:rsidRPr="008A6334">
        <w:rPr>
          <w:rFonts w:ascii="Times New Roman" w:hAnsi="Times New Roman"/>
          <w:b/>
          <w:color w:val="000000"/>
          <w:sz w:val="24"/>
          <w:szCs w:val="24"/>
        </w:rPr>
        <w:t>Объяснение устройства и принципа действия технических объектов, практическое применение физических знанийв повседневной жизни:</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при использовании микрофона, динамика, трансформатора, телефона, магнитофона;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для безопасного обращения с домашней электропроводкой, бытовой электро- и радиоаппаратурой.</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КВАНТОВАЯ ФИЗИКА И ЭЛЕМЕНТЫ АСТРОФИЗИКИ</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i/>
          <w:color w:val="000000"/>
          <w:sz w:val="24"/>
          <w:szCs w:val="24"/>
        </w:rPr>
        <w:t>Гипотеза Планка о квантах.</w:t>
      </w:r>
      <w:r w:rsidRPr="008A6334">
        <w:rPr>
          <w:rFonts w:ascii="Times New Roman" w:hAnsi="Times New Roman"/>
          <w:color w:val="000000"/>
          <w:sz w:val="24"/>
          <w:szCs w:val="24"/>
        </w:rPr>
        <w:t xml:space="preserve"> Фотоэффект. Фотон. </w:t>
      </w:r>
      <w:r w:rsidRPr="008A6334">
        <w:rPr>
          <w:rFonts w:ascii="Times New Roman" w:hAnsi="Times New Roman"/>
          <w:i/>
          <w:color w:val="000000"/>
          <w:sz w:val="24"/>
          <w:szCs w:val="24"/>
        </w:rPr>
        <w:t>Гипотеза де Бройля о волновых свойствах частиц. Корпускулярно-волновой дуализм</w:t>
      </w:r>
      <w:proofErr w:type="gramStart"/>
      <w:r w:rsidRPr="008A6334">
        <w:rPr>
          <w:rFonts w:ascii="Times New Roman" w:hAnsi="Times New Roman"/>
          <w:i/>
          <w:color w:val="000000"/>
          <w:sz w:val="24"/>
          <w:szCs w:val="24"/>
        </w:rPr>
        <w:t>.С</w:t>
      </w:r>
      <w:proofErr w:type="gramEnd"/>
      <w:r w:rsidRPr="008A6334">
        <w:rPr>
          <w:rFonts w:ascii="Times New Roman" w:hAnsi="Times New Roman"/>
          <w:i/>
          <w:color w:val="000000"/>
          <w:sz w:val="24"/>
          <w:szCs w:val="24"/>
        </w:rPr>
        <w:t>оотношение неопределенностей Гейзенберга.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Планетарная модель атома</w:t>
      </w:r>
      <w:r w:rsidRPr="008A6334">
        <w:rPr>
          <w:rFonts w:ascii="Times New Roman" w:hAnsi="Times New Roman"/>
          <w:i/>
          <w:color w:val="000000"/>
          <w:sz w:val="24"/>
          <w:szCs w:val="24"/>
        </w:rPr>
        <w:t>.</w:t>
      </w:r>
      <w:r w:rsidRPr="008A6334">
        <w:rPr>
          <w:rFonts w:ascii="Times New Roman" w:hAnsi="Times New Roman"/>
          <w:color w:val="000000"/>
          <w:sz w:val="24"/>
          <w:szCs w:val="24"/>
        </w:rPr>
        <w:t xml:space="preserve"> Квантовые постулаты Бора</w:t>
      </w:r>
      <w:proofErr w:type="gramStart"/>
      <w:r w:rsidRPr="008A6334">
        <w:rPr>
          <w:rFonts w:ascii="Times New Roman" w:hAnsi="Times New Roman"/>
          <w:color w:val="000000"/>
          <w:sz w:val="24"/>
          <w:szCs w:val="24"/>
        </w:rPr>
        <w:t>.Л</w:t>
      </w:r>
      <w:proofErr w:type="gramEnd"/>
      <w:r w:rsidRPr="008A6334">
        <w:rPr>
          <w:rFonts w:ascii="Times New Roman" w:hAnsi="Times New Roman"/>
          <w:color w:val="000000"/>
          <w:sz w:val="24"/>
          <w:szCs w:val="24"/>
        </w:rPr>
        <w:t>азеры.</w:t>
      </w:r>
    </w:p>
    <w:p w:rsidR="0027688E" w:rsidRPr="008A6334" w:rsidRDefault="0027688E" w:rsidP="00175FB5">
      <w:pPr>
        <w:shd w:val="clear" w:color="auto" w:fill="FFFFFF"/>
        <w:spacing w:after="0" w:line="240" w:lineRule="auto"/>
        <w:jc w:val="both"/>
        <w:rPr>
          <w:rFonts w:ascii="Times New Roman" w:hAnsi="Times New Roman"/>
          <w:i/>
          <w:color w:val="000000"/>
          <w:sz w:val="24"/>
          <w:szCs w:val="24"/>
        </w:rPr>
      </w:pPr>
      <w:r w:rsidRPr="008A6334">
        <w:rPr>
          <w:rFonts w:ascii="Times New Roman" w:hAnsi="Times New Roman"/>
          <w:i/>
          <w:color w:val="000000"/>
          <w:sz w:val="24"/>
          <w:szCs w:val="24"/>
        </w:rPr>
        <w:t>Модели строения атомного ядра.</w:t>
      </w:r>
      <w:r w:rsidRPr="008A6334">
        <w:rPr>
          <w:rFonts w:ascii="Times New Roman" w:hAnsi="Times New Roman"/>
          <w:color w:val="000000"/>
          <w:sz w:val="24"/>
          <w:szCs w:val="24"/>
        </w:rPr>
        <w:t xml:space="preserve"> Ядерные силы. Дефект массы и энергия связи ядра</w:t>
      </w:r>
      <w:proofErr w:type="gramStart"/>
      <w:r w:rsidRPr="008A6334">
        <w:rPr>
          <w:rFonts w:ascii="Times New Roman" w:hAnsi="Times New Roman"/>
          <w:color w:val="000000"/>
          <w:sz w:val="24"/>
          <w:szCs w:val="24"/>
        </w:rPr>
        <w:t>.Я</w:t>
      </w:r>
      <w:proofErr w:type="gramEnd"/>
      <w:r w:rsidRPr="008A6334">
        <w:rPr>
          <w:rFonts w:ascii="Times New Roman" w:hAnsi="Times New Roman"/>
          <w:color w:val="000000"/>
          <w:sz w:val="24"/>
          <w:szCs w:val="24"/>
        </w:rPr>
        <w:t xml:space="preserve">дерная энергетика. Влияние ионизирующей радиации на живые организмы. </w:t>
      </w:r>
      <w:r w:rsidRPr="008A6334">
        <w:rPr>
          <w:rFonts w:ascii="Times New Roman" w:hAnsi="Times New Roman"/>
          <w:i/>
          <w:color w:val="000000"/>
          <w:sz w:val="24"/>
          <w:szCs w:val="24"/>
        </w:rPr>
        <w:t>Доза излучения</w:t>
      </w:r>
      <w:proofErr w:type="gramStart"/>
      <w:r w:rsidRPr="008A6334">
        <w:rPr>
          <w:rFonts w:ascii="Times New Roman" w:hAnsi="Times New Roman"/>
          <w:i/>
          <w:color w:val="000000"/>
          <w:sz w:val="24"/>
          <w:szCs w:val="24"/>
        </w:rPr>
        <w:t>.З</w:t>
      </w:r>
      <w:proofErr w:type="gramEnd"/>
      <w:r w:rsidRPr="008A6334">
        <w:rPr>
          <w:rFonts w:ascii="Times New Roman" w:hAnsi="Times New Roman"/>
          <w:i/>
          <w:color w:val="000000"/>
          <w:sz w:val="24"/>
          <w:szCs w:val="24"/>
        </w:rPr>
        <w:t>акон радиоактивного распада и его статистический характер. Элементарные частицы. Фундаментальные взаимодействия.</w:t>
      </w:r>
    </w:p>
    <w:p w:rsidR="0027688E" w:rsidRPr="008A6334" w:rsidRDefault="0027688E" w:rsidP="00175FB5">
      <w:pPr>
        <w:pStyle w:val="21"/>
        <w:spacing w:line="240" w:lineRule="auto"/>
        <w:ind w:firstLine="0"/>
        <w:rPr>
          <w:i/>
          <w:sz w:val="24"/>
        </w:rPr>
      </w:pPr>
      <w:r w:rsidRPr="008A6334">
        <w:rPr>
          <w:sz w:val="24"/>
        </w:rPr>
        <w:t xml:space="preserve">Солнечная система. Звезды и источники их энергии. </w:t>
      </w:r>
      <w:r w:rsidRPr="008A6334">
        <w:rPr>
          <w:i/>
          <w:iCs/>
          <w:sz w:val="24"/>
        </w:rPr>
        <w:t>Современные представления о п</w:t>
      </w:r>
      <w:r w:rsidRPr="008A6334">
        <w:rPr>
          <w:i/>
          <w:sz w:val="24"/>
        </w:rPr>
        <w:t>роисхождении и эволюции Солнца и звезд</w:t>
      </w:r>
      <w:r w:rsidRPr="008A6334">
        <w:rPr>
          <w:sz w:val="24"/>
        </w:rPr>
        <w:t>. Галактика</w:t>
      </w:r>
      <w:r w:rsidRPr="008A6334">
        <w:rPr>
          <w:i/>
          <w:sz w:val="24"/>
        </w:rPr>
        <w:t xml:space="preserve">. </w:t>
      </w:r>
      <w:r w:rsidRPr="008A6334">
        <w:rPr>
          <w:iCs/>
          <w:sz w:val="24"/>
        </w:rPr>
        <w:t xml:space="preserve">Пространственные масштабы </w:t>
      </w:r>
      <w:r w:rsidRPr="008A6334">
        <w:rPr>
          <w:iCs/>
          <w:sz w:val="24"/>
        </w:rPr>
        <w:lastRenderedPageBreak/>
        <w:t>наблюдаемой</w:t>
      </w:r>
      <w:r w:rsidRPr="008A6334">
        <w:rPr>
          <w:sz w:val="24"/>
        </w:rPr>
        <w:t xml:space="preserve">Вселенной. </w:t>
      </w:r>
      <w:r w:rsidRPr="008A6334">
        <w:rPr>
          <w:i/>
          <w:iCs/>
          <w:sz w:val="24"/>
        </w:rPr>
        <w:t>Применимость законов физики для объяснения природы космических объектов.</w:t>
      </w:r>
    </w:p>
    <w:p w:rsidR="0027688E" w:rsidRPr="008A6334" w:rsidRDefault="0027688E" w:rsidP="00175FB5">
      <w:pPr>
        <w:shd w:val="clear" w:color="auto" w:fill="FFFFFF"/>
        <w:spacing w:after="0" w:line="240" w:lineRule="auto"/>
        <w:jc w:val="both"/>
        <w:rPr>
          <w:rFonts w:ascii="Times New Roman" w:hAnsi="Times New Roman"/>
          <w:bCs/>
          <w:sz w:val="24"/>
          <w:szCs w:val="24"/>
        </w:rPr>
      </w:pPr>
      <w:r w:rsidRPr="008A6334">
        <w:rPr>
          <w:rFonts w:ascii="Times New Roman" w:hAnsi="Times New Roman"/>
          <w:b/>
          <w:sz w:val="24"/>
          <w:szCs w:val="24"/>
        </w:rPr>
        <w:t xml:space="preserve">Наблюдение и описание </w:t>
      </w:r>
      <w:r w:rsidRPr="008A6334">
        <w:rPr>
          <w:rFonts w:ascii="Times New Roman" w:hAnsi="Times New Roman"/>
          <w:bCs/>
          <w:sz w:val="24"/>
          <w:szCs w:val="24"/>
        </w:rPr>
        <w:t>движения небесных тел.</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Проведение исследований</w:t>
      </w:r>
      <w:r w:rsidRPr="008A6334">
        <w:rPr>
          <w:rFonts w:ascii="Times New Roman" w:hAnsi="Times New Roman"/>
          <w:sz w:val="24"/>
          <w:szCs w:val="24"/>
        </w:rPr>
        <w:t xml:space="preserve"> процессов излучения и поглощения света, явления фотоэффекта и устройств, работающих на его основе, радиоактивного распада, работы лазера, дозиметров. </w:t>
      </w:r>
    </w:p>
    <w:p w:rsidR="0027688E" w:rsidRPr="004678A8" w:rsidRDefault="008A6334" w:rsidP="00175FB5">
      <w:pPr>
        <w:pStyle w:val="2"/>
        <w:spacing w:before="0" w:after="0" w:line="240" w:lineRule="auto"/>
        <w:jc w:val="both"/>
        <w:rPr>
          <w:rFonts w:ascii="Times New Roman" w:hAnsi="Times New Roman"/>
          <w:iCs w:val="0"/>
          <w:sz w:val="24"/>
          <w:szCs w:val="24"/>
        </w:rPr>
      </w:pPr>
      <w:r w:rsidRPr="004678A8">
        <w:rPr>
          <w:rFonts w:ascii="Times New Roman" w:hAnsi="Times New Roman"/>
          <w:iCs w:val="0"/>
          <w:sz w:val="24"/>
          <w:szCs w:val="24"/>
        </w:rPr>
        <w:t>Т</w:t>
      </w:r>
      <w:r w:rsidR="004678A8" w:rsidRPr="004678A8">
        <w:rPr>
          <w:rFonts w:ascii="Times New Roman" w:hAnsi="Times New Roman"/>
          <w:iCs w:val="0"/>
          <w:sz w:val="24"/>
          <w:szCs w:val="24"/>
        </w:rPr>
        <w:t>ребования к уровню подготовки выпускников</w:t>
      </w:r>
    </w:p>
    <w:p w:rsidR="0027688E" w:rsidRPr="004678A8" w:rsidRDefault="0027688E" w:rsidP="00175FB5">
      <w:pPr>
        <w:spacing w:after="0" w:line="240" w:lineRule="auto"/>
        <w:jc w:val="both"/>
        <w:rPr>
          <w:rFonts w:ascii="Times New Roman" w:hAnsi="Times New Roman"/>
          <w:bCs/>
          <w:iCs/>
          <w:sz w:val="24"/>
          <w:szCs w:val="24"/>
        </w:rPr>
      </w:pPr>
      <w:r w:rsidRPr="004678A8">
        <w:rPr>
          <w:rFonts w:ascii="Times New Roman" w:hAnsi="Times New Roman"/>
          <w:bCs/>
          <w:iCs/>
          <w:sz w:val="24"/>
          <w:szCs w:val="24"/>
        </w:rPr>
        <w:t>В результате изучения физики на базовом уровне ученик должен</w:t>
      </w:r>
    </w:p>
    <w:p w:rsidR="0027688E" w:rsidRPr="00DC296D" w:rsidRDefault="0027688E" w:rsidP="00175FB5">
      <w:pPr>
        <w:spacing w:after="0" w:line="240" w:lineRule="auto"/>
        <w:jc w:val="both"/>
        <w:rPr>
          <w:rFonts w:ascii="Times New Roman" w:hAnsi="Times New Roman"/>
          <w:sz w:val="24"/>
          <w:szCs w:val="24"/>
        </w:rPr>
      </w:pPr>
      <w:r w:rsidRPr="00DC296D">
        <w:rPr>
          <w:rFonts w:ascii="Times New Roman" w:hAnsi="Times New Roman"/>
          <w:sz w:val="24"/>
          <w:szCs w:val="24"/>
        </w:rPr>
        <w:t>знать/понимать</w:t>
      </w:r>
      <w:r w:rsidR="00DC296D">
        <w:rPr>
          <w:rFonts w:ascii="Times New Roman" w:hAnsi="Times New Roman"/>
          <w:sz w:val="24"/>
          <w:szCs w:val="24"/>
        </w:rPr>
        <w:t>:</w:t>
      </w:r>
    </w:p>
    <w:p w:rsidR="0027688E" w:rsidRPr="008A6334" w:rsidRDefault="00DC296D" w:rsidP="00DC296D">
      <w:pPr>
        <w:spacing w:after="0" w:line="240" w:lineRule="auto"/>
        <w:jc w:val="both"/>
        <w:rPr>
          <w:rFonts w:ascii="Times New Roman" w:hAnsi="Times New Roman"/>
          <w:iCs/>
          <w:sz w:val="24"/>
          <w:szCs w:val="24"/>
        </w:rPr>
      </w:pPr>
      <w:proofErr w:type="gramStart"/>
      <w:r>
        <w:rPr>
          <w:rFonts w:ascii="Times New Roman" w:hAnsi="Times New Roman"/>
          <w:b/>
          <w:bCs/>
          <w:i/>
          <w:sz w:val="24"/>
          <w:szCs w:val="24"/>
        </w:rPr>
        <w:t xml:space="preserve">- </w:t>
      </w:r>
      <w:r w:rsidR="0027688E" w:rsidRPr="008A6334">
        <w:rPr>
          <w:rFonts w:ascii="Times New Roman" w:hAnsi="Times New Roman"/>
          <w:b/>
          <w:bCs/>
          <w:i/>
          <w:sz w:val="24"/>
          <w:szCs w:val="24"/>
        </w:rPr>
        <w:t>смысл понятий:</w:t>
      </w:r>
      <w:r w:rsidR="0027688E" w:rsidRPr="008A6334">
        <w:rPr>
          <w:rFonts w:ascii="Times New Roman" w:hAnsi="Times New Roman"/>
          <w:iCs/>
          <w:sz w:val="24"/>
          <w:szCs w:val="24"/>
        </w:rPr>
        <w:t xml:space="preserve">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roofErr w:type="gramEnd"/>
    </w:p>
    <w:p w:rsidR="0027688E" w:rsidRPr="008A6334" w:rsidRDefault="00DC296D" w:rsidP="00DC296D">
      <w:pPr>
        <w:spacing w:after="0" w:line="240" w:lineRule="auto"/>
        <w:jc w:val="both"/>
        <w:rPr>
          <w:rFonts w:ascii="Times New Roman" w:hAnsi="Times New Roman"/>
          <w:iCs/>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смысл физических величин</w:t>
      </w:r>
      <w:proofErr w:type="gramStart"/>
      <w:r w:rsidR="0027688E" w:rsidRPr="008A6334">
        <w:rPr>
          <w:rFonts w:ascii="Times New Roman" w:hAnsi="Times New Roman"/>
          <w:b/>
          <w:i/>
          <w:sz w:val="24"/>
          <w:szCs w:val="24"/>
        </w:rPr>
        <w:t>:</w:t>
      </w:r>
      <w:r w:rsidR="0027688E" w:rsidRPr="008A6334">
        <w:rPr>
          <w:rFonts w:ascii="Times New Roman" w:hAnsi="Times New Roman"/>
          <w:iCs/>
          <w:sz w:val="24"/>
          <w:szCs w:val="24"/>
        </w:rPr>
        <w:t>с</w:t>
      </w:r>
      <w:proofErr w:type="gramEnd"/>
      <w:r w:rsidR="0027688E" w:rsidRPr="008A6334">
        <w:rPr>
          <w:rFonts w:ascii="Times New Roman" w:hAnsi="Times New Roman"/>
          <w:iCs/>
          <w:sz w:val="24"/>
          <w:szCs w:val="24"/>
        </w:rPr>
        <w:t>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27688E" w:rsidRPr="008A6334" w:rsidRDefault="00DC296D" w:rsidP="00DC296D">
      <w:pPr>
        <w:spacing w:after="0" w:line="240" w:lineRule="auto"/>
        <w:jc w:val="both"/>
        <w:rPr>
          <w:rFonts w:ascii="Times New Roman" w:hAnsi="Times New Roman"/>
          <w:iCs/>
          <w:sz w:val="24"/>
          <w:szCs w:val="24"/>
        </w:rPr>
      </w:pPr>
      <w:r>
        <w:rPr>
          <w:rFonts w:ascii="Times New Roman" w:hAnsi="Times New Roman"/>
          <w:b/>
          <w:bCs/>
          <w:i/>
          <w:sz w:val="24"/>
          <w:szCs w:val="24"/>
        </w:rPr>
        <w:t xml:space="preserve">- </w:t>
      </w:r>
      <w:r w:rsidR="0027688E" w:rsidRPr="008A6334">
        <w:rPr>
          <w:rFonts w:ascii="Times New Roman" w:hAnsi="Times New Roman"/>
          <w:b/>
          <w:bCs/>
          <w:i/>
          <w:sz w:val="24"/>
          <w:szCs w:val="24"/>
        </w:rPr>
        <w:t>смысл физических законов</w:t>
      </w:r>
      <w:r w:rsidR="0027688E" w:rsidRPr="008A6334">
        <w:rPr>
          <w:rFonts w:ascii="Times New Roman" w:hAnsi="Times New Roman"/>
          <w:iCs/>
          <w:sz w:val="24"/>
          <w:szCs w:val="24"/>
        </w:rPr>
        <w:t xml:space="preserve">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 </w:t>
      </w:r>
    </w:p>
    <w:p w:rsidR="0027688E" w:rsidRPr="008A6334" w:rsidRDefault="00DC296D" w:rsidP="00DC296D">
      <w:pPr>
        <w:spacing w:after="0" w:line="240" w:lineRule="auto"/>
        <w:jc w:val="both"/>
        <w:rPr>
          <w:rFonts w:ascii="Times New Roman" w:hAnsi="Times New Roman"/>
          <w:iCs/>
          <w:sz w:val="24"/>
          <w:szCs w:val="24"/>
        </w:rPr>
      </w:pPr>
      <w:r>
        <w:rPr>
          <w:rFonts w:ascii="Times New Roman" w:hAnsi="Times New Roman"/>
          <w:b/>
          <w:bCs/>
          <w:i/>
          <w:sz w:val="24"/>
          <w:szCs w:val="24"/>
        </w:rPr>
        <w:t xml:space="preserve">- </w:t>
      </w:r>
      <w:r w:rsidR="0027688E" w:rsidRPr="008A6334">
        <w:rPr>
          <w:rFonts w:ascii="Times New Roman" w:hAnsi="Times New Roman"/>
          <w:b/>
          <w:bCs/>
          <w:i/>
          <w:sz w:val="24"/>
          <w:szCs w:val="24"/>
        </w:rPr>
        <w:t>вклад российских и зарубежных ученых</w:t>
      </w:r>
      <w:r w:rsidR="0027688E" w:rsidRPr="008A6334">
        <w:rPr>
          <w:rFonts w:ascii="Times New Roman" w:hAnsi="Times New Roman"/>
          <w:iCs/>
          <w:sz w:val="24"/>
          <w:szCs w:val="24"/>
        </w:rPr>
        <w:t>, оказавших наибольшее влияние на развитие физики;</w:t>
      </w:r>
    </w:p>
    <w:p w:rsidR="0027688E" w:rsidRPr="00DC296D" w:rsidRDefault="00DC296D"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DC296D">
        <w:rPr>
          <w:rFonts w:ascii="Times New Roman" w:hAnsi="Times New Roman"/>
          <w:bCs/>
          <w:sz w:val="24"/>
          <w:szCs w:val="24"/>
        </w:rPr>
        <w:t>меть</w:t>
      </w:r>
      <w:r>
        <w:rPr>
          <w:rFonts w:ascii="Times New Roman" w:hAnsi="Times New Roman"/>
          <w:bCs/>
          <w:sz w:val="24"/>
          <w:szCs w:val="24"/>
        </w:rPr>
        <w:t>:</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описывать и объяснять физические явления и свойства тел</w:t>
      </w:r>
      <w:proofErr w:type="gramStart"/>
      <w:r w:rsidR="0027688E" w:rsidRPr="008A6334">
        <w:rPr>
          <w:rFonts w:ascii="Times New Roman" w:hAnsi="Times New Roman"/>
          <w:b/>
          <w:i/>
          <w:iCs/>
          <w:sz w:val="24"/>
          <w:szCs w:val="24"/>
        </w:rPr>
        <w:t>:</w:t>
      </w:r>
      <w:r w:rsidR="0027688E" w:rsidRPr="008A6334">
        <w:rPr>
          <w:rFonts w:ascii="Times New Roman" w:hAnsi="Times New Roman"/>
          <w:iCs/>
          <w:sz w:val="24"/>
          <w:szCs w:val="24"/>
        </w:rPr>
        <w:t>д</w:t>
      </w:r>
      <w:proofErr w:type="gramEnd"/>
      <w:r w:rsidR="0027688E" w:rsidRPr="008A6334">
        <w:rPr>
          <w:rFonts w:ascii="Times New Roman" w:hAnsi="Times New Roman"/>
          <w:iCs/>
          <w:sz w:val="24"/>
          <w:szCs w:val="24"/>
        </w:rPr>
        <w:t>вижение</w:t>
      </w:r>
      <w:r w:rsidR="0027688E" w:rsidRPr="008A6334">
        <w:rPr>
          <w:rFonts w:ascii="Times New Roman" w:hAnsi="Times New Roman"/>
          <w:sz w:val="24"/>
          <w:szCs w:val="24"/>
        </w:rPr>
        <w:t xml:space="preserve"> небесных тел и искусственных спутников Земли; свойства газов, жидкостей и твердых тел; электромагнитн</w:t>
      </w:r>
      <w:r w:rsidR="0027688E" w:rsidRPr="008A6334">
        <w:rPr>
          <w:rFonts w:ascii="Times New Roman" w:hAnsi="Times New Roman"/>
          <w:color w:val="000000"/>
          <w:sz w:val="24"/>
          <w:szCs w:val="24"/>
        </w:rPr>
        <w:t>ую</w:t>
      </w:r>
      <w:r w:rsidR="0027688E" w:rsidRPr="008A6334">
        <w:rPr>
          <w:rFonts w:ascii="Times New Roman" w:hAnsi="Times New Roman"/>
          <w:sz w:val="24"/>
          <w:szCs w:val="24"/>
        </w:rPr>
        <w:t xml:space="preserve"> индукци</w:t>
      </w:r>
      <w:r w:rsidR="0027688E" w:rsidRPr="008A6334">
        <w:rPr>
          <w:rFonts w:ascii="Times New Roman" w:hAnsi="Times New Roman"/>
          <w:color w:val="000000"/>
          <w:sz w:val="24"/>
          <w:szCs w:val="24"/>
        </w:rPr>
        <w:t>ю</w:t>
      </w:r>
      <w:r w:rsidR="0027688E" w:rsidRPr="008A6334">
        <w:rPr>
          <w:rFonts w:ascii="Times New Roman" w:hAnsi="Times New Roman"/>
          <w:sz w:val="24"/>
          <w:szCs w:val="24"/>
        </w:rPr>
        <w:t xml:space="preserve">, </w:t>
      </w:r>
      <w:r w:rsidR="0027688E" w:rsidRPr="008A6334">
        <w:rPr>
          <w:rFonts w:ascii="Times New Roman" w:hAnsi="Times New Roman"/>
          <w:color w:val="000000"/>
          <w:sz w:val="24"/>
          <w:szCs w:val="24"/>
        </w:rPr>
        <w:t>распространение электромагнитных волн;</w:t>
      </w:r>
      <w:r w:rsidR="0027688E" w:rsidRPr="008A6334">
        <w:rPr>
          <w:rFonts w:ascii="Times New Roman" w:hAnsi="Times New Roman"/>
          <w:sz w:val="24"/>
          <w:szCs w:val="24"/>
        </w:rPr>
        <w:t xml:space="preserve"> волновые свойства света; излучение и поглощение света атомом; фотоэффект;</w:t>
      </w:r>
    </w:p>
    <w:p w:rsidR="0027688E" w:rsidRPr="008A6334" w:rsidRDefault="00DC296D" w:rsidP="00DC296D">
      <w:pPr>
        <w:spacing w:after="0" w:line="240" w:lineRule="auto"/>
        <w:jc w:val="both"/>
        <w:rPr>
          <w:rFonts w:ascii="Times New Roman" w:hAnsi="Times New Roman"/>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отличать</w:t>
      </w:r>
      <w:r w:rsidR="0027688E" w:rsidRPr="008A6334">
        <w:rPr>
          <w:rFonts w:ascii="Times New Roman" w:hAnsi="Times New Roman"/>
          <w:sz w:val="24"/>
          <w:szCs w:val="24"/>
        </w:rPr>
        <w:t xml:space="preserve">гипотезы от научных теорий; </w:t>
      </w:r>
      <w:r w:rsidR="0027688E" w:rsidRPr="008A6334">
        <w:rPr>
          <w:rFonts w:ascii="Times New Roman" w:hAnsi="Times New Roman"/>
          <w:b/>
          <w:i/>
          <w:iCs/>
          <w:sz w:val="24"/>
          <w:szCs w:val="24"/>
        </w:rPr>
        <w:t>делать вывод</w:t>
      </w:r>
      <w:r w:rsidR="0027688E" w:rsidRPr="008A6334">
        <w:rPr>
          <w:rFonts w:ascii="Times New Roman" w:hAnsi="Times New Roman"/>
          <w:b/>
          <w:sz w:val="24"/>
          <w:szCs w:val="24"/>
        </w:rPr>
        <w:t>ы</w:t>
      </w:r>
      <w:r w:rsidR="0027688E" w:rsidRPr="008A6334">
        <w:rPr>
          <w:rFonts w:ascii="Times New Roman" w:hAnsi="Times New Roman"/>
          <w:sz w:val="24"/>
          <w:szCs w:val="24"/>
        </w:rPr>
        <w:t xml:space="preserve"> на основе экспериментальных данных; </w:t>
      </w:r>
      <w:r>
        <w:rPr>
          <w:rFonts w:ascii="Times New Roman" w:hAnsi="Times New Roman"/>
          <w:sz w:val="24"/>
          <w:szCs w:val="24"/>
        </w:rPr>
        <w:t xml:space="preserve">- </w:t>
      </w:r>
      <w:r w:rsidR="0027688E" w:rsidRPr="008A6334">
        <w:rPr>
          <w:rFonts w:ascii="Times New Roman" w:hAnsi="Times New Roman"/>
          <w:b/>
          <w:i/>
          <w:iCs/>
          <w:sz w:val="24"/>
          <w:szCs w:val="24"/>
        </w:rPr>
        <w:t xml:space="preserve">приводить примеры, </w:t>
      </w:r>
      <w:r w:rsidR="0027688E" w:rsidRPr="008A6334">
        <w:rPr>
          <w:rFonts w:ascii="Times New Roman" w:hAnsi="Times New Roman"/>
          <w:iCs/>
          <w:sz w:val="24"/>
          <w:szCs w:val="24"/>
        </w:rPr>
        <w:t>показывающие, что:</w:t>
      </w:r>
      <w:r w:rsidR="0027688E" w:rsidRPr="008A6334">
        <w:rPr>
          <w:rFonts w:ascii="Times New Roman" w:hAnsi="Times New Roman"/>
          <w:sz w:val="24"/>
          <w:szCs w:val="24"/>
        </w:rPr>
        <w:t xml:space="preserve">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27688E" w:rsidRPr="008A6334" w:rsidRDefault="00A304DC" w:rsidP="00A304DC">
      <w:pPr>
        <w:spacing w:after="0" w:line="240" w:lineRule="auto"/>
        <w:jc w:val="both"/>
        <w:rPr>
          <w:rFonts w:ascii="Times New Roman" w:hAnsi="Times New Roman"/>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 xml:space="preserve">приводить примеры практического использования физических знаний: </w:t>
      </w:r>
      <w:r w:rsidR="0027688E" w:rsidRPr="008A6334">
        <w:rPr>
          <w:rFonts w:ascii="Times New Roman" w:hAnsi="Times New Roman"/>
          <w:sz w:val="24"/>
          <w:szCs w:val="24"/>
        </w:rPr>
        <w:t>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27688E" w:rsidRPr="008A6334" w:rsidRDefault="00DC296D" w:rsidP="00DC296D">
      <w:pPr>
        <w:spacing w:after="0" w:line="240" w:lineRule="auto"/>
        <w:jc w:val="both"/>
        <w:rPr>
          <w:rFonts w:ascii="Times New Roman" w:hAnsi="Times New Roman"/>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воспринимать и на основе полученных знаний самостоятельно оценивать</w:t>
      </w:r>
      <w:r w:rsidR="0027688E" w:rsidRPr="008A6334">
        <w:rPr>
          <w:rFonts w:ascii="Times New Roman" w:hAnsi="Times New Roman"/>
          <w:sz w:val="24"/>
          <w:szCs w:val="24"/>
        </w:rPr>
        <w:t xml:space="preserve">информацию, </w:t>
      </w:r>
      <w:proofErr w:type="gramStart"/>
      <w:r w:rsidR="0027688E" w:rsidRPr="008A6334">
        <w:rPr>
          <w:rFonts w:ascii="Times New Roman" w:hAnsi="Times New Roman"/>
          <w:sz w:val="24"/>
          <w:szCs w:val="24"/>
        </w:rPr>
        <w:t>содержащуюся</w:t>
      </w:r>
      <w:proofErr w:type="gramEnd"/>
      <w:r w:rsidR="0027688E" w:rsidRPr="008A6334">
        <w:rPr>
          <w:rFonts w:ascii="Times New Roman" w:hAnsi="Times New Roman"/>
          <w:sz w:val="24"/>
          <w:szCs w:val="24"/>
        </w:rPr>
        <w:t xml:space="preserve"> в сообщениях СМИ, Интернете, научно-популярных статьях;</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оценки влияния на организм человека и другие организмы загрязнения окружающей среды;</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рационального природопользования и охраны окружающей среды.</w:t>
      </w:r>
    </w:p>
    <w:p w:rsidR="0027688E" w:rsidRPr="008A6334" w:rsidRDefault="0027688E" w:rsidP="00175FB5">
      <w:pPr>
        <w:spacing w:after="0" w:line="240" w:lineRule="auto"/>
        <w:jc w:val="both"/>
        <w:rPr>
          <w:rFonts w:ascii="Times New Roman" w:hAnsi="Times New Roman"/>
          <w:sz w:val="24"/>
          <w:szCs w:val="24"/>
        </w:rPr>
      </w:pPr>
    </w:p>
    <w:p w:rsidR="00CE6C96" w:rsidRPr="004678A8" w:rsidRDefault="00CE6C96" w:rsidP="00175FB5">
      <w:pPr>
        <w:pStyle w:val="5"/>
        <w:widowControl/>
        <w:autoSpaceDE/>
        <w:autoSpaceDN/>
        <w:adjustRightInd/>
        <w:spacing w:line="240" w:lineRule="auto"/>
        <w:ind w:firstLine="0"/>
        <w:jc w:val="both"/>
        <w:rPr>
          <w:szCs w:val="24"/>
          <w:u w:val="single"/>
        </w:rPr>
      </w:pPr>
      <w:r w:rsidRPr="008A6334">
        <w:rPr>
          <w:bCs/>
          <w:szCs w:val="24"/>
          <w:u w:val="single"/>
        </w:rPr>
        <w:t>СОДЕРЖАНИЕ УЧЕБНОЙ ПРОГРАММЫ ПО ХИМИ</w:t>
      </w:r>
      <w:proofErr w:type="gramStart"/>
      <w:r w:rsidRPr="008A6334">
        <w:rPr>
          <w:bCs/>
          <w:szCs w:val="24"/>
          <w:u w:val="single"/>
        </w:rPr>
        <w:t>И</w:t>
      </w:r>
      <w:r w:rsidRPr="004678A8">
        <w:rPr>
          <w:b w:val="0"/>
          <w:szCs w:val="24"/>
          <w:u w:val="single"/>
        </w:rPr>
        <w:t>(</w:t>
      </w:r>
      <w:proofErr w:type="gramEnd"/>
      <w:r w:rsidRPr="004678A8">
        <w:rPr>
          <w:szCs w:val="24"/>
          <w:u w:val="single"/>
        </w:rPr>
        <w:t>базовый уровень)</w:t>
      </w:r>
    </w:p>
    <w:p w:rsidR="004678A8" w:rsidRDefault="004678A8" w:rsidP="00175FB5">
      <w:pPr>
        <w:pStyle w:val="21"/>
        <w:spacing w:line="240" w:lineRule="auto"/>
        <w:ind w:firstLine="0"/>
        <w:rPr>
          <w:b/>
          <w:bCs/>
          <w:i/>
          <w:iCs/>
          <w:sz w:val="24"/>
        </w:rPr>
      </w:pPr>
    </w:p>
    <w:p w:rsidR="00CE6C96" w:rsidRPr="00DC296D" w:rsidRDefault="00DC296D" w:rsidP="00175FB5">
      <w:pPr>
        <w:pStyle w:val="21"/>
        <w:spacing w:line="240" w:lineRule="auto"/>
        <w:ind w:firstLine="0"/>
        <w:rPr>
          <w:bCs/>
          <w:iCs/>
          <w:sz w:val="24"/>
        </w:rPr>
      </w:pPr>
      <w:r w:rsidRPr="00DC296D">
        <w:rPr>
          <w:bCs/>
          <w:iCs/>
          <w:sz w:val="24"/>
        </w:rPr>
        <w:t>И</w:t>
      </w:r>
      <w:r w:rsidR="00A304DC">
        <w:rPr>
          <w:bCs/>
          <w:iCs/>
          <w:sz w:val="24"/>
        </w:rPr>
        <w:t>зучение</w:t>
      </w:r>
      <w:r w:rsidR="00CE6C96" w:rsidRPr="00DC296D">
        <w:rPr>
          <w:bCs/>
          <w:iCs/>
          <w:sz w:val="24"/>
        </w:rPr>
        <w:t xml:space="preserve"> химии на базовом уровне среднего общего образования</w:t>
      </w:r>
      <w:r>
        <w:rPr>
          <w:bCs/>
          <w:iCs/>
          <w:sz w:val="24"/>
        </w:rPr>
        <w:t xml:space="preserve"> направлено на достижение следующих целей</w:t>
      </w:r>
      <w:r w:rsidR="00CE6C96" w:rsidRPr="00DC296D">
        <w:rPr>
          <w:bCs/>
          <w:iCs/>
          <w:sz w:val="24"/>
        </w:rPr>
        <w:t xml:space="preserve">: </w:t>
      </w:r>
    </w:p>
    <w:p w:rsidR="00CE6C96" w:rsidRPr="008A6334" w:rsidRDefault="00DC296D" w:rsidP="00DC296D">
      <w:pPr>
        <w:pStyle w:val="af8"/>
        <w:spacing w:after="0" w:line="240" w:lineRule="auto"/>
        <w:jc w:val="both"/>
        <w:rPr>
          <w:rFonts w:ascii="Times New Roman" w:hAnsi="Times New Roman"/>
          <w:iCs/>
          <w:sz w:val="24"/>
          <w:szCs w:val="24"/>
        </w:rPr>
      </w:pPr>
      <w:r>
        <w:rPr>
          <w:rFonts w:ascii="Times New Roman" w:hAnsi="Times New Roman"/>
          <w:b/>
          <w:bCs/>
          <w:iCs/>
          <w:sz w:val="24"/>
          <w:szCs w:val="24"/>
        </w:rPr>
        <w:t xml:space="preserve">- </w:t>
      </w:r>
      <w:r w:rsidR="00CE6C96" w:rsidRPr="008A6334">
        <w:rPr>
          <w:rFonts w:ascii="Times New Roman" w:hAnsi="Times New Roman"/>
          <w:b/>
          <w:bCs/>
          <w:iCs/>
          <w:sz w:val="24"/>
          <w:szCs w:val="24"/>
        </w:rPr>
        <w:t>освоение знаний</w:t>
      </w:r>
      <w:r w:rsidR="00CE6C96" w:rsidRPr="008A6334">
        <w:rPr>
          <w:rFonts w:ascii="Times New Roman" w:hAnsi="Times New Roman"/>
          <w:iCs/>
          <w:sz w:val="24"/>
          <w:szCs w:val="24"/>
        </w:rPr>
        <w:t xml:space="preserve"> о химической составляющей </w:t>
      </w:r>
      <w:proofErr w:type="gramStart"/>
      <w:r w:rsidR="00CE6C96" w:rsidRPr="008A6334">
        <w:rPr>
          <w:rFonts w:ascii="Times New Roman" w:hAnsi="Times New Roman"/>
          <w:iCs/>
          <w:sz w:val="24"/>
          <w:szCs w:val="24"/>
        </w:rPr>
        <w:t>естественно-научной</w:t>
      </w:r>
      <w:proofErr w:type="gramEnd"/>
      <w:r w:rsidR="00CE6C96" w:rsidRPr="008A6334">
        <w:rPr>
          <w:rFonts w:ascii="Times New Roman" w:hAnsi="Times New Roman"/>
          <w:iCs/>
          <w:sz w:val="24"/>
          <w:szCs w:val="24"/>
        </w:rPr>
        <w:t xml:space="preserve"> картины мира, важнейших химических понятиях, законах и теориях;</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овладение умениями</w:t>
      </w:r>
      <w:r w:rsidR="00CE6C96" w:rsidRPr="008A6334">
        <w:rPr>
          <w:rFonts w:ascii="Times New Roman" w:hAnsi="Times New Roman"/>
          <w:sz w:val="24"/>
          <w:szCs w:val="24"/>
        </w:rPr>
        <w:t xml:space="preserve">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развитие</w:t>
      </w:r>
      <w:r w:rsidR="00CE6C96" w:rsidRPr="008A6334">
        <w:rPr>
          <w:rFonts w:ascii="Times New Roman" w:hAnsi="Times New Roman"/>
          <w:iCs/>
          <w:sz w:val="24"/>
          <w:szCs w:val="24"/>
        </w:rPr>
        <w:t xml:space="preserve">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r w:rsidR="00CE6C96" w:rsidRPr="008A6334">
        <w:rPr>
          <w:rFonts w:ascii="Times New Roman" w:hAnsi="Times New Roman"/>
          <w:sz w:val="24"/>
          <w:szCs w:val="24"/>
        </w:rPr>
        <w:t>;</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воспитание</w:t>
      </w:r>
      <w:r w:rsidR="00CE6C96" w:rsidRPr="008A6334">
        <w:rPr>
          <w:rFonts w:ascii="Times New Roman" w:hAnsi="Times New Roman"/>
          <w:sz w:val="24"/>
          <w:szCs w:val="24"/>
        </w:rPr>
        <w:t xml:space="preserve"> убежденности в позитивной роли химии в жизни современного общества, необходимости химически грамотного отношения к своему здоровью и окружающей сред</w:t>
      </w:r>
      <w:r w:rsidR="00CE6C96" w:rsidRPr="008A6334">
        <w:rPr>
          <w:rFonts w:ascii="Times New Roman" w:hAnsi="Times New Roman"/>
          <w:bCs/>
          <w:sz w:val="24"/>
          <w:szCs w:val="24"/>
        </w:rPr>
        <w:t>е</w:t>
      </w:r>
      <w:r w:rsidR="00CE6C96" w:rsidRPr="008A6334">
        <w:rPr>
          <w:rFonts w:ascii="Times New Roman" w:hAnsi="Times New Roman"/>
          <w:sz w:val="24"/>
          <w:szCs w:val="24"/>
        </w:rPr>
        <w:t>;</w:t>
      </w:r>
    </w:p>
    <w:p w:rsidR="00DC296D" w:rsidRDefault="00CE6C96" w:rsidP="00DC296D">
      <w:pPr>
        <w:pStyle w:val="af8"/>
        <w:spacing w:after="0" w:line="240" w:lineRule="auto"/>
        <w:jc w:val="both"/>
        <w:rPr>
          <w:rFonts w:ascii="Times New Roman" w:hAnsi="Times New Roman"/>
          <w:sz w:val="24"/>
          <w:szCs w:val="24"/>
        </w:rPr>
      </w:pPr>
      <w:r w:rsidRPr="008A6334">
        <w:rPr>
          <w:rFonts w:ascii="Times New Roman" w:hAnsi="Times New Roman"/>
          <w:b/>
          <w:sz w:val="24"/>
          <w:szCs w:val="24"/>
        </w:rPr>
        <w:t xml:space="preserve">применение полученных знаний и умений </w:t>
      </w:r>
      <w:proofErr w:type="gramStart"/>
      <w:r w:rsidRPr="008A6334">
        <w:rPr>
          <w:rFonts w:ascii="Times New Roman" w:hAnsi="Times New Roman"/>
          <w:sz w:val="24"/>
          <w:szCs w:val="24"/>
        </w:rPr>
        <w:t>для</w:t>
      </w:r>
      <w:proofErr w:type="gramEnd"/>
      <w:r w:rsidR="00DC296D">
        <w:rPr>
          <w:rFonts w:ascii="Times New Roman" w:hAnsi="Times New Roman"/>
          <w:sz w:val="24"/>
          <w:szCs w:val="24"/>
        </w:rPr>
        <w:t>:</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sz w:val="24"/>
          <w:szCs w:val="24"/>
        </w:rPr>
        <w:lastRenderedPageBreak/>
        <w:t xml:space="preserve">- </w:t>
      </w:r>
      <w:r w:rsidR="00CE6C96" w:rsidRPr="008A6334">
        <w:rPr>
          <w:rFonts w:ascii="Times New Roman" w:hAnsi="Times New Roman"/>
          <w:sz w:val="24"/>
          <w:szCs w:val="24"/>
        </w:rPr>
        <w:t>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МЕТОДЫ ПОЗНАНИЯ В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Научные методы познания веществ и </w:t>
      </w:r>
      <w:proofErr w:type="gramStart"/>
      <w:r w:rsidRPr="008A6334">
        <w:rPr>
          <w:rFonts w:ascii="Times New Roman" w:hAnsi="Times New Roman"/>
          <w:sz w:val="24"/>
          <w:szCs w:val="24"/>
        </w:rPr>
        <w:t>химический</w:t>
      </w:r>
      <w:proofErr w:type="gramEnd"/>
      <w:r w:rsidRPr="008A6334">
        <w:rPr>
          <w:rFonts w:ascii="Times New Roman" w:hAnsi="Times New Roman"/>
          <w:sz w:val="24"/>
          <w:szCs w:val="24"/>
        </w:rPr>
        <w:t xml:space="preserve"> явлений. Роль эксперимента и теории в химии. </w:t>
      </w:r>
      <w:r w:rsidRPr="008A6334">
        <w:rPr>
          <w:rFonts w:ascii="Times New Roman" w:hAnsi="Times New Roman"/>
          <w:i/>
          <w:iCs/>
          <w:sz w:val="24"/>
          <w:szCs w:val="24"/>
        </w:rPr>
        <w:t xml:space="preserve">Моделирование </w:t>
      </w:r>
      <w:proofErr w:type="gramStart"/>
      <w:r w:rsidRPr="008A6334">
        <w:rPr>
          <w:rFonts w:ascii="Times New Roman" w:hAnsi="Times New Roman"/>
          <w:i/>
          <w:iCs/>
          <w:sz w:val="24"/>
          <w:szCs w:val="24"/>
        </w:rPr>
        <w:t>химических</w:t>
      </w:r>
      <w:proofErr w:type="gramEnd"/>
      <w:r w:rsidRPr="008A6334">
        <w:rPr>
          <w:rFonts w:ascii="Times New Roman" w:hAnsi="Times New Roman"/>
          <w:i/>
          <w:iCs/>
          <w:sz w:val="24"/>
          <w:szCs w:val="24"/>
        </w:rPr>
        <w:t xml:space="preserve"> процессо.</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ТЕОРЕТИЧЕСКИЕ ОСНОВЫ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b/>
          <w:sz w:val="24"/>
          <w:szCs w:val="24"/>
        </w:rPr>
        <w:t>Современные представления о строении атома</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Атом. Изотопы. </w:t>
      </w:r>
      <w:r w:rsidRPr="008A6334">
        <w:rPr>
          <w:rFonts w:ascii="Times New Roman" w:hAnsi="Times New Roman"/>
          <w:i/>
          <w:iCs/>
          <w:sz w:val="24"/>
          <w:szCs w:val="24"/>
        </w:rPr>
        <w:t>Атомные орбитали</w:t>
      </w:r>
      <w:r w:rsidRPr="008A6334">
        <w:rPr>
          <w:rFonts w:ascii="Times New Roman" w:hAnsi="Times New Roman"/>
          <w:sz w:val="24"/>
          <w:szCs w:val="24"/>
        </w:rPr>
        <w:t xml:space="preserve">. </w:t>
      </w:r>
      <w:r w:rsidRPr="008A6334">
        <w:rPr>
          <w:rFonts w:ascii="Times New Roman" w:hAnsi="Times New Roman"/>
          <w:i/>
          <w:iCs/>
          <w:sz w:val="24"/>
          <w:szCs w:val="24"/>
          <w:lang w:val="en-US"/>
        </w:rPr>
        <w:t>s</w:t>
      </w:r>
      <w:r w:rsidRPr="008A6334">
        <w:rPr>
          <w:rFonts w:ascii="Times New Roman" w:hAnsi="Times New Roman"/>
          <w:sz w:val="24"/>
          <w:szCs w:val="24"/>
        </w:rPr>
        <w:t xml:space="preserve">-, </w:t>
      </w:r>
      <w:r w:rsidRPr="008A6334">
        <w:rPr>
          <w:rFonts w:ascii="Times New Roman" w:hAnsi="Times New Roman"/>
          <w:i/>
          <w:iCs/>
          <w:sz w:val="24"/>
          <w:szCs w:val="24"/>
          <w:lang w:val="en-US"/>
        </w:rPr>
        <w:t>p</w:t>
      </w:r>
      <w:r w:rsidRPr="008A6334">
        <w:rPr>
          <w:rFonts w:ascii="Times New Roman" w:hAnsi="Times New Roman"/>
          <w:sz w:val="24"/>
          <w:szCs w:val="24"/>
        </w:rPr>
        <w:t>-</w:t>
      </w:r>
      <w:r w:rsidRPr="008A6334">
        <w:rPr>
          <w:rFonts w:ascii="Times New Roman" w:hAnsi="Times New Roman"/>
          <w:i/>
          <w:sz w:val="24"/>
          <w:szCs w:val="24"/>
        </w:rPr>
        <w:t>э</w:t>
      </w:r>
      <w:r w:rsidRPr="008A6334">
        <w:rPr>
          <w:rFonts w:ascii="Times New Roman" w:hAnsi="Times New Roman"/>
          <w:i/>
          <w:iCs/>
          <w:sz w:val="24"/>
          <w:szCs w:val="24"/>
        </w:rPr>
        <w:t>лементы</w:t>
      </w:r>
      <w:r w:rsidRPr="008A6334">
        <w:rPr>
          <w:rFonts w:ascii="Times New Roman" w:hAnsi="Times New Roman"/>
          <w:sz w:val="24"/>
          <w:szCs w:val="24"/>
        </w:rPr>
        <w:t xml:space="preserve">. </w:t>
      </w:r>
      <w:r w:rsidRPr="008A6334">
        <w:rPr>
          <w:rFonts w:ascii="Times New Roman" w:hAnsi="Times New Roman"/>
          <w:i/>
          <w:sz w:val="24"/>
          <w:szCs w:val="24"/>
        </w:rPr>
        <w:t>Особенности строения электронных оболочек атомов переходных элементов</w:t>
      </w:r>
      <w:r w:rsidRPr="008A6334">
        <w:rPr>
          <w:rFonts w:ascii="Times New Roman" w:hAnsi="Times New Roman"/>
          <w:sz w:val="24"/>
          <w:szCs w:val="24"/>
        </w:rPr>
        <w:t>. Периодический закон и периодическая система химических элементов Д.И.Менделеева.</w:t>
      </w:r>
    </w:p>
    <w:p w:rsidR="00CE6C96" w:rsidRPr="008A6334" w:rsidRDefault="00CE6C96"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Химическая связь</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Ковалентная связь, ее разновидности и механизмы образования. Электроотрицательность. Степень окисления и валентность химических элементов. Ионная связь. Катионы и анионы. Металлическая связь. </w:t>
      </w:r>
      <w:r w:rsidRPr="008A6334">
        <w:rPr>
          <w:rFonts w:ascii="Times New Roman" w:hAnsi="Times New Roman"/>
          <w:i/>
          <w:iCs/>
          <w:sz w:val="24"/>
          <w:szCs w:val="24"/>
        </w:rPr>
        <w:t>Водородная связь</w:t>
      </w:r>
      <w:r w:rsidRPr="008A6334">
        <w:rPr>
          <w:rFonts w:ascii="Times New Roman" w:hAnsi="Times New Roman"/>
          <w:sz w:val="24"/>
          <w:szCs w:val="24"/>
        </w:rPr>
        <w:t>.</w:t>
      </w:r>
    </w:p>
    <w:p w:rsidR="00CE6C96" w:rsidRPr="008A6334" w:rsidRDefault="00CE6C96"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Вещество</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Качественный и количественный состав вещества. Веществамолекулярного и немолекулярного строения.</w:t>
      </w:r>
    </w:p>
    <w:p w:rsidR="00CE6C96" w:rsidRPr="008A6334" w:rsidRDefault="00CE6C96" w:rsidP="00175FB5">
      <w:pPr>
        <w:spacing w:after="0" w:line="240" w:lineRule="auto"/>
        <w:jc w:val="both"/>
        <w:rPr>
          <w:rFonts w:ascii="Times New Roman" w:hAnsi="Times New Roman"/>
          <w:i/>
          <w:sz w:val="24"/>
          <w:szCs w:val="24"/>
        </w:rPr>
      </w:pPr>
      <w:r w:rsidRPr="008A6334">
        <w:rPr>
          <w:rFonts w:ascii="Times New Roman" w:hAnsi="Times New Roman"/>
          <w:sz w:val="24"/>
          <w:szCs w:val="24"/>
        </w:rPr>
        <w:t>Причины многообразия веществ: изомерия, гомология, аллотропия.</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Явления, происходящие при растворении веществ – </w:t>
      </w:r>
      <w:r w:rsidRPr="008A6334">
        <w:rPr>
          <w:rFonts w:ascii="Times New Roman" w:hAnsi="Times New Roman"/>
          <w:i/>
          <w:sz w:val="24"/>
          <w:szCs w:val="24"/>
        </w:rPr>
        <w:t>разрушение кристаллической решетки, диффузия</w:t>
      </w:r>
      <w:r w:rsidRPr="008A6334">
        <w:rPr>
          <w:rFonts w:ascii="Times New Roman" w:hAnsi="Times New Roman"/>
          <w:sz w:val="24"/>
          <w:szCs w:val="24"/>
        </w:rPr>
        <w:t>, диссоциация, гидратация.</w:t>
      </w:r>
    </w:p>
    <w:p w:rsidR="00CE6C96" w:rsidRPr="008A6334" w:rsidRDefault="00CE6C96" w:rsidP="00175FB5">
      <w:pPr>
        <w:pStyle w:val="21"/>
        <w:spacing w:line="240" w:lineRule="auto"/>
        <w:ind w:firstLine="0"/>
        <w:rPr>
          <w:sz w:val="24"/>
        </w:rPr>
      </w:pPr>
      <w:r w:rsidRPr="008A6334">
        <w:rPr>
          <w:sz w:val="24"/>
        </w:rPr>
        <w:t xml:space="preserve">Чистые вещества и смеси. Истинные растворы. </w:t>
      </w:r>
      <w:r w:rsidRPr="008A6334">
        <w:rPr>
          <w:i/>
          <w:iCs/>
          <w:sz w:val="24"/>
        </w:rPr>
        <w:t>Растворение как физико-химический процесс</w:t>
      </w:r>
      <w:proofErr w:type="gramStart"/>
      <w:r w:rsidRPr="008A6334">
        <w:rPr>
          <w:i/>
          <w:iCs/>
          <w:sz w:val="24"/>
        </w:rPr>
        <w:t>.</w:t>
      </w:r>
      <w:r w:rsidRPr="008A6334">
        <w:rPr>
          <w:sz w:val="24"/>
        </w:rPr>
        <w:t>С</w:t>
      </w:r>
      <w:proofErr w:type="gramEnd"/>
      <w:r w:rsidRPr="008A6334">
        <w:rPr>
          <w:sz w:val="24"/>
        </w:rPr>
        <w:t>пособы выражения концентрации растворов: массовая доля растворенного вещества.. Диссоциация электролитов в водных растворах.</w:t>
      </w:r>
      <w:r w:rsidRPr="008A6334">
        <w:rPr>
          <w:i/>
          <w:iCs/>
          <w:sz w:val="24"/>
        </w:rPr>
        <w:t xml:space="preserve"> Сильные и слабые электролиты</w:t>
      </w:r>
      <w:r w:rsidRPr="008A6334">
        <w:rPr>
          <w:sz w:val="24"/>
        </w:rPr>
        <w:t>.</w:t>
      </w:r>
    </w:p>
    <w:p w:rsidR="00CE6C96" w:rsidRPr="008A6334" w:rsidRDefault="00CE6C96"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Золи, гели, понятие о коллоидах.</w:t>
      </w:r>
    </w:p>
    <w:p w:rsidR="00CE6C96" w:rsidRPr="008A6334" w:rsidRDefault="00CE6C96"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Химические реакции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Классификация химических реакций в неорганической и органической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Реакц</w:t>
      </w:r>
      <w:proofErr w:type="gramStart"/>
      <w:r w:rsidRPr="008A6334">
        <w:rPr>
          <w:rFonts w:ascii="Times New Roman" w:hAnsi="Times New Roman"/>
          <w:sz w:val="24"/>
          <w:szCs w:val="24"/>
        </w:rPr>
        <w:t>ии ио</w:t>
      </w:r>
      <w:proofErr w:type="gramEnd"/>
      <w:r w:rsidRPr="008A6334">
        <w:rPr>
          <w:rFonts w:ascii="Times New Roman" w:hAnsi="Times New Roman"/>
          <w:sz w:val="24"/>
          <w:szCs w:val="24"/>
        </w:rPr>
        <w:t xml:space="preserve">нного обмена в водных растворах. Среда водных растворов: кислая, нейтральная, щелочная. </w:t>
      </w:r>
      <w:r w:rsidRPr="008A6334">
        <w:rPr>
          <w:rFonts w:ascii="Times New Roman" w:hAnsi="Times New Roman"/>
          <w:i/>
          <w:sz w:val="24"/>
          <w:szCs w:val="24"/>
        </w:rPr>
        <w:t>Водородный показатель (рН) раствора</w:t>
      </w:r>
      <w:r w:rsidRPr="008A6334">
        <w:rPr>
          <w:rFonts w:ascii="Times New Roman" w:hAnsi="Times New Roman"/>
          <w:sz w:val="24"/>
          <w:szCs w:val="24"/>
        </w:rPr>
        <w:t>.</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Окислительно-восстановительные реакции. </w:t>
      </w:r>
      <w:r w:rsidRPr="008A6334">
        <w:rPr>
          <w:rFonts w:ascii="Times New Roman" w:hAnsi="Times New Roman"/>
          <w:i/>
          <w:iCs/>
          <w:sz w:val="24"/>
          <w:szCs w:val="24"/>
        </w:rPr>
        <w:t>Электролиз растворов и расплавов.</w:t>
      </w:r>
    </w:p>
    <w:p w:rsidR="00CE6C96" w:rsidRPr="008A6334" w:rsidRDefault="00CE6C96" w:rsidP="00175FB5">
      <w:pPr>
        <w:pStyle w:val="21"/>
        <w:spacing w:line="240" w:lineRule="auto"/>
        <w:ind w:firstLine="0"/>
        <w:rPr>
          <w:sz w:val="24"/>
        </w:rPr>
      </w:pPr>
      <w:r w:rsidRPr="008A6334">
        <w:rPr>
          <w:sz w:val="24"/>
        </w:rPr>
        <w:t>Скорость реакции, ее зависимость от различных факторов. Катализ.</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Обратимость реакций. Химическое равновесие и способы его смещения.</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НЕОРГАНИЧЕСКАЯ ХИМИЯ</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Классификация неорганических соединений. Химические свойства основных классов неорганических соединений.</w:t>
      </w:r>
    </w:p>
    <w:p w:rsidR="00CE6C96" w:rsidRPr="008A6334" w:rsidRDefault="00CE6C96" w:rsidP="00175FB5">
      <w:pPr>
        <w:pStyle w:val="6"/>
        <w:spacing w:before="0" w:after="0" w:line="240" w:lineRule="auto"/>
        <w:jc w:val="both"/>
        <w:rPr>
          <w:rFonts w:ascii="Times New Roman" w:hAnsi="Times New Roman"/>
          <w:b w:val="0"/>
          <w:bCs w:val="0"/>
          <w:sz w:val="24"/>
          <w:szCs w:val="24"/>
        </w:rPr>
      </w:pPr>
      <w:r w:rsidRPr="008A6334">
        <w:rPr>
          <w:rFonts w:ascii="Times New Roman" w:hAnsi="Times New Roman"/>
          <w:b w:val="0"/>
          <w:bCs w:val="0"/>
          <w:sz w:val="24"/>
          <w:szCs w:val="24"/>
        </w:rPr>
        <w:t xml:space="preserve">Металлы. Электрохимический ряд напряжений металлов. Общие способы получения металлов. </w:t>
      </w:r>
      <w:r w:rsidRPr="008A6334">
        <w:rPr>
          <w:rFonts w:ascii="Times New Roman" w:hAnsi="Times New Roman"/>
          <w:b w:val="0"/>
          <w:bCs w:val="0"/>
          <w:i/>
          <w:iCs/>
          <w:sz w:val="24"/>
          <w:szCs w:val="24"/>
        </w:rPr>
        <w:t>Понятие о коррозии металлов. Способы защиты от коррозии.</w:t>
      </w:r>
    </w:p>
    <w:p w:rsidR="00CE6C96" w:rsidRPr="008A6334" w:rsidRDefault="00CE6C96"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Неметаллы. Окислительно-восстановительные свойства типичных неметаллов. Общая характеристика подгруппы галогенов.</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ОРГАНИЧЕСКАЯ ХИМИЯ</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CE6C96" w:rsidRPr="008A6334" w:rsidRDefault="00CE6C96"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sidRPr="008A6334">
        <w:rPr>
          <w:rFonts w:ascii="Times New Roman" w:hAnsi="Times New Roman"/>
          <w:i/>
          <w:sz w:val="24"/>
          <w:szCs w:val="24"/>
        </w:rPr>
        <w:t>.</w:t>
      </w:r>
    </w:p>
    <w:p w:rsidR="00CE6C96" w:rsidRPr="008A6334" w:rsidRDefault="00CE6C96"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Углеводороды: алканы, алкены и диены, алкины, арены. Природные источники углеводородов: нефть и природный газ.</w:t>
      </w:r>
    </w:p>
    <w:p w:rsidR="00CE6C96" w:rsidRPr="008A6334" w:rsidRDefault="00CE6C96" w:rsidP="00175FB5">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w:t>
      </w:r>
      <w:proofErr w:type="gramEnd"/>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Азотсодержащие соединения: амины, аминокислоты, белки.</w:t>
      </w:r>
    </w:p>
    <w:p w:rsidR="00CE6C96" w:rsidRPr="008A6334" w:rsidRDefault="00CE6C96" w:rsidP="00175FB5">
      <w:pPr>
        <w:pStyle w:val="21"/>
        <w:spacing w:line="240" w:lineRule="auto"/>
        <w:ind w:firstLine="0"/>
        <w:rPr>
          <w:sz w:val="24"/>
        </w:rPr>
      </w:pPr>
      <w:r w:rsidRPr="008A6334">
        <w:rPr>
          <w:sz w:val="24"/>
        </w:rPr>
        <w:t>Полимеры: пластмассы, каучуки, волокна.</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ЭКСПЕРИМЕНТАЛЬНЫЕ ОСНОВЫ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Правила безопасности при работе с едкими, горючими и токсичными веществами.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Проведение химических реакций в растворах.</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Проведение химических реакций при нагревании.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ХИМИЯ И ЖИЗНЬ</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Химия и здоровье. </w:t>
      </w:r>
      <w:r w:rsidRPr="008A6334">
        <w:rPr>
          <w:rFonts w:ascii="Times New Roman" w:hAnsi="Times New Roman"/>
          <w:i/>
          <w:iCs/>
          <w:sz w:val="24"/>
          <w:szCs w:val="24"/>
        </w:rPr>
        <w:t>Лекарства, ферменты, витамины, гормоны</w:t>
      </w:r>
      <w:r w:rsidRPr="008A6334">
        <w:rPr>
          <w:rFonts w:ascii="Times New Roman" w:hAnsi="Times New Roman"/>
          <w:sz w:val="24"/>
          <w:szCs w:val="24"/>
        </w:rPr>
        <w:t>,</w:t>
      </w:r>
      <w:r w:rsidRPr="008A6334">
        <w:rPr>
          <w:rFonts w:ascii="Times New Roman" w:hAnsi="Times New Roman"/>
          <w:i/>
          <w:iCs/>
          <w:sz w:val="24"/>
          <w:szCs w:val="24"/>
        </w:rPr>
        <w:t xml:space="preserve"> минеральные воды</w:t>
      </w:r>
      <w:proofErr w:type="gramStart"/>
      <w:r w:rsidRPr="008A6334">
        <w:rPr>
          <w:rFonts w:ascii="Times New Roman" w:hAnsi="Times New Roman"/>
          <w:i/>
          <w:iCs/>
          <w:sz w:val="24"/>
          <w:szCs w:val="24"/>
        </w:rPr>
        <w:t>.П</w:t>
      </w:r>
      <w:proofErr w:type="gramEnd"/>
      <w:r w:rsidRPr="008A6334">
        <w:rPr>
          <w:rFonts w:ascii="Times New Roman" w:hAnsi="Times New Roman"/>
          <w:i/>
          <w:iCs/>
          <w:sz w:val="24"/>
          <w:szCs w:val="24"/>
        </w:rPr>
        <w:t>роблемы, связанные с применением лекарственных препаратов.</w:t>
      </w:r>
    </w:p>
    <w:p w:rsidR="00CE6C96" w:rsidRPr="008A6334" w:rsidRDefault="00CE6C96" w:rsidP="00175FB5">
      <w:pPr>
        <w:spacing w:after="0" w:line="240" w:lineRule="auto"/>
        <w:jc w:val="both"/>
        <w:rPr>
          <w:rFonts w:ascii="Times New Roman" w:hAnsi="Times New Roman"/>
          <w:i/>
          <w:iCs/>
          <w:sz w:val="24"/>
          <w:szCs w:val="24"/>
        </w:rPr>
      </w:pPr>
      <w:r w:rsidRPr="008A6334">
        <w:rPr>
          <w:rFonts w:ascii="Times New Roman" w:hAnsi="Times New Roman"/>
          <w:i/>
          <w:iCs/>
          <w:sz w:val="24"/>
          <w:szCs w:val="24"/>
        </w:rPr>
        <w:t>Химия и пища. Калорийность жиров, белков и углеводов.</w:t>
      </w:r>
    </w:p>
    <w:p w:rsidR="00CE6C96" w:rsidRPr="008A6334" w:rsidRDefault="00CE6C96" w:rsidP="00175FB5">
      <w:pPr>
        <w:spacing w:after="0" w:line="240" w:lineRule="auto"/>
        <w:jc w:val="both"/>
        <w:rPr>
          <w:rFonts w:ascii="Times New Roman" w:hAnsi="Times New Roman"/>
          <w:i/>
          <w:iCs/>
          <w:sz w:val="24"/>
          <w:szCs w:val="24"/>
        </w:rPr>
      </w:pPr>
      <w:r w:rsidRPr="008A6334">
        <w:rPr>
          <w:rFonts w:ascii="Times New Roman" w:hAnsi="Times New Roman"/>
          <w:i/>
          <w:iCs/>
          <w:sz w:val="24"/>
          <w:szCs w:val="24"/>
        </w:rPr>
        <w:t>Химия в повседневной жизни. Моющие и чистящие средства. Правила безопасной работы со средствами бытовой химии.</w:t>
      </w:r>
    </w:p>
    <w:p w:rsidR="00CE6C96" w:rsidRPr="008A6334" w:rsidRDefault="00CE6C96" w:rsidP="00175FB5">
      <w:pPr>
        <w:spacing w:after="0" w:line="240" w:lineRule="auto"/>
        <w:jc w:val="both"/>
        <w:rPr>
          <w:rFonts w:ascii="Times New Roman" w:hAnsi="Times New Roman"/>
          <w:bCs/>
          <w:sz w:val="24"/>
          <w:szCs w:val="24"/>
        </w:rPr>
      </w:pPr>
      <w:r w:rsidRPr="008A6334">
        <w:rPr>
          <w:rFonts w:ascii="Times New Roman" w:hAnsi="Times New Roman"/>
          <w:bCs/>
          <w:i/>
          <w:iCs/>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CE6C96" w:rsidRPr="008A6334" w:rsidRDefault="00CE6C96" w:rsidP="00175FB5">
      <w:pPr>
        <w:spacing w:after="0" w:line="240" w:lineRule="auto"/>
        <w:jc w:val="both"/>
        <w:rPr>
          <w:rFonts w:ascii="Times New Roman" w:hAnsi="Times New Roman"/>
          <w:i/>
          <w:sz w:val="24"/>
          <w:szCs w:val="24"/>
        </w:rPr>
      </w:pPr>
      <w:r w:rsidRPr="008A6334">
        <w:rPr>
          <w:rFonts w:ascii="Times New Roman" w:hAnsi="Times New Roman"/>
          <w:sz w:val="24"/>
          <w:szCs w:val="24"/>
        </w:rPr>
        <w:t>Общие представления о промышленных способах получения химических веществ (на примере производства серной кислоты).</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Химическое загрязнение окружающей среды и его последствия.</w:t>
      </w:r>
    </w:p>
    <w:p w:rsidR="00CE6C96" w:rsidRPr="008A6334" w:rsidRDefault="00CE6C96" w:rsidP="00175FB5">
      <w:pPr>
        <w:spacing w:after="0" w:line="240" w:lineRule="auto"/>
        <w:jc w:val="both"/>
        <w:rPr>
          <w:rFonts w:ascii="Times New Roman" w:hAnsi="Times New Roman"/>
          <w:i/>
          <w:iCs/>
          <w:sz w:val="24"/>
          <w:szCs w:val="24"/>
        </w:rPr>
      </w:pPr>
      <w:r w:rsidRPr="008A6334">
        <w:rPr>
          <w:rFonts w:ascii="Times New Roman" w:hAnsi="Times New Roman"/>
          <w:i/>
          <w:iCs/>
          <w:sz w:val="24"/>
          <w:szCs w:val="24"/>
        </w:rPr>
        <w:t>Бытовая химическая грамотность.</w:t>
      </w:r>
    </w:p>
    <w:p w:rsidR="00797D44" w:rsidRPr="00843D02" w:rsidRDefault="00797D44" w:rsidP="00175FB5">
      <w:pPr>
        <w:spacing w:after="0" w:line="240" w:lineRule="auto"/>
        <w:jc w:val="both"/>
        <w:rPr>
          <w:rFonts w:ascii="Times New Roman" w:hAnsi="Times New Roman"/>
          <w:i/>
          <w:sz w:val="24"/>
          <w:szCs w:val="24"/>
        </w:rPr>
      </w:pPr>
      <w:proofErr w:type="gramStart"/>
      <w:r w:rsidRPr="008A6334">
        <w:rPr>
          <w:rFonts w:ascii="Times New Roman" w:hAnsi="Times New Roman"/>
          <w:b/>
          <w:sz w:val="24"/>
          <w:szCs w:val="24"/>
        </w:rPr>
        <w:t>Национально-региональный</w:t>
      </w:r>
      <w:proofErr w:type="gramEnd"/>
      <w:r w:rsidRPr="008A6334">
        <w:rPr>
          <w:rFonts w:ascii="Times New Roman" w:hAnsi="Times New Roman"/>
          <w:b/>
          <w:sz w:val="24"/>
          <w:szCs w:val="24"/>
        </w:rPr>
        <w:t xml:space="preserve"> компонент</w:t>
      </w:r>
      <w:r w:rsidRPr="008A6334">
        <w:rPr>
          <w:rFonts w:ascii="Times New Roman" w:hAnsi="Times New Roman"/>
          <w:i/>
          <w:sz w:val="24"/>
          <w:szCs w:val="24"/>
        </w:rPr>
        <w:t>реализуется при изучении тем «Основные по</w:t>
      </w:r>
      <w:r w:rsidRPr="008A6334">
        <w:rPr>
          <w:rFonts w:ascii="Times New Roman" w:hAnsi="Times New Roman"/>
          <w:i/>
          <w:sz w:val="24"/>
          <w:szCs w:val="24"/>
        </w:rPr>
        <w:softHyphen/>
        <w:t>ложения тео</w:t>
      </w:r>
      <w:r w:rsidRPr="008A6334">
        <w:rPr>
          <w:rFonts w:ascii="Times New Roman" w:hAnsi="Times New Roman"/>
          <w:i/>
          <w:sz w:val="24"/>
          <w:szCs w:val="24"/>
        </w:rPr>
        <w:softHyphen/>
      </w:r>
      <w:r w:rsidRPr="008A6334">
        <w:rPr>
          <w:rFonts w:ascii="Times New Roman" w:hAnsi="Times New Roman"/>
          <w:i/>
          <w:spacing w:val="-1"/>
          <w:sz w:val="24"/>
          <w:szCs w:val="24"/>
        </w:rPr>
        <w:t>рии химическо</w:t>
      </w:r>
      <w:r w:rsidRPr="008A6334">
        <w:rPr>
          <w:rFonts w:ascii="Times New Roman" w:hAnsi="Times New Roman"/>
          <w:i/>
          <w:spacing w:val="-1"/>
          <w:sz w:val="24"/>
          <w:szCs w:val="24"/>
        </w:rPr>
        <w:softHyphen/>
      </w:r>
      <w:r w:rsidRPr="008A6334">
        <w:rPr>
          <w:rFonts w:ascii="Times New Roman" w:hAnsi="Times New Roman"/>
          <w:i/>
          <w:sz w:val="24"/>
          <w:szCs w:val="24"/>
        </w:rPr>
        <w:t xml:space="preserve">го строения </w:t>
      </w:r>
      <w:r w:rsidRPr="008A6334">
        <w:rPr>
          <w:rFonts w:ascii="Times New Roman" w:hAnsi="Times New Roman"/>
          <w:i/>
          <w:spacing w:val="-1"/>
          <w:sz w:val="24"/>
          <w:szCs w:val="24"/>
          <w:lang w:val="en-US"/>
        </w:rPr>
        <w:t>A</w:t>
      </w:r>
      <w:r w:rsidRPr="008A6334">
        <w:rPr>
          <w:rFonts w:ascii="Times New Roman" w:hAnsi="Times New Roman"/>
          <w:i/>
          <w:spacing w:val="-1"/>
          <w:sz w:val="24"/>
          <w:szCs w:val="24"/>
        </w:rPr>
        <w:t>.</w:t>
      </w:r>
      <w:r w:rsidRPr="008A6334">
        <w:rPr>
          <w:rFonts w:ascii="Times New Roman" w:hAnsi="Times New Roman"/>
          <w:i/>
          <w:spacing w:val="-1"/>
          <w:sz w:val="24"/>
          <w:szCs w:val="24"/>
          <w:lang w:val="en-US"/>
        </w:rPr>
        <w:t>M</w:t>
      </w:r>
      <w:r w:rsidRPr="008A6334">
        <w:rPr>
          <w:rFonts w:ascii="Times New Roman" w:hAnsi="Times New Roman"/>
          <w:i/>
          <w:spacing w:val="-1"/>
          <w:sz w:val="24"/>
          <w:szCs w:val="24"/>
        </w:rPr>
        <w:t xml:space="preserve">. Бутлерова. </w:t>
      </w:r>
      <w:proofErr w:type="gramStart"/>
      <w:r w:rsidRPr="008A6334">
        <w:rPr>
          <w:rFonts w:ascii="Times New Roman" w:hAnsi="Times New Roman"/>
          <w:i/>
          <w:spacing w:val="-1"/>
          <w:sz w:val="24"/>
          <w:szCs w:val="24"/>
        </w:rPr>
        <w:t>Казанская</w:t>
      </w:r>
      <w:proofErr w:type="gramEnd"/>
      <w:r w:rsidRPr="008A6334">
        <w:rPr>
          <w:rFonts w:ascii="Times New Roman" w:hAnsi="Times New Roman"/>
          <w:i/>
          <w:spacing w:val="-1"/>
          <w:sz w:val="24"/>
          <w:szCs w:val="24"/>
        </w:rPr>
        <w:t xml:space="preserve"> школа химиков», «</w:t>
      </w:r>
      <w:r w:rsidRPr="008A6334">
        <w:rPr>
          <w:rFonts w:ascii="Times New Roman" w:hAnsi="Times New Roman"/>
          <w:i/>
          <w:spacing w:val="-2"/>
          <w:sz w:val="24"/>
          <w:szCs w:val="24"/>
        </w:rPr>
        <w:t>Природные ис</w:t>
      </w:r>
      <w:r w:rsidRPr="008A6334">
        <w:rPr>
          <w:rFonts w:ascii="Times New Roman" w:hAnsi="Times New Roman"/>
          <w:i/>
          <w:spacing w:val="-2"/>
          <w:sz w:val="24"/>
          <w:szCs w:val="24"/>
        </w:rPr>
        <w:softHyphen/>
      </w:r>
      <w:r w:rsidRPr="008A6334">
        <w:rPr>
          <w:rFonts w:ascii="Times New Roman" w:hAnsi="Times New Roman"/>
          <w:i/>
          <w:sz w:val="24"/>
          <w:szCs w:val="24"/>
        </w:rPr>
        <w:t>точники угле</w:t>
      </w:r>
      <w:r w:rsidRPr="008A6334">
        <w:rPr>
          <w:rFonts w:ascii="Times New Roman" w:hAnsi="Times New Roman"/>
          <w:i/>
          <w:sz w:val="24"/>
          <w:szCs w:val="24"/>
        </w:rPr>
        <w:softHyphen/>
        <w:t>водородов. Нефтяная промышленность Татарстана», «Предприятия по производст</w:t>
      </w:r>
      <w:r w:rsidRPr="008A6334">
        <w:rPr>
          <w:rFonts w:ascii="Times New Roman" w:hAnsi="Times New Roman"/>
          <w:i/>
          <w:sz w:val="24"/>
          <w:szCs w:val="24"/>
        </w:rPr>
        <w:softHyphen/>
        <w:t>ву неорганиче</w:t>
      </w:r>
      <w:r w:rsidRPr="008A6334">
        <w:rPr>
          <w:rFonts w:ascii="Times New Roman" w:hAnsi="Times New Roman"/>
          <w:i/>
          <w:sz w:val="24"/>
          <w:szCs w:val="24"/>
        </w:rPr>
        <w:softHyphen/>
        <w:t>ских веще</w:t>
      </w:r>
      <w:r w:rsidR="00A4648D">
        <w:rPr>
          <w:rFonts w:ascii="Times New Roman" w:hAnsi="Times New Roman"/>
          <w:i/>
          <w:sz w:val="24"/>
          <w:szCs w:val="24"/>
        </w:rPr>
        <w:t>ств в России,  Татарстане</w:t>
      </w:r>
      <w:r w:rsidRPr="008A6334">
        <w:rPr>
          <w:rFonts w:ascii="Times New Roman" w:hAnsi="Times New Roman"/>
          <w:i/>
          <w:sz w:val="24"/>
          <w:szCs w:val="24"/>
        </w:rPr>
        <w:t>», « Экологическое состояние родного края».</w:t>
      </w:r>
    </w:p>
    <w:p w:rsidR="00CE6C96" w:rsidRPr="004678A8" w:rsidRDefault="008A6334" w:rsidP="00175FB5">
      <w:pPr>
        <w:pStyle w:val="2"/>
        <w:spacing w:before="0" w:after="0" w:line="240" w:lineRule="auto"/>
        <w:rPr>
          <w:rFonts w:ascii="Times New Roman" w:hAnsi="Times New Roman"/>
          <w:iCs w:val="0"/>
          <w:sz w:val="24"/>
          <w:szCs w:val="24"/>
        </w:rPr>
      </w:pPr>
      <w:r w:rsidRPr="004678A8">
        <w:rPr>
          <w:rFonts w:ascii="Times New Roman" w:hAnsi="Times New Roman"/>
          <w:iCs w:val="0"/>
          <w:sz w:val="24"/>
          <w:szCs w:val="24"/>
        </w:rPr>
        <w:t>Т</w:t>
      </w:r>
      <w:r w:rsidR="004678A8" w:rsidRPr="004678A8">
        <w:rPr>
          <w:rFonts w:ascii="Times New Roman" w:hAnsi="Times New Roman"/>
          <w:iCs w:val="0"/>
          <w:sz w:val="24"/>
          <w:szCs w:val="24"/>
        </w:rPr>
        <w:t>ребования к уровню подготовки выпускников</w:t>
      </w:r>
    </w:p>
    <w:p w:rsidR="00CE6C96" w:rsidRPr="004678A8" w:rsidRDefault="00CE6C96" w:rsidP="00175FB5">
      <w:pPr>
        <w:spacing w:after="0" w:line="240" w:lineRule="auto"/>
        <w:jc w:val="both"/>
        <w:rPr>
          <w:rFonts w:ascii="Times New Roman" w:hAnsi="Times New Roman"/>
          <w:bCs/>
          <w:iCs/>
          <w:sz w:val="24"/>
          <w:szCs w:val="24"/>
        </w:rPr>
      </w:pPr>
      <w:r w:rsidRPr="004678A8">
        <w:rPr>
          <w:rFonts w:ascii="Times New Roman" w:hAnsi="Times New Roman"/>
          <w:bCs/>
          <w:iCs/>
          <w:sz w:val="24"/>
          <w:szCs w:val="24"/>
        </w:rPr>
        <w:t>В результате изучения химии на базовом уровне ученик должен</w:t>
      </w:r>
    </w:p>
    <w:p w:rsidR="00CE6C96" w:rsidRPr="00DC296D" w:rsidRDefault="00CE6C96" w:rsidP="00175FB5">
      <w:pPr>
        <w:spacing w:after="0" w:line="240" w:lineRule="auto"/>
        <w:jc w:val="both"/>
        <w:rPr>
          <w:rFonts w:ascii="Times New Roman" w:hAnsi="Times New Roman"/>
          <w:sz w:val="24"/>
          <w:szCs w:val="24"/>
        </w:rPr>
      </w:pPr>
      <w:r w:rsidRPr="00DC296D">
        <w:rPr>
          <w:rFonts w:ascii="Times New Roman" w:hAnsi="Times New Roman"/>
          <w:sz w:val="24"/>
          <w:szCs w:val="24"/>
        </w:rPr>
        <w:t>знать/понимать</w:t>
      </w:r>
      <w:r w:rsidR="00DC296D">
        <w:rPr>
          <w:rFonts w:ascii="Times New Roman" w:hAnsi="Times New Roman"/>
          <w:sz w:val="24"/>
          <w:szCs w:val="24"/>
        </w:rPr>
        <w:t>:</w:t>
      </w:r>
    </w:p>
    <w:p w:rsidR="00CE6C96" w:rsidRPr="008A6334" w:rsidRDefault="00DC296D" w:rsidP="00DC296D">
      <w:pPr>
        <w:pStyle w:val="21"/>
        <w:spacing w:line="240" w:lineRule="auto"/>
        <w:ind w:firstLine="0"/>
        <w:rPr>
          <w:sz w:val="24"/>
        </w:rPr>
      </w:pPr>
      <w:proofErr w:type="gramStart"/>
      <w:r>
        <w:rPr>
          <w:b/>
          <w:i/>
          <w:sz w:val="24"/>
        </w:rPr>
        <w:t xml:space="preserve">- </w:t>
      </w:r>
      <w:r w:rsidR="00CE6C96" w:rsidRPr="008A6334">
        <w:rPr>
          <w:b/>
          <w:i/>
          <w:sz w:val="24"/>
        </w:rPr>
        <w:t>важнейшие химические понятия</w:t>
      </w:r>
      <w:r w:rsidR="00CE6C96" w:rsidRPr="008A6334">
        <w:rPr>
          <w:b/>
          <w:sz w:val="24"/>
        </w:rPr>
        <w:t>:</w:t>
      </w:r>
      <w:r w:rsidR="00CE6C96" w:rsidRPr="008A6334">
        <w:rPr>
          <w:sz w:val="24"/>
        </w:rPr>
        <w:t xml:space="preserve">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roofErr w:type="gramEnd"/>
    </w:p>
    <w:p w:rsidR="00CE6C96" w:rsidRPr="008A6334" w:rsidRDefault="00DC296D" w:rsidP="00DC296D">
      <w:pPr>
        <w:pStyle w:val="21"/>
        <w:spacing w:line="240" w:lineRule="auto"/>
        <w:ind w:firstLine="0"/>
        <w:rPr>
          <w:sz w:val="24"/>
        </w:rPr>
      </w:pPr>
      <w:r>
        <w:rPr>
          <w:b/>
          <w:bCs/>
          <w:i/>
          <w:iCs/>
          <w:sz w:val="24"/>
        </w:rPr>
        <w:t xml:space="preserve">- </w:t>
      </w:r>
      <w:r w:rsidR="00CE6C96" w:rsidRPr="008A6334">
        <w:rPr>
          <w:b/>
          <w:bCs/>
          <w:i/>
          <w:iCs/>
          <w:sz w:val="24"/>
        </w:rPr>
        <w:t xml:space="preserve">основные законы </w:t>
      </w:r>
      <w:r w:rsidR="00CE6C96" w:rsidRPr="008A6334">
        <w:rPr>
          <w:b/>
          <w:i/>
          <w:sz w:val="24"/>
        </w:rPr>
        <w:t>химии</w:t>
      </w:r>
      <w:r w:rsidR="00CE6C96" w:rsidRPr="008A6334">
        <w:rPr>
          <w:b/>
          <w:sz w:val="24"/>
        </w:rPr>
        <w:t xml:space="preserve">: </w:t>
      </w:r>
      <w:r w:rsidR="00CE6C96" w:rsidRPr="008A6334">
        <w:rPr>
          <w:sz w:val="24"/>
        </w:rPr>
        <w:t>сохранения массы веществ, постоянства состава, периодический закон;</w:t>
      </w:r>
    </w:p>
    <w:p w:rsidR="00CE6C96" w:rsidRPr="008A6334" w:rsidRDefault="00DC296D" w:rsidP="00DC296D">
      <w:pPr>
        <w:pStyle w:val="21"/>
        <w:spacing w:line="240" w:lineRule="auto"/>
        <w:ind w:firstLine="0"/>
        <w:rPr>
          <w:sz w:val="24"/>
        </w:rPr>
      </w:pPr>
      <w:r>
        <w:rPr>
          <w:b/>
          <w:i/>
          <w:sz w:val="24"/>
        </w:rPr>
        <w:t xml:space="preserve">- </w:t>
      </w:r>
      <w:r w:rsidR="00CE6C96" w:rsidRPr="008A6334">
        <w:rPr>
          <w:b/>
          <w:i/>
          <w:sz w:val="24"/>
        </w:rPr>
        <w:t>основные теории химии</w:t>
      </w:r>
      <w:r w:rsidR="00CE6C96" w:rsidRPr="008A6334">
        <w:rPr>
          <w:b/>
          <w:sz w:val="24"/>
        </w:rPr>
        <w:t>:</w:t>
      </w:r>
      <w:r w:rsidR="00CE6C96" w:rsidRPr="008A6334">
        <w:rPr>
          <w:sz w:val="24"/>
        </w:rPr>
        <w:t xml:space="preserve"> химической связи, электролитической диссоциации, строения органических соединений;</w:t>
      </w:r>
    </w:p>
    <w:p w:rsidR="00CE6C96" w:rsidRPr="008A6334" w:rsidRDefault="00DC296D" w:rsidP="00DC296D">
      <w:pPr>
        <w:pStyle w:val="21"/>
        <w:spacing w:line="240" w:lineRule="auto"/>
        <w:ind w:firstLine="0"/>
        <w:rPr>
          <w:sz w:val="24"/>
        </w:rPr>
      </w:pPr>
      <w:proofErr w:type="gramStart"/>
      <w:r>
        <w:rPr>
          <w:b/>
          <w:bCs/>
          <w:i/>
          <w:iCs/>
          <w:sz w:val="24"/>
        </w:rPr>
        <w:t xml:space="preserve">- </w:t>
      </w:r>
      <w:r w:rsidR="00CE6C96" w:rsidRPr="008A6334">
        <w:rPr>
          <w:b/>
          <w:bCs/>
          <w:i/>
          <w:iCs/>
          <w:sz w:val="24"/>
        </w:rPr>
        <w:t>важнейшие вещества и материалы</w:t>
      </w:r>
      <w:r w:rsidR="00CE6C96" w:rsidRPr="008A6334">
        <w:rPr>
          <w:b/>
          <w:sz w:val="24"/>
        </w:rPr>
        <w:t>:</w:t>
      </w:r>
      <w:r w:rsidR="00CE6C96" w:rsidRPr="008A6334">
        <w:rPr>
          <w:sz w:val="24"/>
        </w:rPr>
        <w:t xml:space="preserve">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roofErr w:type="gramEnd"/>
    </w:p>
    <w:p w:rsidR="00CE6C96" w:rsidRPr="00DC296D" w:rsidRDefault="00DC296D"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CE6C96" w:rsidRPr="00DC296D">
        <w:rPr>
          <w:rFonts w:ascii="Times New Roman" w:hAnsi="Times New Roman"/>
          <w:bCs/>
          <w:sz w:val="24"/>
          <w:szCs w:val="24"/>
        </w:rPr>
        <w:t>меть</w:t>
      </w:r>
      <w:r>
        <w:rPr>
          <w:rFonts w:ascii="Times New Roman" w:hAnsi="Times New Roman"/>
          <w:bCs/>
          <w:sz w:val="24"/>
          <w:szCs w:val="24"/>
        </w:rPr>
        <w:t>:</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называть</w:t>
      </w:r>
      <w:r w:rsidR="00CE6C96" w:rsidRPr="008A6334">
        <w:rPr>
          <w:rFonts w:ascii="Times New Roman" w:hAnsi="Times New Roman"/>
          <w:bCs/>
          <w:sz w:val="24"/>
          <w:szCs w:val="24"/>
        </w:rPr>
        <w:t xml:space="preserve"> изученные </w:t>
      </w:r>
      <w:r w:rsidR="00CE6C96" w:rsidRPr="008A6334">
        <w:rPr>
          <w:rFonts w:ascii="Times New Roman" w:hAnsi="Times New Roman"/>
          <w:sz w:val="24"/>
          <w:szCs w:val="24"/>
        </w:rPr>
        <w:t>вещества по «тривиальной» или международной номенклатуре;</w:t>
      </w:r>
    </w:p>
    <w:p w:rsidR="00CE6C96" w:rsidRPr="008A6334" w:rsidRDefault="00DC296D" w:rsidP="00DC296D">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определять</w:t>
      </w:r>
      <w:r w:rsidR="00CE6C96" w:rsidRPr="008A6334">
        <w:rPr>
          <w:rFonts w:ascii="Times New Roman" w:hAnsi="Times New Roman"/>
          <w:b/>
          <w:sz w:val="24"/>
          <w:szCs w:val="24"/>
        </w:rPr>
        <w:t xml:space="preserve">: </w:t>
      </w:r>
      <w:r w:rsidR="00CE6C96" w:rsidRPr="008A6334">
        <w:rPr>
          <w:rFonts w:ascii="Times New Roman" w:hAnsi="Times New Roman"/>
          <w:sz w:val="24"/>
          <w:szCs w:val="24"/>
        </w:rPr>
        <w:t xml:space="preserve">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 </w:t>
      </w:r>
    </w:p>
    <w:p w:rsidR="00CE6C96" w:rsidRPr="008A6334" w:rsidRDefault="00DC296D" w:rsidP="00DC296D">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характеризовать</w:t>
      </w:r>
      <w:r w:rsidR="00CE6C96" w:rsidRPr="008A6334">
        <w:rPr>
          <w:rFonts w:ascii="Times New Roman" w:hAnsi="Times New Roman"/>
          <w:b/>
          <w:sz w:val="24"/>
          <w:szCs w:val="24"/>
        </w:rPr>
        <w:t xml:space="preserve">: </w:t>
      </w:r>
      <w:r w:rsidR="00CE6C96" w:rsidRPr="008A6334">
        <w:rPr>
          <w:rFonts w:ascii="Times New Roman" w:hAnsi="Times New Roman"/>
          <w:sz w:val="24"/>
          <w:szCs w:val="24"/>
        </w:rPr>
        <w:t>элементы малых периодов по их положению в периодической системе Д.И.Менделеева;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CE6C96" w:rsidRPr="008A6334" w:rsidRDefault="00DC296D" w:rsidP="00DC296D">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объяснять</w:t>
      </w:r>
      <w:r w:rsidR="00CE6C96" w:rsidRPr="008A6334">
        <w:rPr>
          <w:rFonts w:ascii="Times New Roman" w:hAnsi="Times New Roman"/>
          <w:b/>
          <w:sz w:val="24"/>
          <w:szCs w:val="24"/>
        </w:rPr>
        <w:t xml:space="preserve">: </w:t>
      </w:r>
      <w:r w:rsidR="00CE6C96" w:rsidRPr="008A6334">
        <w:rPr>
          <w:rFonts w:ascii="Times New Roman" w:hAnsi="Times New Roman"/>
          <w:sz w:val="24"/>
          <w:szCs w:val="24"/>
        </w:rPr>
        <w:t>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CE6C96" w:rsidRPr="008A6334" w:rsidRDefault="00DC296D" w:rsidP="00DC296D">
      <w:pPr>
        <w:pStyle w:val="af6"/>
        <w:spacing w:after="0" w:line="240" w:lineRule="auto"/>
        <w:ind w:left="0"/>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выполнять химический эксперимент</w:t>
      </w:r>
      <w:r w:rsidR="00CE6C96" w:rsidRPr="008A6334">
        <w:rPr>
          <w:rFonts w:ascii="Times New Roman" w:hAnsi="Times New Roman"/>
          <w:sz w:val="24"/>
          <w:szCs w:val="24"/>
        </w:rPr>
        <w:t xml:space="preserve"> по распознаванию важнейших неорганических и органических веществ;</w:t>
      </w:r>
    </w:p>
    <w:p w:rsidR="00CE6C96" w:rsidRPr="008A6334" w:rsidRDefault="00DC296D" w:rsidP="00DC296D">
      <w:pPr>
        <w:pStyle w:val="af6"/>
        <w:spacing w:after="0" w:line="240" w:lineRule="auto"/>
        <w:ind w:left="0"/>
        <w:jc w:val="both"/>
        <w:rPr>
          <w:rFonts w:ascii="Times New Roman" w:hAnsi="Times New Roman"/>
          <w:sz w:val="24"/>
          <w:szCs w:val="24"/>
        </w:rPr>
      </w:pPr>
      <w:r>
        <w:rPr>
          <w:rFonts w:ascii="Times New Roman" w:hAnsi="Times New Roman"/>
          <w:b/>
          <w:bCs/>
          <w:i/>
          <w:iCs/>
          <w:sz w:val="24"/>
          <w:szCs w:val="24"/>
        </w:rPr>
        <w:t xml:space="preserve">- </w:t>
      </w:r>
      <w:r w:rsidR="00CE6C96" w:rsidRPr="008A6334">
        <w:rPr>
          <w:rFonts w:ascii="Times New Roman" w:hAnsi="Times New Roman"/>
          <w:b/>
          <w:bCs/>
          <w:i/>
          <w:iCs/>
          <w:sz w:val="24"/>
          <w:szCs w:val="24"/>
        </w:rPr>
        <w:t>проводить</w:t>
      </w:r>
      <w:r w:rsidR="00CE6C96" w:rsidRPr="008A6334">
        <w:rPr>
          <w:rFonts w:ascii="Times New Roman" w:hAnsi="Times New Roman"/>
          <w:sz w:val="24"/>
          <w:szCs w:val="24"/>
        </w:rPr>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w:t>
      </w:r>
      <w:r w:rsidR="00CE6C96" w:rsidRPr="008A6334">
        <w:rPr>
          <w:rFonts w:ascii="Times New Roman" w:hAnsi="Times New Roman"/>
          <w:sz w:val="24"/>
          <w:szCs w:val="24"/>
        </w:rPr>
        <w:lastRenderedPageBreak/>
        <w:t>использовать компьютерные технологии для обработки и передачи химической информац</w:t>
      </w:r>
      <w:proofErr w:type="gramStart"/>
      <w:r w:rsidR="00CE6C96" w:rsidRPr="008A6334">
        <w:rPr>
          <w:rFonts w:ascii="Times New Roman" w:hAnsi="Times New Roman"/>
          <w:sz w:val="24"/>
          <w:szCs w:val="24"/>
        </w:rPr>
        <w:t>ии и ее</w:t>
      </w:r>
      <w:proofErr w:type="gramEnd"/>
      <w:r w:rsidR="00CE6C96" w:rsidRPr="008A6334">
        <w:rPr>
          <w:rFonts w:ascii="Times New Roman" w:hAnsi="Times New Roman"/>
          <w:sz w:val="24"/>
          <w:szCs w:val="24"/>
        </w:rPr>
        <w:t xml:space="preserve"> представления в различных формах;</w:t>
      </w:r>
    </w:p>
    <w:p w:rsidR="00CE6C96" w:rsidRPr="008A6334" w:rsidRDefault="00CE6C96"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объяснения химических явлений, происходящих в природе, быту и на производстве;</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определения возможности протекания химических превращений в различных условиях и оценки их последствий;</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CE6C96" w:rsidRPr="008A6334">
        <w:rPr>
          <w:rFonts w:ascii="Times New Roman" w:hAnsi="Times New Roman"/>
          <w:sz w:val="24"/>
          <w:szCs w:val="24"/>
        </w:rPr>
        <w:t>экологически грамотного поведения в окружающей среде;</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CE6C96" w:rsidRPr="008A6334">
        <w:rPr>
          <w:rFonts w:ascii="Times New Roman" w:hAnsi="Times New Roman"/>
          <w:sz w:val="24"/>
          <w:szCs w:val="24"/>
        </w:rPr>
        <w:t>оценки влияния химического загрязнения окружающей среды на организм человека и другие живые организмы;</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безопасного обращения с горючими и токсичными веществами, лабораторным оборудованием;</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приготовления растворов заданной концентрации в быту и на производстве;</w:t>
      </w:r>
    </w:p>
    <w:p w:rsidR="00CE6C96" w:rsidRPr="00843D02" w:rsidRDefault="00DC296D" w:rsidP="00DC296D">
      <w:pPr>
        <w:spacing w:after="0" w:line="240" w:lineRule="auto"/>
        <w:jc w:val="both"/>
        <w:rPr>
          <w:rFonts w:ascii="Times New Roman" w:hAnsi="Times New Roman"/>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критической оценки достоверности химической информации, поступающей из разных источников.</w:t>
      </w:r>
    </w:p>
    <w:p w:rsidR="009E2212" w:rsidRDefault="009E2212" w:rsidP="00B26582">
      <w:pPr>
        <w:pStyle w:val="5"/>
        <w:widowControl/>
        <w:autoSpaceDE/>
        <w:autoSpaceDN/>
        <w:adjustRightInd/>
        <w:spacing w:line="240" w:lineRule="auto"/>
        <w:ind w:firstLine="0"/>
        <w:jc w:val="left"/>
        <w:rPr>
          <w:szCs w:val="24"/>
          <w:u w:val="single"/>
        </w:rPr>
      </w:pPr>
    </w:p>
    <w:p w:rsidR="00CE6C96" w:rsidRPr="009E2212" w:rsidRDefault="00CE6C96" w:rsidP="00B26582">
      <w:pPr>
        <w:pStyle w:val="5"/>
        <w:widowControl/>
        <w:autoSpaceDE/>
        <w:autoSpaceDN/>
        <w:adjustRightInd/>
        <w:spacing w:line="240" w:lineRule="auto"/>
        <w:ind w:firstLine="0"/>
        <w:jc w:val="left"/>
        <w:rPr>
          <w:i/>
          <w:spacing w:val="-20"/>
          <w:w w:val="90"/>
          <w:szCs w:val="24"/>
          <w:u w:val="single"/>
        </w:rPr>
      </w:pPr>
      <w:r w:rsidRPr="008A6334">
        <w:rPr>
          <w:szCs w:val="24"/>
          <w:u w:val="single"/>
        </w:rPr>
        <w:t xml:space="preserve">СОДЕРЖАНИЕ УЧЕБНОЙ ПРОГРАММЫ  ПО  </w:t>
      </w:r>
      <w:r w:rsidR="009E2212">
        <w:rPr>
          <w:spacing w:val="-20"/>
          <w:w w:val="90"/>
          <w:szCs w:val="24"/>
          <w:u w:val="single"/>
        </w:rPr>
        <w:t xml:space="preserve">ОСНОВАМ  БЕЗОПАСНОСТИ </w:t>
      </w:r>
      <w:r w:rsidRPr="008A6334">
        <w:rPr>
          <w:spacing w:val="-20"/>
          <w:w w:val="90"/>
          <w:szCs w:val="24"/>
          <w:u w:val="single"/>
        </w:rPr>
        <w:t>ЖИЗНЕДЕЯТЕЛЬНОСТ</w:t>
      </w:r>
      <w:proofErr w:type="gramStart"/>
      <w:r w:rsidRPr="008A6334">
        <w:rPr>
          <w:spacing w:val="-20"/>
          <w:w w:val="90"/>
          <w:szCs w:val="24"/>
          <w:u w:val="single"/>
        </w:rPr>
        <w:t>И</w:t>
      </w:r>
      <w:r w:rsidR="009E2212" w:rsidRPr="009E2212">
        <w:rPr>
          <w:i/>
          <w:szCs w:val="24"/>
        </w:rPr>
        <w:t>(</w:t>
      </w:r>
      <w:proofErr w:type="gramEnd"/>
      <w:r w:rsidRPr="009E2212">
        <w:rPr>
          <w:i/>
          <w:szCs w:val="24"/>
          <w:u w:val="single"/>
        </w:rPr>
        <w:t>базовый уровень)</w:t>
      </w:r>
    </w:p>
    <w:p w:rsidR="009E2212" w:rsidRDefault="009E2212" w:rsidP="00B26582">
      <w:pPr>
        <w:pStyle w:val="21"/>
        <w:spacing w:line="240" w:lineRule="auto"/>
        <w:ind w:firstLine="0"/>
        <w:rPr>
          <w:b/>
          <w:i/>
          <w:sz w:val="24"/>
        </w:rPr>
      </w:pPr>
    </w:p>
    <w:p w:rsidR="00CE6C96" w:rsidRPr="00A304DC" w:rsidRDefault="00A304DC" w:rsidP="00B26582">
      <w:pPr>
        <w:pStyle w:val="21"/>
        <w:spacing w:line="240" w:lineRule="auto"/>
        <w:ind w:firstLine="0"/>
        <w:rPr>
          <w:sz w:val="24"/>
        </w:rPr>
      </w:pPr>
      <w:r w:rsidRPr="00A304DC">
        <w:rPr>
          <w:sz w:val="24"/>
        </w:rPr>
        <w:t>И</w:t>
      </w:r>
      <w:r>
        <w:rPr>
          <w:sz w:val="24"/>
        </w:rPr>
        <w:t>зучение</w:t>
      </w:r>
      <w:r w:rsidR="00CE6C96" w:rsidRPr="00A304DC">
        <w:rPr>
          <w:sz w:val="24"/>
        </w:rPr>
        <w:t xml:space="preserve"> основ безопасности жизнедеятельности на б</w:t>
      </w:r>
      <w:r w:rsidR="00CF56BD" w:rsidRPr="00A304DC">
        <w:rPr>
          <w:sz w:val="24"/>
        </w:rPr>
        <w:t>азовом уровне среднего</w:t>
      </w:r>
      <w:r w:rsidR="00CE6C96" w:rsidRPr="00A304DC">
        <w:rPr>
          <w:sz w:val="24"/>
        </w:rPr>
        <w:t xml:space="preserve"> общего образования</w:t>
      </w:r>
      <w:r>
        <w:rPr>
          <w:sz w:val="24"/>
        </w:rPr>
        <w:t xml:space="preserve"> направлено на достижение следующих целей</w:t>
      </w:r>
      <w:r w:rsidR="00CE6C96" w:rsidRPr="00A304DC">
        <w:rPr>
          <w:sz w:val="24"/>
        </w:rPr>
        <w:t xml:space="preserve">: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освоение знаний</w:t>
      </w:r>
      <w:r w:rsidR="00CE6C96" w:rsidRPr="008A6334">
        <w:rPr>
          <w:rFonts w:ascii="Times New Roman" w:hAnsi="Times New Roman"/>
          <w:sz w:val="24"/>
          <w:szCs w:val="24"/>
        </w:rPr>
        <w:t xml:space="preserve">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воспитание </w:t>
      </w:r>
      <w:r w:rsidR="00CE6C96" w:rsidRPr="008A6334">
        <w:rPr>
          <w:rFonts w:ascii="Times New Roman" w:hAnsi="Times New Roman"/>
          <w:sz w:val="24"/>
          <w:szCs w:val="24"/>
        </w:rPr>
        <w:t>ценностного отношения к человеческой жизни и здоровью; чувства уважения к героическому наследию Росс</w:t>
      </w:r>
      <w:proofErr w:type="gramStart"/>
      <w:r w:rsidR="00CE6C96" w:rsidRPr="008A6334">
        <w:rPr>
          <w:rFonts w:ascii="Times New Roman" w:hAnsi="Times New Roman"/>
          <w:sz w:val="24"/>
          <w:szCs w:val="24"/>
        </w:rPr>
        <w:t>ии и ее</w:t>
      </w:r>
      <w:proofErr w:type="gramEnd"/>
      <w:r w:rsidR="00CE6C96" w:rsidRPr="008A6334">
        <w:rPr>
          <w:rFonts w:ascii="Times New Roman" w:hAnsi="Times New Roman"/>
          <w:sz w:val="24"/>
          <w:szCs w:val="24"/>
        </w:rPr>
        <w:t xml:space="preserve"> государственной символике; патриотизма и долга по защите Отечества;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развитие </w:t>
      </w:r>
      <w:r w:rsidR="00CE6C96" w:rsidRPr="008A6334">
        <w:rPr>
          <w:rFonts w:ascii="Times New Roman" w:hAnsi="Times New Roman"/>
          <w:sz w:val="24"/>
          <w:szCs w:val="24"/>
        </w:rPr>
        <w:t xml:space="preserve">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овладение умениями</w:t>
      </w:r>
      <w:r w:rsidR="00CE6C96" w:rsidRPr="008A6334">
        <w:rPr>
          <w:rFonts w:ascii="Times New Roman" w:hAnsi="Times New Roman"/>
          <w:sz w:val="24"/>
          <w:szCs w:val="24"/>
        </w:rPr>
        <w:t xml:space="preserve">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CE6C96" w:rsidRPr="008A6334" w:rsidRDefault="00843D02" w:rsidP="00B26582">
      <w:pPr>
        <w:pStyle w:val="af2"/>
        <w:jc w:val="both"/>
        <w:rPr>
          <w:rFonts w:ascii="Times New Roman" w:hAnsi="Times New Roman"/>
          <w:b/>
          <w:sz w:val="24"/>
          <w:szCs w:val="24"/>
        </w:rPr>
      </w:pPr>
      <w:r>
        <w:rPr>
          <w:rFonts w:ascii="Times New Roman" w:hAnsi="Times New Roman"/>
          <w:b/>
          <w:sz w:val="24"/>
          <w:szCs w:val="24"/>
        </w:rPr>
        <w:t xml:space="preserve">СОХРАНЕНИЕ ЗДОРОВЬЯ И </w:t>
      </w:r>
      <w:r w:rsidR="00CE6C96" w:rsidRPr="008A6334">
        <w:rPr>
          <w:rFonts w:ascii="Times New Roman" w:hAnsi="Times New Roman"/>
          <w:b/>
          <w:sz w:val="24"/>
          <w:szCs w:val="24"/>
        </w:rPr>
        <w:t>ОБЕСПЕЧЕНИЕ ЛИЧНОЙ БЕЗОПАСНОСТИ</w:t>
      </w:r>
    </w:p>
    <w:p w:rsidR="00CE6C96" w:rsidRPr="008A6334" w:rsidRDefault="00CE6C96" w:rsidP="00B26582">
      <w:pPr>
        <w:pStyle w:val="21"/>
        <w:spacing w:line="240" w:lineRule="auto"/>
        <w:ind w:firstLine="0"/>
        <w:rPr>
          <w:sz w:val="24"/>
        </w:rPr>
      </w:pPr>
      <w:r w:rsidRPr="008A6334">
        <w:rPr>
          <w:sz w:val="24"/>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CE6C96" w:rsidRPr="008A6334" w:rsidRDefault="00CE6C96" w:rsidP="00B26582">
      <w:pPr>
        <w:pStyle w:val="21"/>
        <w:spacing w:line="240" w:lineRule="auto"/>
        <w:ind w:firstLine="0"/>
        <w:rPr>
          <w:i/>
          <w:sz w:val="24"/>
        </w:rPr>
      </w:pPr>
      <w:r w:rsidRPr="008A6334">
        <w:rPr>
          <w:sz w:val="24"/>
        </w:rPr>
        <w:t xml:space="preserve">Репродуктивное здоровье. Правила личной гигиены. </w:t>
      </w:r>
      <w:r w:rsidRPr="008A6334">
        <w:rPr>
          <w:i/>
          <w:sz w:val="24"/>
        </w:rPr>
        <w:t>Беременность и гигиена беременности. Уход за младенцем.</w:t>
      </w:r>
    </w:p>
    <w:p w:rsidR="00CE6C96" w:rsidRPr="008A6334" w:rsidRDefault="00CE6C96" w:rsidP="00B26582">
      <w:pPr>
        <w:pStyle w:val="21"/>
        <w:spacing w:line="240" w:lineRule="auto"/>
        <w:ind w:firstLine="0"/>
        <w:rPr>
          <w:sz w:val="24"/>
        </w:rPr>
      </w:pPr>
      <w:r w:rsidRPr="008A6334">
        <w:rPr>
          <w:sz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CE6C96" w:rsidRPr="008A6334" w:rsidRDefault="00CE6C96" w:rsidP="00B26582">
      <w:pPr>
        <w:pStyle w:val="af2"/>
        <w:jc w:val="both"/>
        <w:rPr>
          <w:rFonts w:ascii="Times New Roman" w:hAnsi="Times New Roman"/>
          <w:b/>
          <w:sz w:val="24"/>
          <w:szCs w:val="24"/>
        </w:rPr>
      </w:pPr>
      <w:r w:rsidRPr="008A6334">
        <w:rPr>
          <w:rFonts w:ascii="Times New Roman" w:hAnsi="Times New Roman"/>
          <w:b/>
          <w:sz w:val="24"/>
          <w:szCs w:val="24"/>
        </w:rPr>
        <w:t>ГОСУ</w:t>
      </w:r>
      <w:r w:rsidR="00843D02">
        <w:rPr>
          <w:rFonts w:ascii="Times New Roman" w:hAnsi="Times New Roman"/>
          <w:b/>
          <w:sz w:val="24"/>
          <w:szCs w:val="24"/>
        </w:rPr>
        <w:t xml:space="preserve">ДАРСТВЕННАЯ СИСТЕМА ОБЕСПЕЧЕНИЯ </w:t>
      </w:r>
      <w:r w:rsidRPr="008A6334">
        <w:rPr>
          <w:rFonts w:ascii="Times New Roman" w:hAnsi="Times New Roman"/>
          <w:b/>
          <w:sz w:val="24"/>
          <w:szCs w:val="24"/>
        </w:rPr>
        <w:t>БЕЗОПАСНОСТИ НАСЕЛЕНИЯ</w:t>
      </w:r>
    </w:p>
    <w:p w:rsidR="00CE6C96" w:rsidRPr="008A6334" w:rsidRDefault="00CE6C96" w:rsidP="00B26582">
      <w:pPr>
        <w:pStyle w:val="21"/>
        <w:spacing w:line="240" w:lineRule="auto"/>
        <w:ind w:firstLine="0"/>
        <w:rPr>
          <w:i/>
          <w:sz w:val="24"/>
        </w:rPr>
      </w:pPr>
      <w:r w:rsidRPr="008A6334">
        <w:rPr>
          <w:i/>
          <w:sz w:val="24"/>
        </w:rPr>
        <w:t>Основные положения Концепции национальной безопасности Российской Федерации.</w:t>
      </w:r>
    </w:p>
    <w:p w:rsidR="00CE6C96" w:rsidRPr="008A6334" w:rsidRDefault="00CE6C96" w:rsidP="00B26582">
      <w:pPr>
        <w:pStyle w:val="21"/>
        <w:spacing w:line="240" w:lineRule="auto"/>
        <w:ind w:firstLine="0"/>
        <w:rPr>
          <w:sz w:val="24"/>
        </w:rPr>
      </w:pPr>
      <w:proofErr w:type="gramStart"/>
      <w:r w:rsidRPr="008A6334">
        <w:rPr>
          <w:sz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roofErr w:type="gramEnd"/>
    </w:p>
    <w:p w:rsidR="00CE6C96" w:rsidRPr="008A6334" w:rsidRDefault="00CE6C96" w:rsidP="00B26582">
      <w:pPr>
        <w:pStyle w:val="21"/>
        <w:spacing w:line="240" w:lineRule="auto"/>
        <w:ind w:firstLine="0"/>
        <w:rPr>
          <w:sz w:val="24"/>
        </w:rPr>
      </w:pPr>
      <w:r w:rsidRPr="008A6334">
        <w:rPr>
          <w:sz w:val="24"/>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CE6C96" w:rsidRPr="008A6334" w:rsidRDefault="00CE6C96" w:rsidP="00B26582">
      <w:pPr>
        <w:pStyle w:val="21"/>
        <w:spacing w:line="240" w:lineRule="auto"/>
        <w:ind w:firstLine="0"/>
        <w:rPr>
          <w:sz w:val="24"/>
        </w:rPr>
      </w:pPr>
      <w:r w:rsidRPr="008A6334">
        <w:rPr>
          <w:sz w:val="24"/>
        </w:rPr>
        <w:t>Единая государственная система предупреждения и ликвидации чрезвычайных ситуаций природного и техногенного характера (РСЧС).</w:t>
      </w:r>
    </w:p>
    <w:p w:rsidR="00CE6C96" w:rsidRPr="008A6334" w:rsidRDefault="00CE6C96" w:rsidP="00B26582">
      <w:pPr>
        <w:pStyle w:val="21"/>
        <w:spacing w:line="240" w:lineRule="auto"/>
        <w:ind w:firstLine="0"/>
        <w:rPr>
          <w:sz w:val="24"/>
        </w:rPr>
      </w:pPr>
      <w:r w:rsidRPr="008A6334">
        <w:rPr>
          <w:sz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CE6C96" w:rsidRPr="008A6334" w:rsidRDefault="00CE6C96" w:rsidP="00B26582">
      <w:pPr>
        <w:pStyle w:val="21"/>
        <w:spacing w:line="240" w:lineRule="auto"/>
        <w:ind w:firstLine="0"/>
        <w:rPr>
          <w:sz w:val="24"/>
        </w:rPr>
      </w:pPr>
      <w:r w:rsidRPr="008A6334">
        <w:rPr>
          <w:sz w:val="24"/>
        </w:rPr>
        <w:t xml:space="preserve">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 </w:t>
      </w:r>
    </w:p>
    <w:p w:rsidR="00CE6C96" w:rsidRPr="008A6334" w:rsidRDefault="00CE6C96" w:rsidP="00B26582">
      <w:pPr>
        <w:pStyle w:val="21"/>
        <w:spacing w:line="240" w:lineRule="auto"/>
        <w:ind w:firstLine="0"/>
        <w:rPr>
          <w:sz w:val="24"/>
          <w:lang w:val="tt-RU"/>
        </w:rPr>
      </w:pPr>
      <w:r w:rsidRPr="008A6334">
        <w:rPr>
          <w:sz w:val="24"/>
        </w:rPr>
        <w:lastRenderedPageBreak/>
        <w:t>Государственные службы по охране здоровья и обеспечения безопасности населения.</w:t>
      </w:r>
    </w:p>
    <w:p w:rsidR="00CE6C96" w:rsidRPr="00843D02" w:rsidRDefault="00CE6C96" w:rsidP="00B26582">
      <w:pPr>
        <w:pStyle w:val="21"/>
        <w:spacing w:line="240" w:lineRule="auto"/>
        <w:ind w:firstLine="0"/>
        <w:rPr>
          <w:sz w:val="24"/>
          <w:lang w:val="tt-RU"/>
        </w:rPr>
      </w:pPr>
      <w:r w:rsidRPr="008A6334">
        <w:rPr>
          <w:color w:val="222222"/>
          <w:sz w:val="24"/>
          <w:lang w:val="tt-RU" w:eastAsia="ru-RU"/>
        </w:rPr>
        <w:t>П</w:t>
      </w:r>
      <w:r w:rsidRPr="008A6334">
        <w:rPr>
          <w:color w:val="222222"/>
          <w:sz w:val="24"/>
          <w:lang w:eastAsia="ru-RU"/>
        </w:rPr>
        <w:t xml:space="preserve">равила </w:t>
      </w:r>
      <w:r w:rsidRPr="008A6334">
        <w:rPr>
          <w:color w:val="222222"/>
          <w:sz w:val="24"/>
          <w:lang w:val="tt-RU" w:eastAsia="ru-RU"/>
        </w:rPr>
        <w:t xml:space="preserve">и </w:t>
      </w:r>
      <w:r w:rsidRPr="008A6334">
        <w:rPr>
          <w:color w:val="222222"/>
          <w:sz w:val="24"/>
          <w:lang w:eastAsia="ru-RU"/>
        </w:rPr>
        <w:t>безопасност</w:t>
      </w:r>
      <w:r w:rsidRPr="008A6334">
        <w:rPr>
          <w:color w:val="222222"/>
          <w:sz w:val="24"/>
          <w:lang w:val="tt-RU" w:eastAsia="ru-RU"/>
        </w:rPr>
        <w:t>ь</w:t>
      </w:r>
      <w:r w:rsidRPr="008A6334">
        <w:rPr>
          <w:color w:val="222222"/>
          <w:sz w:val="24"/>
          <w:lang w:eastAsia="ru-RU"/>
        </w:rPr>
        <w:t xml:space="preserve"> дорожного движения</w:t>
      </w:r>
      <w:r w:rsidRPr="008A6334">
        <w:rPr>
          <w:color w:val="222222"/>
          <w:sz w:val="24"/>
          <w:lang w:val="tt-RU" w:eastAsia="ru-RU"/>
        </w:rPr>
        <w:t>.</w:t>
      </w:r>
    </w:p>
    <w:p w:rsidR="00CE6C96" w:rsidRPr="008A6334" w:rsidRDefault="00843D02" w:rsidP="00B26582">
      <w:pPr>
        <w:pStyle w:val="af2"/>
        <w:jc w:val="both"/>
        <w:rPr>
          <w:rFonts w:ascii="Times New Roman" w:hAnsi="Times New Roman"/>
          <w:b/>
          <w:sz w:val="24"/>
          <w:szCs w:val="24"/>
        </w:rPr>
      </w:pPr>
      <w:r>
        <w:rPr>
          <w:rFonts w:ascii="Times New Roman" w:hAnsi="Times New Roman"/>
          <w:b/>
          <w:sz w:val="24"/>
          <w:szCs w:val="24"/>
        </w:rPr>
        <w:t xml:space="preserve">ОСНОВЫ ОБОРОНЫ ГОСУДАРСТВА И </w:t>
      </w:r>
      <w:r w:rsidR="00CE6C96" w:rsidRPr="008A6334">
        <w:rPr>
          <w:rFonts w:ascii="Times New Roman" w:hAnsi="Times New Roman"/>
          <w:b/>
          <w:sz w:val="24"/>
          <w:szCs w:val="24"/>
        </w:rPr>
        <w:t>ВОИНСКАЯ ОБЯЗАННОСТЬ</w:t>
      </w:r>
    </w:p>
    <w:p w:rsidR="00CE6C96" w:rsidRPr="008A6334" w:rsidRDefault="00CE6C96" w:rsidP="00B26582">
      <w:pPr>
        <w:pStyle w:val="21"/>
        <w:spacing w:line="240" w:lineRule="auto"/>
        <w:ind w:firstLine="0"/>
        <w:rPr>
          <w:sz w:val="24"/>
        </w:rPr>
      </w:pPr>
      <w:r w:rsidRPr="008A6334">
        <w:rPr>
          <w:sz w:val="24"/>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CE6C96" w:rsidRPr="008A6334" w:rsidRDefault="00CE6C96" w:rsidP="00B26582">
      <w:pPr>
        <w:pStyle w:val="31"/>
        <w:spacing w:line="240" w:lineRule="auto"/>
        <w:ind w:firstLine="0"/>
        <w:rPr>
          <w:b w:val="0"/>
          <w:i w:val="0"/>
          <w:sz w:val="24"/>
        </w:rPr>
      </w:pPr>
      <w:r w:rsidRPr="008A6334">
        <w:rPr>
          <w:b w:val="0"/>
          <w:i w:val="0"/>
          <w:sz w:val="24"/>
        </w:rPr>
        <w:t xml:space="preserve">Вооруженные Силы Российской Федерации – основа обороны государства. </w:t>
      </w:r>
      <w:r w:rsidRPr="008A6334">
        <w:rPr>
          <w:b w:val="0"/>
          <w:sz w:val="24"/>
        </w:rPr>
        <w:t xml:space="preserve">История создания Вооруженных Сил. </w:t>
      </w:r>
      <w:r w:rsidRPr="008A6334">
        <w:rPr>
          <w:b w:val="0"/>
          <w:i w:val="0"/>
          <w:sz w:val="24"/>
        </w:rPr>
        <w:t>Виды Вооруженных Сил. Рода войск.</w:t>
      </w:r>
    </w:p>
    <w:p w:rsidR="00CE6C96" w:rsidRPr="008A6334" w:rsidRDefault="00CE6C96" w:rsidP="00B26582">
      <w:pPr>
        <w:pStyle w:val="31"/>
        <w:spacing w:line="240" w:lineRule="auto"/>
        <w:ind w:firstLine="0"/>
        <w:rPr>
          <w:b w:val="0"/>
          <w:i w:val="0"/>
          <w:sz w:val="24"/>
        </w:rPr>
      </w:pPr>
      <w:r w:rsidRPr="008A6334">
        <w:rPr>
          <w:b w:val="0"/>
          <w:i w:val="0"/>
          <w:sz w:val="24"/>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CE6C96" w:rsidRPr="008A6334" w:rsidRDefault="00CE6C96" w:rsidP="00B26582">
      <w:pPr>
        <w:pStyle w:val="31"/>
        <w:spacing w:line="240" w:lineRule="auto"/>
        <w:ind w:firstLine="0"/>
        <w:rPr>
          <w:b w:val="0"/>
          <w:i w:val="0"/>
          <w:sz w:val="24"/>
        </w:rPr>
      </w:pPr>
      <w:r w:rsidRPr="008A6334">
        <w:rPr>
          <w:b w:val="0"/>
          <w:i w:val="0"/>
          <w:sz w:val="24"/>
        </w:rPr>
        <w:t xml:space="preserve">Общие обязанности и права военнослужащих. </w:t>
      </w:r>
    </w:p>
    <w:p w:rsidR="00CE6C96" w:rsidRPr="008A6334" w:rsidRDefault="00CE6C96" w:rsidP="00B26582">
      <w:pPr>
        <w:pStyle w:val="31"/>
        <w:spacing w:line="240" w:lineRule="auto"/>
        <w:ind w:firstLine="0"/>
        <w:rPr>
          <w:b w:val="0"/>
          <w:i w:val="0"/>
          <w:sz w:val="24"/>
        </w:rPr>
      </w:pPr>
      <w:r w:rsidRPr="008A6334">
        <w:rPr>
          <w:b w:val="0"/>
          <w:i w:val="0"/>
          <w:sz w:val="24"/>
        </w:rPr>
        <w:t>Порядок и особенности прохождения военной службы по призыву и контракту. Альтернативная гражданская служба.</w:t>
      </w:r>
    </w:p>
    <w:p w:rsidR="00CE6C96" w:rsidRPr="008A6334" w:rsidRDefault="00CE6C96" w:rsidP="00B26582">
      <w:pPr>
        <w:pStyle w:val="31"/>
        <w:spacing w:line="240" w:lineRule="auto"/>
        <w:ind w:firstLine="0"/>
        <w:rPr>
          <w:b w:val="0"/>
          <w:i w:val="0"/>
          <w:sz w:val="24"/>
        </w:rPr>
      </w:pPr>
      <w:r w:rsidRPr="008A6334">
        <w:rPr>
          <w:b w:val="0"/>
          <w:i w:val="0"/>
          <w:sz w:val="24"/>
        </w:rPr>
        <w:t>Государственная и военная символика Российской Федерации, традиции и ритуалы Вооруженных Сил Российской Федерации.</w:t>
      </w:r>
    </w:p>
    <w:p w:rsidR="00CE6C96" w:rsidRPr="008A6334" w:rsidRDefault="00CE6C96" w:rsidP="00B26582">
      <w:pPr>
        <w:pStyle w:val="31"/>
        <w:spacing w:line="240" w:lineRule="auto"/>
        <w:ind w:firstLine="0"/>
        <w:rPr>
          <w:b w:val="0"/>
          <w:sz w:val="24"/>
        </w:rPr>
      </w:pPr>
      <w:r w:rsidRPr="008A6334">
        <w:rPr>
          <w:b w:val="0"/>
          <w:sz w:val="24"/>
        </w:rPr>
        <w:t>Военно-профессиональная ориентация, основные направления подготовки специалистов для службы в Вооруженных Силах Российской Федерации.</w:t>
      </w:r>
    </w:p>
    <w:p w:rsidR="00CE6C96" w:rsidRPr="009E2212" w:rsidRDefault="00CE6C96" w:rsidP="00B26582">
      <w:pPr>
        <w:pStyle w:val="2"/>
        <w:tabs>
          <w:tab w:val="right" w:pos="10119"/>
        </w:tabs>
        <w:spacing w:before="0" w:after="0" w:line="240" w:lineRule="auto"/>
        <w:rPr>
          <w:rFonts w:ascii="Times New Roman" w:hAnsi="Times New Roman"/>
          <w:sz w:val="24"/>
          <w:szCs w:val="24"/>
        </w:rPr>
      </w:pPr>
      <w:r w:rsidRPr="009E2212">
        <w:rPr>
          <w:rFonts w:ascii="Times New Roman" w:hAnsi="Times New Roman"/>
          <w:sz w:val="24"/>
          <w:szCs w:val="24"/>
        </w:rPr>
        <w:t>Т</w:t>
      </w:r>
      <w:r w:rsidR="009E2212" w:rsidRPr="009E2212">
        <w:rPr>
          <w:rFonts w:ascii="Times New Roman" w:hAnsi="Times New Roman"/>
          <w:sz w:val="24"/>
          <w:szCs w:val="24"/>
        </w:rPr>
        <w:t>ребования к уровню подготовки выпускников</w:t>
      </w:r>
      <w:r w:rsidR="004678A8" w:rsidRPr="009E2212">
        <w:rPr>
          <w:rFonts w:ascii="Times New Roman" w:hAnsi="Times New Roman"/>
          <w:sz w:val="24"/>
          <w:szCs w:val="24"/>
        </w:rPr>
        <w:tab/>
      </w:r>
    </w:p>
    <w:p w:rsidR="00CE6C96" w:rsidRPr="00843D02" w:rsidRDefault="00CE6C96" w:rsidP="00B26582">
      <w:pPr>
        <w:spacing w:after="0" w:line="240" w:lineRule="auto"/>
        <w:rPr>
          <w:rFonts w:ascii="Times New Roman" w:hAnsi="Times New Roman"/>
          <w:b/>
          <w:i/>
          <w:sz w:val="24"/>
          <w:szCs w:val="24"/>
        </w:rPr>
      </w:pPr>
      <w:r w:rsidRPr="009E2212">
        <w:rPr>
          <w:rFonts w:ascii="Times New Roman" w:hAnsi="Times New Roman"/>
          <w:sz w:val="24"/>
          <w:szCs w:val="24"/>
        </w:rPr>
        <w:t>В результате изучения основ безопасности жизнедеятельности на базовом уровне ученик должен</w:t>
      </w:r>
      <w:r w:rsidRPr="00A304DC">
        <w:rPr>
          <w:rFonts w:ascii="Times New Roman" w:hAnsi="Times New Roman"/>
          <w:sz w:val="24"/>
          <w:szCs w:val="24"/>
        </w:rPr>
        <w:t>знать/понимать</w:t>
      </w:r>
      <w:r w:rsidR="00A304DC">
        <w:rPr>
          <w:rFonts w:ascii="Times New Roman" w:hAnsi="Times New Roman"/>
          <w:sz w:val="24"/>
          <w:szCs w:val="24"/>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потенциальные опасности природного, техногенного и социального происхождения, характерные для региона проживания;</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задачи государственных служб по защите населения и территорий от чрезвычайных ситуаций;</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основы российского законодательства об обороне государства и воинской обязанности граждан;</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состав и предназначение Вооруженных Сил Российской Федерации;</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порядок первоначальной постановки на воинский учет, медицинского освидетельствования, призыва на военную службу;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права и обязанности граждан до призыва на военную службу, во время прохождения военной службы и пребывания в запасе;</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требования, предъявляемые военной службой к уровню подготовки призывника;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предназначение, структуру и задачи РСЧС;</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предназначение, структуру и задачи гражданской обороны;</w:t>
      </w:r>
    </w:p>
    <w:p w:rsidR="00CE6C96" w:rsidRPr="00A304DC" w:rsidRDefault="00A304DC" w:rsidP="00B26582">
      <w:pPr>
        <w:spacing w:after="0" w:line="240" w:lineRule="auto"/>
        <w:jc w:val="both"/>
        <w:rPr>
          <w:rFonts w:ascii="Times New Roman" w:hAnsi="Times New Roman"/>
          <w:sz w:val="24"/>
          <w:szCs w:val="24"/>
        </w:rPr>
      </w:pPr>
      <w:r>
        <w:rPr>
          <w:rFonts w:ascii="Times New Roman" w:hAnsi="Times New Roman"/>
          <w:sz w:val="24"/>
          <w:szCs w:val="24"/>
        </w:rPr>
        <w:t>у</w:t>
      </w:r>
      <w:r w:rsidR="00CE6C96" w:rsidRPr="00A304DC">
        <w:rPr>
          <w:rFonts w:ascii="Times New Roman" w:hAnsi="Times New Roman"/>
          <w:sz w:val="24"/>
          <w:szCs w:val="24"/>
        </w:rPr>
        <w:t>меть</w:t>
      </w:r>
      <w:r>
        <w:rPr>
          <w:rFonts w:ascii="Times New Roman" w:hAnsi="Times New Roman"/>
          <w:sz w:val="24"/>
          <w:szCs w:val="24"/>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владеть способами защиты населения от чрезвычайных ситуаций природного и техногенного характера;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владеть навыками в области гражданской обороны;</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пользоваться средствами индивидуальной и коллективной защиты;</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оценивать уровень своей подготовки и осуществлять осознанное самоопределение по отношению к военной службе;</w:t>
      </w:r>
    </w:p>
    <w:p w:rsidR="00CE6C96" w:rsidRPr="008A6334" w:rsidRDefault="00CE6C96" w:rsidP="00B26582">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ведения здорового образа жизни;</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оказания первой медицинской помощи;</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развития в себе духовных и физических качеств, необходимых для военной службы;</w:t>
      </w:r>
    </w:p>
    <w:p w:rsidR="00CE6C96" w:rsidRPr="00843D02"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обращения в случае необходимости в службы экстренной помощи.</w:t>
      </w:r>
    </w:p>
    <w:p w:rsidR="00B26582" w:rsidRDefault="00B26582" w:rsidP="00B26582">
      <w:pPr>
        <w:pStyle w:val="5"/>
        <w:widowControl/>
        <w:autoSpaceDE/>
        <w:autoSpaceDN/>
        <w:adjustRightInd/>
        <w:spacing w:line="240" w:lineRule="auto"/>
        <w:ind w:firstLine="0"/>
        <w:jc w:val="left"/>
        <w:rPr>
          <w:szCs w:val="24"/>
          <w:u w:val="single"/>
        </w:rPr>
      </w:pPr>
    </w:p>
    <w:p w:rsidR="009E2212" w:rsidRDefault="00CE6C96" w:rsidP="00B26582">
      <w:pPr>
        <w:pStyle w:val="5"/>
        <w:widowControl/>
        <w:autoSpaceDE/>
        <w:autoSpaceDN/>
        <w:adjustRightInd/>
        <w:spacing w:line="240" w:lineRule="auto"/>
        <w:ind w:firstLine="0"/>
        <w:jc w:val="left"/>
        <w:rPr>
          <w:i/>
          <w:szCs w:val="24"/>
          <w:u w:val="single"/>
        </w:rPr>
      </w:pPr>
      <w:r w:rsidRPr="008A6334">
        <w:rPr>
          <w:szCs w:val="24"/>
          <w:u w:val="single"/>
        </w:rPr>
        <w:t>СОДЕ</w:t>
      </w:r>
      <w:r w:rsidR="00EF26D8" w:rsidRPr="008A6334">
        <w:rPr>
          <w:szCs w:val="24"/>
          <w:u w:val="single"/>
        </w:rPr>
        <w:t xml:space="preserve">РЖАНИЕ УЧЕБНОЙ ПРОГРАММЫ </w:t>
      </w:r>
      <w:r w:rsidRPr="008A6334">
        <w:rPr>
          <w:szCs w:val="24"/>
          <w:u w:val="single"/>
        </w:rPr>
        <w:t xml:space="preserve"> ПО ФИЗИЧЕСКОЙ КУЛЬТУР</w:t>
      </w:r>
      <w:proofErr w:type="gramStart"/>
      <w:r w:rsidRPr="008A6334">
        <w:rPr>
          <w:szCs w:val="24"/>
          <w:u w:val="single"/>
        </w:rPr>
        <w:t>Е</w:t>
      </w:r>
      <w:r w:rsidRPr="009E2212">
        <w:rPr>
          <w:i/>
          <w:szCs w:val="24"/>
          <w:u w:val="single"/>
        </w:rPr>
        <w:t>(</w:t>
      </w:r>
      <w:proofErr w:type="gramEnd"/>
      <w:r w:rsidRPr="009E2212">
        <w:rPr>
          <w:i/>
          <w:szCs w:val="24"/>
          <w:u w:val="single"/>
        </w:rPr>
        <w:t>базовый уровень)</w:t>
      </w:r>
    </w:p>
    <w:p w:rsidR="009E2212" w:rsidRDefault="009E2212" w:rsidP="00B26582">
      <w:pPr>
        <w:pStyle w:val="5"/>
        <w:widowControl/>
        <w:autoSpaceDE/>
        <w:autoSpaceDN/>
        <w:adjustRightInd/>
        <w:spacing w:line="240" w:lineRule="auto"/>
        <w:ind w:firstLine="0"/>
        <w:jc w:val="left"/>
        <w:rPr>
          <w:i/>
          <w:szCs w:val="24"/>
          <w:u w:val="single"/>
        </w:rPr>
      </w:pPr>
    </w:p>
    <w:p w:rsidR="00CE6C96" w:rsidRPr="00A304DC" w:rsidRDefault="00A304DC" w:rsidP="00B26582">
      <w:pPr>
        <w:pStyle w:val="5"/>
        <w:widowControl/>
        <w:autoSpaceDE/>
        <w:autoSpaceDN/>
        <w:adjustRightInd/>
        <w:spacing w:line="240" w:lineRule="auto"/>
        <w:ind w:firstLine="0"/>
        <w:jc w:val="both"/>
        <w:rPr>
          <w:b w:val="0"/>
          <w:szCs w:val="24"/>
          <w:u w:val="single"/>
        </w:rPr>
      </w:pPr>
      <w:r w:rsidRPr="00A304DC">
        <w:rPr>
          <w:b w:val="0"/>
        </w:rPr>
        <w:t>И</w:t>
      </w:r>
      <w:r>
        <w:rPr>
          <w:b w:val="0"/>
        </w:rPr>
        <w:t>зучение</w:t>
      </w:r>
      <w:r w:rsidR="00CE6C96" w:rsidRPr="00A304DC">
        <w:rPr>
          <w:b w:val="0"/>
        </w:rPr>
        <w:t xml:space="preserve"> физической культуры на </w:t>
      </w:r>
      <w:r w:rsidR="009E2212" w:rsidRPr="00A304DC">
        <w:rPr>
          <w:b w:val="0"/>
        </w:rPr>
        <w:t xml:space="preserve">базовом уровне среднего </w:t>
      </w:r>
      <w:r w:rsidR="00CE6C96" w:rsidRPr="00A304DC">
        <w:rPr>
          <w:b w:val="0"/>
        </w:rPr>
        <w:t xml:space="preserve"> общего образования</w:t>
      </w:r>
      <w:r>
        <w:rPr>
          <w:b w:val="0"/>
        </w:rPr>
        <w:t xml:space="preserve"> направлено на достижение следующих целей</w:t>
      </w:r>
      <w:r w:rsidR="00CE6C96" w:rsidRPr="00A304DC">
        <w:rPr>
          <w:b w:val="0"/>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развитие</w:t>
      </w:r>
      <w:r w:rsidR="00CE6C96" w:rsidRPr="008A6334">
        <w:rPr>
          <w:rFonts w:ascii="Times New Roman" w:hAnsi="Times New Roman"/>
          <w:sz w:val="24"/>
          <w:szCs w:val="24"/>
        </w:rPr>
        <w:t xml:space="preserve"> физических качеств и способностей, совершенствование функциональных возможностей организма, укрепление индивидуального здоровья;</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воспитание</w:t>
      </w:r>
      <w:r w:rsidR="00CE6C96" w:rsidRPr="008A6334">
        <w:rPr>
          <w:rFonts w:ascii="Times New Roman" w:hAnsi="Times New Roman"/>
          <w:sz w:val="24"/>
          <w:szCs w:val="24"/>
        </w:rPr>
        <w:t xml:space="preserve"> бережного отношения к собственному здоровью, потребности в занятиях физкультурно-оздоровительной и спортивно-оздоровительной деятельностью;</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овладение </w:t>
      </w:r>
      <w:r w:rsidR="00CE6C96" w:rsidRPr="008A6334">
        <w:rPr>
          <w:rFonts w:ascii="Times New Roman" w:hAnsi="Times New Roman"/>
          <w:sz w:val="24"/>
          <w:szCs w:val="24"/>
        </w:rPr>
        <w:t>технологиями современных оздоровительных системфизического воспитания</w:t>
      </w:r>
      <w:proofErr w:type="gramStart"/>
      <w:r w:rsidR="00CE6C96" w:rsidRPr="008A6334">
        <w:rPr>
          <w:rFonts w:ascii="Times New Roman" w:hAnsi="Times New Roman"/>
          <w:sz w:val="24"/>
          <w:szCs w:val="24"/>
        </w:rPr>
        <w:t>,о</w:t>
      </w:r>
      <w:proofErr w:type="gramEnd"/>
      <w:r w:rsidR="00CE6C96" w:rsidRPr="008A6334">
        <w:rPr>
          <w:rFonts w:ascii="Times New Roman" w:hAnsi="Times New Roman"/>
          <w:sz w:val="24"/>
          <w:szCs w:val="24"/>
        </w:rPr>
        <w:t xml:space="preserve">богащение индивидуального опыта занятий специально-прикладными физическими упражнениями и базовыми видами спорта;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освоение</w:t>
      </w:r>
      <w:r w:rsidR="00CE6C96" w:rsidRPr="008A6334">
        <w:rPr>
          <w:rFonts w:ascii="Times New Roman" w:hAnsi="Times New Roman"/>
          <w:sz w:val="24"/>
          <w:szCs w:val="24"/>
        </w:rPr>
        <w:t xml:space="preserve"> системы знаний о занятиях физической культурой, их роли и значении в формировании здорового образа жизни и социальных ориентаций;</w:t>
      </w:r>
    </w:p>
    <w:p w:rsidR="00CE6C96" w:rsidRPr="00843D02"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приобретение </w:t>
      </w:r>
      <w:r w:rsidR="00CE6C96" w:rsidRPr="008A6334">
        <w:rPr>
          <w:rFonts w:ascii="Times New Roman" w:hAnsi="Times New Roman"/>
          <w:sz w:val="24"/>
          <w:szCs w:val="24"/>
        </w:rPr>
        <w:t>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CE6C96" w:rsidRPr="008A6334" w:rsidRDefault="00843D02" w:rsidP="00B26582">
      <w:pPr>
        <w:pStyle w:val="af2"/>
        <w:jc w:val="both"/>
        <w:rPr>
          <w:rFonts w:ascii="Times New Roman" w:hAnsi="Times New Roman"/>
          <w:b/>
          <w:caps/>
          <w:sz w:val="24"/>
          <w:szCs w:val="24"/>
        </w:rPr>
      </w:pPr>
      <w:r>
        <w:rPr>
          <w:rFonts w:ascii="Times New Roman" w:hAnsi="Times New Roman"/>
          <w:b/>
          <w:caps/>
          <w:sz w:val="24"/>
          <w:szCs w:val="24"/>
        </w:rPr>
        <w:t xml:space="preserve">физическая культура и основы </w:t>
      </w:r>
      <w:r w:rsidR="00CE6C96" w:rsidRPr="008A6334">
        <w:rPr>
          <w:rFonts w:ascii="Times New Roman" w:hAnsi="Times New Roman"/>
          <w:b/>
          <w:caps/>
          <w:sz w:val="24"/>
          <w:szCs w:val="24"/>
        </w:rPr>
        <w:t>здорового образа жизни</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CE6C96" w:rsidRPr="008A6334" w:rsidRDefault="00CE6C96" w:rsidP="00B26582">
      <w:pPr>
        <w:pStyle w:val="23"/>
        <w:spacing w:after="0" w:line="240" w:lineRule="auto"/>
        <w:jc w:val="both"/>
        <w:rPr>
          <w:rFonts w:ascii="Times New Roman" w:hAnsi="Times New Roman"/>
          <w:i/>
          <w:sz w:val="24"/>
          <w:szCs w:val="24"/>
        </w:rPr>
      </w:pPr>
      <w:r w:rsidRPr="008A6334">
        <w:rPr>
          <w:rFonts w:ascii="Times New Roman" w:hAnsi="Times New Roman"/>
          <w:i/>
          <w:sz w:val="24"/>
          <w:szCs w:val="24"/>
        </w:rPr>
        <w:t>Основы законодательства Российской Федерации в области физической культуры, спорта, туризма, охраны здоровья.</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 xml:space="preserve">Особенности соревновательной деятельности в массовых видах спорта; индивидуальная подготовка и требования безопасности. </w:t>
      </w:r>
    </w:p>
    <w:p w:rsidR="00CE6C96" w:rsidRPr="008A6334" w:rsidRDefault="00CE6C96" w:rsidP="00B26582">
      <w:pPr>
        <w:pStyle w:val="af2"/>
        <w:jc w:val="both"/>
        <w:rPr>
          <w:rFonts w:ascii="Times New Roman" w:hAnsi="Times New Roman"/>
          <w:b/>
          <w:caps/>
          <w:sz w:val="24"/>
          <w:szCs w:val="24"/>
        </w:rPr>
      </w:pPr>
      <w:r w:rsidRPr="008A6334">
        <w:rPr>
          <w:rFonts w:ascii="Times New Roman" w:hAnsi="Times New Roman"/>
          <w:b/>
          <w:caps/>
          <w:sz w:val="24"/>
          <w:szCs w:val="24"/>
        </w:rPr>
        <w:t>Физкультурно</w:t>
      </w:r>
      <w:r w:rsidR="00843D02">
        <w:rPr>
          <w:rFonts w:ascii="Times New Roman" w:hAnsi="Times New Roman"/>
          <w:b/>
          <w:caps/>
          <w:sz w:val="24"/>
          <w:szCs w:val="24"/>
        </w:rPr>
        <w:t xml:space="preserve">-оздоровительная </w:t>
      </w:r>
      <w:r w:rsidRPr="008A6334">
        <w:rPr>
          <w:rFonts w:ascii="Times New Roman" w:hAnsi="Times New Roman"/>
          <w:b/>
          <w:caps/>
          <w:sz w:val="24"/>
          <w:szCs w:val="24"/>
        </w:rPr>
        <w:t xml:space="preserve">деятельность </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Оздоровительные системы физического воспитания.</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CE6C96" w:rsidRPr="008A6334" w:rsidRDefault="00CE6C96" w:rsidP="00B26582">
      <w:pPr>
        <w:pStyle w:val="23"/>
        <w:spacing w:after="0" w:line="240" w:lineRule="auto"/>
        <w:jc w:val="both"/>
        <w:rPr>
          <w:rFonts w:ascii="Times New Roman" w:hAnsi="Times New Roman"/>
          <w:i/>
          <w:sz w:val="24"/>
          <w:szCs w:val="24"/>
        </w:rPr>
      </w:pPr>
      <w:r w:rsidRPr="008A6334">
        <w:rPr>
          <w:rFonts w:ascii="Times New Roman" w:hAnsi="Times New Roman"/>
          <w:i/>
          <w:sz w:val="24"/>
          <w:szCs w:val="24"/>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CE6C96" w:rsidRPr="008A6334" w:rsidRDefault="00CE6C96" w:rsidP="00B26582">
      <w:pPr>
        <w:pStyle w:val="af2"/>
        <w:jc w:val="both"/>
        <w:rPr>
          <w:rFonts w:ascii="Times New Roman" w:hAnsi="Times New Roman"/>
          <w:b/>
          <w:caps/>
          <w:sz w:val="24"/>
          <w:szCs w:val="24"/>
        </w:rPr>
      </w:pPr>
      <w:r w:rsidRPr="008A6334">
        <w:rPr>
          <w:rFonts w:ascii="Times New Roman" w:hAnsi="Times New Roman"/>
          <w:b/>
          <w:caps/>
          <w:sz w:val="24"/>
          <w:szCs w:val="24"/>
        </w:rPr>
        <w:t>Спортивно-оздоровительная деятельность</w:t>
      </w:r>
    </w:p>
    <w:p w:rsidR="00CE6C96" w:rsidRPr="008A6334" w:rsidRDefault="00CE6C96" w:rsidP="00B26582">
      <w:pPr>
        <w:pStyle w:val="23"/>
        <w:spacing w:after="0" w:line="240" w:lineRule="auto"/>
        <w:jc w:val="both"/>
        <w:rPr>
          <w:rFonts w:ascii="Times New Roman" w:hAnsi="Times New Roman"/>
          <w:i/>
          <w:sz w:val="24"/>
          <w:szCs w:val="24"/>
        </w:rPr>
      </w:pPr>
      <w:proofErr w:type="gramStart"/>
      <w:r w:rsidRPr="008A6334">
        <w:rPr>
          <w:rFonts w:ascii="Times New Roman" w:hAnsi="Times New Roman"/>
          <w:sz w:val="24"/>
          <w:szCs w:val="24"/>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sidRPr="008A6334">
        <w:rPr>
          <w:rFonts w:ascii="Times New Roman" w:hAnsi="Times New Roman"/>
          <w:i/>
          <w:sz w:val="24"/>
          <w:szCs w:val="24"/>
        </w:rPr>
        <w:t>технической и тактической подготовки в национальных видах спорта.</w:t>
      </w:r>
      <w:proofErr w:type="gramEnd"/>
    </w:p>
    <w:p w:rsidR="00CE6C96" w:rsidRPr="008A6334" w:rsidRDefault="00CE6C96" w:rsidP="00B26582">
      <w:pPr>
        <w:pStyle w:val="af2"/>
        <w:jc w:val="both"/>
        <w:rPr>
          <w:rFonts w:ascii="Times New Roman" w:hAnsi="Times New Roman"/>
          <w:b/>
          <w:caps/>
          <w:sz w:val="24"/>
          <w:szCs w:val="24"/>
        </w:rPr>
      </w:pPr>
      <w:r w:rsidRPr="008A6334">
        <w:rPr>
          <w:rFonts w:ascii="Times New Roman" w:hAnsi="Times New Roman"/>
          <w:b/>
          <w:caps/>
          <w:sz w:val="24"/>
          <w:szCs w:val="24"/>
        </w:rPr>
        <w:t>Прикладная физическая подготовка</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8A6334">
        <w:rPr>
          <w:rFonts w:ascii="Times New Roman" w:hAnsi="Times New Roman"/>
          <w:i/>
          <w:sz w:val="24"/>
          <w:szCs w:val="24"/>
        </w:rPr>
        <w:t>плавание на груди, спине, боку с грузом в руке.</w:t>
      </w:r>
    </w:p>
    <w:p w:rsidR="00CE6C96" w:rsidRPr="008A6334" w:rsidRDefault="00CE6C96" w:rsidP="00B26582">
      <w:pPr>
        <w:shd w:val="clear" w:color="auto" w:fill="FFFFFF"/>
        <w:spacing w:after="0" w:line="240" w:lineRule="auto"/>
        <w:jc w:val="both"/>
        <w:rPr>
          <w:rFonts w:ascii="Times New Roman" w:eastAsia="Times New Roman" w:hAnsi="Times New Roman"/>
          <w:color w:val="222222"/>
          <w:sz w:val="24"/>
          <w:szCs w:val="24"/>
          <w:lang w:val="tt-RU" w:eastAsia="ru-RU"/>
        </w:rPr>
      </w:pPr>
      <w:r w:rsidRPr="008A6334">
        <w:rPr>
          <w:rFonts w:ascii="Times New Roman" w:eastAsia="Times New Roman" w:hAnsi="Times New Roman"/>
          <w:color w:val="222222"/>
          <w:sz w:val="24"/>
          <w:szCs w:val="24"/>
          <w:lang w:eastAsia="ru-RU"/>
        </w:rPr>
        <w:t xml:space="preserve">Техническая подготовка в избранном виде спорта. Физическая подготовка средствами избранного вида спорта. </w:t>
      </w:r>
      <w:proofErr w:type="gramStart"/>
      <w:r w:rsidRPr="008A6334">
        <w:rPr>
          <w:rFonts w:ascii="Times New Roman" w:eastAsia="Times New Roman" w:hAnsi="Times New Roman"/>
          <w:color w:val="222222"/>
          <w:sz w:val="24"/>
          <w:szCs w:val="24"/>
          <w:lang w:eastAsia="ru-RU"/>
        </w:rPr>
        <w:t>Тактические действия и приемы в избранном виде спорта (индивидуальные, групповые и командные</w:t>
      </w:r>
      <w:r w:rsidRPr="008A6334">
        <w:rPr>
          <w:rFonts w:ascii="Times New Roman" w:eastAsia="Times New Roman" w:hAnsi="Times New Roman"/>
          <w:color w:val="222222"/>
          <w:sz w:val="24"/>
          <w:szCs w:val="24"/>
          <w:lang w:val="tt-RU" w:eastAsia="ru-RU"/>
        </w:rPr>
        <w:t>.</w:t>
      </w:r>
      <w:proofErr w:type="gramEnd"/>
    </w:p>
    <w:p w:rsidR="00CE6C96" w:rsidRPr="009E2212" w:rsidRDefault="00843D02" w:rsidP="00B26582">
      <w:pPr>
        <w:pStyle w:val="2"/>
        <w:spacing w:before="0" w:after="0" w:line="240" w:lineRule="auto"/>
        <w:jc w:val="both"/>
        <w:rPr>
          <w:rFonts w:ascii="Times New Roman" w:hAnsi="Times New Roman"/>
          <w:sz w:val="24"/>
          <w:szCs w:val="24"/>
        </w:rPr>
      </w:pPr>
      <w:r w:rsidRPr="009E2212">
        <w:rPr>
          <w:rFonts w:ascii="Times New Roman" w:hAnsi="Times New Roman"/>
          <w:sz w:val="24"/>
          <w:szCs w:val="24"/>
        </w:rPr>
        <w:lastRenderedPageBreak/>
        <w:t>Т</w:t>
      </w:r>
      <w:r w:rsidR="009E2212" w:rsidRPr="009E2212">
        <w:rPr>
          <w:rFonts w:ascii="Times New Roman" w:hAnsi="Times New Roman"/>
          <w:sz w:val="24"/>
          <w:szCs w:val="24"/>
        </w:rPr>
        <w:t>ребования к уровню подготовки выпускников</w:t>
      </w:r>
    </w:p>
    <w:p w:rsidR="0077405E" w:rsidRDefault="00CE6C96" w:rsidP="00B26582">
      <w:pPr>
        <w:spacing w:after="0" w:line="240" w:lineRule="auto"/>
        <w:jc w:val="both"/>
        <w:rPr>
          <w:rFonts w:ascii="Times New Roman" w:hAnsi="Times New Roman"/>
          <w:b/>
          <w:i/>
          <w:sz w:val="24"/>
          <w:szCs w:val="24"/>
        </w:rPr>
      </w:pPr>
      <w:r w:rsidRPr="009E2212">
        <w:rPr>
          <w:rFonts w:ascii="Times New Roman" w:hAnsi="Times New Roman"/>
          <w:sz w:val="24"/>
          <w:szCs w:val="24"/>
        </w:rPr>
        <w:t>В результате изучения физической культуры на базовом уровне ученик должен</w:t>
      </w:r>
    </w:p>
    <w:p w:rsidR="00CE6C96" w:rsidRPr="0077405E" w:rsidRDefault="00CE6C96" w:rsidP="00B26582">
      <w:pPr>
        <w:spacing w:after="0" w:line="240" w:lineRule="auto"/>
        <w:jc w:val="both"/>
        <w:rPr>
          <w:rFonts w:ascii="Times New Roman" w:hAnsi="Times New Roman"/>
          <w:i/>
          <w:sz w:val="24"/>
          <w:szCs w:val="24"/>
        </w:rPr>
      </w:pPr>
      <w:r w:rsidRPr="0077405E">
        <w:rPr>
          <w:rFonts w:ascii="Times New Roman" w:hAnsi="Times New Roman"/>
          <w:sz w:val="24"/>
          <w:szCs w:val="24"/>
        </w:rPr>
        <w:t>знать/понимать</w:t>
      </w:r>
      <w:r w:rsidR="0077405E">
        <w:rPr>
          <w:rFonts w:ascii="Times New Roman" w:hAnsi="Times New Roman"/>
          <w:sz w:val="24"/>
          <w:szCs w:val="24"/>
        </w:rPr>
        <w:t>:</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способы контроля и оценки физического развития и физической подготовленности;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правила и способы планирования системы индивидуальных занятий физическими упражнениями различной направленности;</w:t>
      </w:r>
    </w:p>
    <w:p w:rsidR="00CE6C96" w:rsidRPr="0077405E" w:rsidRDefault="0077405E" w:rsidP="00B26582">
      <w:pPr>
        <w:spacing w:after="0" w:line="240" w:lineRule="auto"/>
        <w:jc w:val="both"/>
        <w:rPr>
          <w:rFonts w:ascii="Times New Roman" w:hAnsi="Times New Roman"/>
          <w:sz w:val="24"/>
          <w:szCs w:val="24"/>
        </w:rPr>
      </w:pPr>
      <w:r>
        <w:rPr>
          <w:rFonts w:ascii="Times New Roman" w:hAnsi="Times New Roman"/>
          <w:sz w:val="24"/>
          <w:szCs w:val="24"/>
        </w:rPr>
        <w:t>у</w:t>
      </w:r>
      <w:r w:rsidR="00CE6C96" w:rsidRPr="0077405E">
        <w:rPr>
          <w:rFonts w:ascii="Times New Roman" w:hAnsi="Times New Roman"/>
          <w:sz w:val="24"/>
          <w:szCs w:val="24"/>
        </w:rPr>
        <w:t>меть</w:t>
      </w:r>
      <w:r>
        <w:rPr>
          <w:rFonts w:ascii="Times New Roman" w:hAnsi="Times New Roman"/>
          <w:sz w:val="24"/>
          <w:szCs w:val="24"/>
        </w:rPr>
        <w:t>:</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выполнять простейшие приемы самомассажа и релаксации;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преодолевать искусственные и естественные препятствия с использованием разнообразных способов передвижения; </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выполнять приемы защиты и самообороны, страховки и самостраховки;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осуществлять творческое сотрудничество в коллективных формах занятий физической культурой;</w:t>
      </w:r>
    </w:p>
    <w:p w:rsidR="00CE6C96" w:rsidRPr="008A6334" w:rsidRDefault="00CE6C96" w:rsidP="00B26582">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повышения работоспособности, укрепления и сохранения здоровья;</w:t>
      </w:r>
    </w:p>
    <w:p w:rsidR="00CE6C96" w:rsidRPr="008A6334" w:rsidRDefault="0077405E" w:rsidP="0077405E">
      <w:pPr>
        <w:pStyle w:val="23"/>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подготовки к профессиональной деятельности и службе в Вооруженных Силах Российской Федерации; </w:t>
      </w:r>
    </w:p>
    <w:p w:rsidR="00CE6C96" w:rsidRPr="008A6334" w:rsidRDefault="0077405E" w:rsidP="0077405E">
      <w:pPr>
        <w:pStyle w:val="23"/>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организации и проведения индивидуального, коллективного и семейного отдыха, участия в массовых спортивных соревнованиях; </w:t>
      </w:r>
    </w:p>
    <w:p w:rsidR="00CE6C96" w:rsidRPr="008A6334" w:rsidRDefault="0077405E" w:rsidP="0077405E">
      <w:pPr>
        <w:pStyle w:val="23"/>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активной творческой жизнедеятельности, выбора и формирования здорового образа жизни.</w:t>
      </w:r>
    </w:p>
    <w:p w:rsidR="00CE6C96" w:rsidRDefault="00CE6C96" w:rsidP="00B26582">
      <w:pPr>
        <w:shd w:val="clear" w:color="auto" w:fill="FFFFFF"/>
        <w:spacing w:after="0" w:line="240" w:lineRule="auto"/>
        <w:jc w:val="both"/>
        <w:rPr>
          <w:rFonts w:ascii="Times New Roman" w:hAnsi="Times New Roman"/>
          <w:b/>
          <w:iCs/>
          <w:color w:val="FF0000"/>
          <w:sz w:val="24"/>
          <w:szCs w:val="24"/>
          <w:u w:val="single"/>
        </w:rPr>
      </w:pPr>
    </w:p>
    <w:p w:rsidR="006962FA" w:rsidRPr="008A6334" w:rsidRDefault="00542A5D" w:rsidP="00B26582">
      <w:pPr>
        <w:pStyle w:val="a3"/>
        <w:shd w:val="clear" w:color="auto" w:fill="FFFFFF"/>
        <w:tabs>
          <w:tab w:val="left" w:pos="864"/>
        </w:tabs>
        <w:spacing w:after="0" w:line="240" w:lineRule="auto"/>
        <w:ind w:left="0"/>
        <w:jc w:val="both"/>
        <w:rPr>
          <w:rFonts w:ascii="Times New Roman" w:hAnsi="Times New Roman"/>
          <w:color w:val="FF0000"/>
          <w:sz w:val="28"/>
          <w:szCs w:val="28"/>
        </w:rPr>
      </w:pPr>
      <w:r w:rsidRPr="009E2212">
        <w:rPr>
          <w:rFonts w:ascii="Times New Roman" w:hAnsi="Times New Roman"/>
          <w:b/>
          <w:iCs/>
          <w:sz w:val="24"/>
          <w:szCs w:val="24"/>
          <w:u w:val="single"/>
        </w:rPr>
        <w:t>2.4</w:t>
      </w:r>
      <w:r w:rsidR="00CF56BD">
        <w:rPr>
          <w:rFonts w:ascii="Times New Roman" w:hAnsi="Times New Roman"/>
          <w:b/>
          <w:iCs/>
          <w:sz w:val="24"/>
          <w:szCs w:val="24"/>
          <w:u w:val="single"/>
        </w:rPr>
        <w:t>.</w:t>
      </w:r>
      <w:r w:rsidR="00CE6C96" w:rsidRPr="008A6334">
        <w:rPr>
          <w:rFonts w:ascii="Times New Roman" w:hAnsi="Times New Roman"/>
          <w:b/>
          <w:sz w:val="28"/>
          <w:szCs w:val="28"/>
        </w:rPr>
        <w:t xml:space="preserve"> Планируемые результаты и способы оценивания достижений</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Компетентностный подход, реализуемый в образовательн</w:t>
      </w:r>
      <w:r w:rsidR="00CF56BD">
        <w:rPr>
          <w:rFonts w:ascii="Times New Roman" w:hAnsi="Times New Roman"/>
          <w:sz w:val="24"/>
          <w:szCs w:val="24"/>
        </w:rPr>
        <w:t>ом процессе в старшей</w:t>
      </w:r>
      <w:r w:rsidRPr="008A6334">
        <w:rPr>
          <w:rFonts w:ascii="Times New Roman" w:hAnsi="Times New Roman"/>
          <w:sz w:val="24"/>
          <w:szCs w:val="24"/>
        </w:rPr>
        <w:t xml:space="preserve"> школе, позволяет ожидать следующие образовательные результаты:</w:t>
      </w:r>
    </w:p>
    <w:p w:rsidR="00CF56BD"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достижение стандарта среднего  общего образования на уровне компетентности</w:t>
      </w:r>
      <w:proofErr w:type="gramStart"/>
      <w:r w:rsidRPr="008A6334">
        <w:rPr>
          <w:rFonts w:ascii="Times New Roman" w:hAnsi="Times New Roman"/>
          <w:sz w:val="24"/>
          <w:szCs w:val="24"/>
        </w:rPr>
        <w:t xml:space="preserve"> </w:t>
      </w:r>
      <w:r w:rsidR="00CF56BD">
        <w:rPr>
          <w:rFonts w:ascii="Times New Roman" w:hAnsi="Times New Roman"/>
          <w:sz w:val="24"/>
          <w:szCs w:val="24"/>
        </w:rPr>
        <w:t>;</w:t>
      </w:r>
      <w:proofErr w:type="gramEnd"/>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овладение учащимися научной картиной мира</w:t>
      </w:r>
      <w:r w:rsidR="00CF56BD">
        <w:rPr>
          <w:rFonts w:ascii="Times New Roman" w:hAnsi="Times New Roman"/>
          <w:sz w:val="24"/>
          <w:szCs w:val="24"/>
        </w:rPr>
        <w:t>,</w:t>
      </w:r>
      <w:r w:rsidRPr="008A6334">
        <w:rPr>
          <w:rFonts w:ascii="Times New Roman" w:hAnsi="Times New Roman"/>
          <w:sz w:val="24"/>
          <w:szCs w:val="24"/>
        </w:rPr>
        <w:t xml:space="preserve"> включающей понятия, законы и закономерности, явления и научные факты;</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овладение учащимися надпредметными знаниями и умениями, необходимыми для поисковой, творческой, организационной и практической д</w:t>
      </w:r>
      <w:r w:rsidR="00CF56BD">
        <w:rPr>
          <w:rFonts w:ascii="Times New Roman" w:hAnsi="Times New Roman"/>
          <w:sz w:val="24"/>
          <w:szCs w:val="24"/>
        </w:rPr>
        <w:t>еятельности;</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достаточно высокого уровня умения действовать ответственно и самостоятельно;</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готовности к образовательному и профессиональному самоопределению;</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способности оценивать свою деятельность относительно разнообразных требований, в том числе проводить ее адекватную самооценку;</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освоения видов, форм и различных ресурсов учебно-образовательной деятельности, адекватных планам на будущее;</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освоения способов разнообразной продуктивной коммуникации;</w:t>
      </w:r>
    </w:p>
    <w:p w:rsidR="00CE6C96" w:rsidRPr="008A6334" w:rsidRDefault="003B13B7" w:rsidP="00B2658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достижение </w:t>
      </w:r>
      <w:r w:rsidR="00CE6C96" w:rsidRPr="008A6334">
        <w:rPr>
          <w:rFonts w:ascii="Times New Roman" w:hAnsi="Times New Roman"/>
          <w:sz w:val="24"/>
          <w:szCs w:val="24"/>
        </w:rPr>
        <w:t xml:space="preserve"> ур</w:t>
      </w:r>
      <w:r>
        <w:rPr>
          <w:rFonts w:ascii="Times New Roman" w:hAnsi="Times New Roman"/>
          <w:sz w:val="24"/>
          <w:szCs w:val="24"/>
        </w:rPr>
        <w:t>овня образованности в</w:t>
      </w:r>
      <w:r w:rsidR="00CE6C96" w:rsidRPr="008A6334">
        <w:rPr>
          <w:rFonts w:ascii="Times New Roman" w:hAnsi="Times New Roman"/>
          <w:sz w:val="24"/>
          <w:szCs w:val="24"/>
        </w:rPr>
        <w:t xml:space="preserve"> предметных областях знания, </w:t>
      </w:r>
      <w:proofErr w:type="gramStart"/>
      <w:r w:rsidR="00CE6C96" w:rsidRPr="008A6334">
        <w:rPr>
          <w:rFonts w:ascii="Times New Roman" w:hAnsi="Times New Roman"/>
          <w:sz w:val="24"/>
          <w:szCs w:val="24"/>
        </w:rPr>
        <w:t>который</w:t>
      </w:r>
      <w:proofErr w:type="gramEnd"/>
      <w:r w:rsidR="00CE6C96" w:rsidRPr="008A6334">
        <w:rPr>
          <w:rFonts w:ascii="Times New Roman" w:hAnsi="Times New Roman"/>
          <w:sz w:val="24"/>
          <w:szCs w:val="24"/>
        </w:rPr>
        <w:t xml:space="preserve"> позволит учащимся успешно сдать вступительные</w:t>
      </w:r>
      <w:r>
        <w:rPr>
          <w:rFonts w:ascii="Times New Roman" w:hAnsi="Times New Roman"/>
          <w:sz w:val="24"/>
          <w:szCs w:val="24"/>
        </w:rPr>
        <w:t xml:space="preserve"> экзамены в ВУЗы</w:t>
      </w:r>
      <w:r w:rsidR="00CE6C96" w:rsidRPr="008A6334">
        <w:rPr>
          <w:rFonts w:ascii="Times New Roman" w:hAnsi="Times New Roman"/>
          <w:sz w:val="24"/>
          <w:szCs w:val="24"/>
        </w:rPr>
        <w:t xml:space="preserve"> и успешно продолжать в них обучение;</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141863" w:rsidRPr="00843D02"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Поскольку форма и содержание образовательного процесса направлены на достижения этих результатов, можно надеяться, что </w:t>
      </w:r>
      <w:r w:rsidR="003B13B7">
        <w:rPr>
          <w:rFonts w:ascii="Times New Roman" w:hAnsi="Times New Roman"/>
          <w:i/>
          <w:iCs/>
          <w:sz w:val="24"/>
          <w:szCs w:val="24"/>
        </w:rPr>
        <w:t xml:space="preserve">выпускник старшей </w:t>
      </w:r>
      <w:r w:rsidRPr="008A6334">
        <w:rPr>
          <w:rFonts w:ascii="Times New Roman" w:hAnsi="Times New Roman"/>
          <w:i/>
          <w:iCs/>
          <w:sz w:val="24"/>
          <w:szCs w:val="24"/>
        </w:rPr>
        <w:t xml:space="preserve"> школы </w:t>
      </w:r>
      <w:r w:rsidRPr="008A6334">
        <w:rPr>
          <w:rFonts w:ascii="Times New Roman" w:hAnsi="Times New Roman"/>
          <w:sz w:val="24"/>
          <w:szCs w:val="24"/>
        </w:rPr>
        <w:t>будет конкурентоспособен, его образовательная подготовка будет отвечать требованиям современного общества и рынка труда, что он сможет найти свое место в жизни.</w:t>
      </w:r>
    </w:p>
    <w:p w:rsidR="005A05F6" w:rsidRPr="008A6334" w:rsidRDefault="005A05F6" w:rsidP="00B26582">
      <w:pPr>
        <w:shd w:val="clear" w:color="auto" w:fill="FFFFFF"/>
        <w:spacing w:after="0" w:line="240" w:lineRule="auto"/>
        <w:jc w:val="both"/>
        <w:rPr>
          <w:rFonts w:ascii="Times New Roman" w:hAnsi="Times New Roman"/>
          <w:b/>
          <w:iCs/>
          <w:sz w:val="24"/>
          <w:szCs w:val="24"/>
        </w:rPr>
      </w:pPr>
      <w:r w:rsidRPr="008A6334">
        <w:rPr>
          <w:rFonts w:ascii="Times New Roman" w:hAnsi="Times New Roman"/>
          <w:b/>
          <w:iCs/>
          <w:sz w:val="24"/>
          <w:szCs w:val="24"/>
        </w:rPr>
        <w:t>Формы контроля и учета достижений</w:t>
      </w:r>
    </w:p>
    <w:p w:rsidR="00D366FD" w:rsidRPr="008A6334" w:rsidRDefault="00D366F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Cs/>
          <w:sz w:val="24"/>
          <w:szCs w:val="24"/>
        </w:rPr>
        <w:t>Основные формы аттестации достижений учащихся</w:t>
      </w:r>
    </w:p>
    <w:p w:rsidR="005A05F6" w:rsidRPr="008A6334" w:rsidRDefault="005A05F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Текущая успеваемость</w:t>
      </w:r>
    </w:p>
    <w:p w:rsidR="005A05F6" w:rsidRPr="003B13B7" w:rsidRDefault="005A05F6" w:rsidP="003B13B7">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контрольные и диагностические работы по предметам учебного плана;</w:t>
      </w:r>
    </w:p>
    <w:p w:rsidR="005A05F6" w:rsidRPr="008A6334" w:rsidRDefault="005A05F6"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срезовые работы после изученной темы;</w:t>
      </w:r>
    </w:p>
    <w:p w:rsidR="005A05F6" w:rsidRPr="008A6334" w:rsidRDefault="005A05F6"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lastRenderedPageBreak/>
        <w:t>тесты;</w:t>
      </w:r>
    </w:p>
    <w:p w:rsidR="00D366FD" w:rsidRPr="008A6334" w:rsidRDefault="00D366FD"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зачеты;</w:t>
      </w:r>
    </w:p>
    <w:p w:rsidR="005A05F6" w:rsidRPr="008A6334" w:rsidRDefault="005A05F6"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рефераты, творческие работы, доклады учащихся на конференциях, выставках.</w:t>
      </w:r>
    </w:p>
    <w:p w:rsidR="005A05F6" w:rsidRPr="008A6334" w:rsidRDefault="005A05F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Аттестация по итогам полугодия, по итогам учебного года.</w:t>
      </w:r>
    </w:p>
    <w:p w:rsidR="005A05F6" w:rsidRPr="008A6334" w:rsidRDefault="005A05F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Все формы </w:t>
      </w:r>
      <w:r w:rsidRPr="008A6334">
        <w:rPr>
          <w:rFonts w:ascii="Times New Roman" w:hAnsi="Times New Roman"/>
          <w:i/>
          <w:iCs/>
          <w:sz w:val="24"/>
          <w:szCs w:val="24"/>
        </w:rPr>
        <w:t xml:space="preserve">промежуточной аттестации </w:t>
      </w:r>
      <w:r w:rsidRPr="008A6334">
        <w:rPr>
          <w:rFonts w:ascii="Times New Roman" w:hAnsi="Times New Roman"/>
          <w:sz w:val="24"/>
          <w:szCs w:val="24"/>
        </w:rPr>
        <w:t>личностных достижений учащихся, характеризующих их успехи в учебной и внеучебной (исследовательской, трудовой, общественной) деятельности. Текущая, промеж</w:t>
      </w:r>
      <w:r w:rsidR="003B13B7">
        <w:rPr>
          <w:rFonts w:ascii="Times New Roman" w:hAnsi="Times New Roman"/>
          <w:sz w:val="24"/>
          <w:szCs w:val="24"/>
        </w:rPr>
        <w:t>уточная и итоговая аттестация уча</w:t>
      </w:r>
      <w:r w:rsidRPr="008A6334">
        <w:rPr>
          <w:rFonts w:ascii="Times New Roman" w:hAnsi="Times New Roman"/>
          <w:sz w:val="24"/>
          <w:szCs w:val="24"/>
        </w:rPr>
        <w:t>щихся производится по 5-ти балльной системе. Академическая неуспеваемость фиксируется при наличии неудовлетворительной годовой оценки по одному из предметов основного учебного плана.</w:t>
      </w:r>
    </w:p>
    <w:p w:rsidR="00D366FD" w:rsidRPr="008A6334" w:rsidRDefault="00D366FD" w:rsidP="00B26582">
      <w:pPr>
        <w:shd w:val="clear" w:color="auto" w:fill="FFFFFF"/>
        <w:tabs>
          <w:tab w:val="left" w:pos="979"/>
        </w:tabs>
        <w:spacing w:after="0" w:line="240" w:lineRule="auto"/>
        <w:jc w:val="both"/>
        <w:rPr>
          <w:rFonts w:ascii="Times New Roman" w:hAnsi="Times New Roman"/>
          <w:b/>
          <w:sz w:val="24"/>
          <w:szCs w:val="24"/>
        </w:rPr>
      </w:pPr>
      <w:r w:rsidRPr="008A6334">
        <w:rPr>
          <w:rFonts w:ascii="Times New Roman" w:hAnsi="Times New Roman"/>
          <w:b/>
          <w:sz w:val="24"/>
          <w:szCs w:val="24"/>
        </w:rPr>
        <w:t>Методы диагностики освоения образовательной программы</w:t>
      </w:r>
    </w:p>
    <w:p w:rsidR="00D366FD" w:rsidRPr="008A6334" w:rsidRDefault="00D366F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Диагностика включает в себя: </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i/>
          <w:iCs/>
          <w:sz w:val="24"/>
          <w:szCs w:val="24"/>
        </w:rPr>
        <w:t>социальную диагностику:</w:t>
      </w:r>
    </w:p>
    <w:p w:rsidR="00D366FD" w:rsidRPr="008A6334" w:rsidRDefault="00D366FD" w:rsidP="00B26582">
      <w:pPr>
        <w:widowControl w:val="0"/>
        <w:numPr>
          <w:ilvl w:val="0"/>
          <w:numId w:val="9"/>
        </w:numPr>
        <w:shd w:val="clear" w:color="auto" w:fill="FFFFFF"/>
        <w:tabs>
          <w:tab w:val="left" w:pos="0"/>
        </w:tabs>
        <w:autoSpaceDE w:val="0"/>
        <w:autoSpaceDN w:val="0"/>
        <w:adjustRightInd w:val="0"/>
        <w:spacing w:after="0" w:line="240" w:lineRule="auto"/>
        <w:ind w:left="0" w:firstLine="0"/>
        <w:jc w:val="both"/>
        <w:rPr>
          <w:rFonts w:ascii="Times New Roman" w:hAnsi="Times New Roman"/>
          <w:sz w:val="24"/>
          <w:szCs w:val="24"/>
        </w:rPr>
      </w:pPr>
      <w:r w:rsidRPr="008A6334">
        <w:rPr>
          <w:rFonts w:ascii="Times New Roman" w:hAnsi="Times New Roman"/>
          <w:sz w:val="24"/>
          <w:szCs w:val="24"/>
        </w:rPr>
        <w:t>наличие условий для домашней работы;</w:t>
      </w:r>
    </w:p>
    <w:p w:rsidR="00D366FD" w:rsidRPr="008A6334" w:rsidRDefault="00D366FD" w:rsidP="00B26582">
      <w:pPr>
        <w:widowControl w:val="0"/>
        <w:numPr>
          <w:ilvl w:val="0"/>
          <w:numId w:val="9"/>
        </w:numPr>
        <w:shd w:val="clear" w:color="auto" w:fill="FFFFFF"/>
        <w:tabs>
          <w:tab w:val="left" w:pos="0"/>
        </w:tabs>
        <w:autoSpaceDE w:val="0"/>
        <w:autoSpaceDN w:val="0"/>
        <w:adjustRightInd w:val="0"/>
        <w:spacing w:after="0" w:line="240" w:lineRule="auto"/>
        <w:ind w:left="0" w:firstLine="0"/>
        <w:jc w:val="both"/>
        <w:rPr>
          <w:rFonts w:ascii="Times New Roman" w:hAnsi="Times New Roman"/>
          <w:sz w:val="24"/>
          <w:szCs w:val="24"/>
        </w:rPr>
      </w:pPr>
      <w:r w:rsidRPr="008A6334">
        <w:rPr>
          <w:rFonts w:ascii="Times New Roman" w:hAnsi="Times New Roman"/>
          <w:sz w:val="24"/>
          <w:szCs w:val="24"/>
        </w:rPr>
        <w:t>состав семьи;</w:t>
      </w:r>
    </w:p>
    <w:p w:rsidR="00D366FD" w:rsidRPr="008A6334" w:rsidRDefault="00D366FD" w:rsidP="00B26582">
      <w:pPr>
        <w:widowControl w:val="0"/>
        <w:numPr>
          <w:ilvl w:val="0"/>
          <w:numId w:val="9"/>
        </w:numPr>
        <w:shd w:val="clear" w:color="auto" w:fill="FFFFFF"/>
        <w:tabs>
          <w:tab w:val="left" w:pos="0"/>
        </w:tabs>
        <w:autoSpaceDE w:val="0"/>
        <w:autoSpaceDN w:val="0"/>
        <w:adjustRightInd w:val="0"/>
        <w:spacing w:after="0" w:line="240" w:lineRule="auto"/>
        <w:ind w:left="0" w:firstLine="0"/>
        <w:jc w:val="both"/>
        <w:rPr>
          <w:rFonts w:ascii="Times New Roman" w:hAnsi="Times New Roman"/>
          <w:sz w:val="24"/>
          <w:szCs w:val="24"/>
        </w:rPr>
      </w:pPr>
      <w:r w:rsidRPr="008A6334">
        <w:rPr>
          <w:rFonts w:ascii="Times New Roman" w:hAnsi="Times New Roman"/>
          <w:sz w:val="24"/>
          <w:szCs w:val="24"/>
        </w:rPr>
        <w:t>необходимость оказания различных видов помощи;</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i/>
          <w:iCs/>
          <w:sz w:val="24"/>
          <w:szCs w:val="24"/>
        </w:rPr>
      </w:pPr>
      <w:r w:rsidRPr="008A6334">
        <w:rPr>
          <w:rFonts w:ascii="Times New Roman" w:hAnsi="Times New Roman"/>
          <w:i/>
          <w:iCs/>
          <w:sz w:val="24"/>
          <w:szCs w:val="24"/>
        </w:rPr>
        <w:t xml:space="preserve">медицинскую диагностику: </w:t>
      </w:r>
    </w:p>
    <w:p w:rsidR="00D366FD" w:rsidRPr="008A6334" w:rsidRDefault="00864D60"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показатели физического здоровья</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i/>
          <w:iCs/>
          <w:sz w:val="24"/>
          <w:szCs w:val="24"/>
        </w:rPr>
        <w:t>психологическую диагностику:</w:t>
      </w:r>
    </w:p>
    <w:p w:rsidR="00D366FD" w:rsidRPr="008A6334" w:rsidRDefault="00864D60"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proofErr w:type="gramStart"/>
      <w:r w:rsidRPr="008A6334">
        <w:rPr>
          <w:rFonts w:ascii="Times New Roman" w:hAnsi="Times New Roman"/>
          <w:sz w:val="24"/>
          <w:szCs w:val="24"/>
        </w:rPr>
        <w:t xml:space="preserve">- </w:t>
      </w:r>
      <w:r w:rsidR="00D366FD" w:rsidRPr="008A6334">
        <w:rPr>
          <w:rFonts w:ascii="Times New Roman" w:hAnsi="Times New Roman"/>
          <w:sz w:val="24"/>
          <w:szCs w:val="24"/>
        </w:rPr>
        <w:t xml:space="preserve">уровень общей тревожности (отсутствие выраженных противоречий между </w:t>
      </w:r>
      <w:proofErr w:type="gramEnd"/>
    </w:p>
    <w:p w:rsidR="00D366FD" w:rsidRPr="008A6334" w:rsidRDefault="00D366FD"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требованиями педагогов и возможностями подростка);</w:t>
      </w:r>
    </w:p>
    <w:p w:rsidR="00D366FD" w:rsidRPr="008A6334" w:rsidRDefault="00864D60"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включенность учащихся в деятельность и общение (эмоционально-положительное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D366FD" w:rsidRPr="008A6334" w:rsidRDefault="00864D60"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отношения с педагогами (эмоционально-положительное восприятие подростком системы своих отношений с педагогами, восприятие этих отношений как уважительных, доверительных, но сохраняющих его автономность);</w:t>
      </w:r>
    </w:p>
    <w:p w:rsidR="00D366FD" w:rsidRPr="008A6334" w:rsidRDefault="00864D60" w:rsidP="00B26582">
      <w:pPr>
        <w:shd w:val="clear" w:color="auto" w:fill="FFFFFF"/>
        <w:tabs>
          <w:tab w:val="left" w:pos="1536"/>
        </w:tabs>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отношение к себе (позитивная «</w:t>
      </w:r>
      <w:proofErr w:type="gramStart"/>
      <w:r w:rsidR="00D366FD" w:rsidRPr="008A6334">
        <w:rPr>
          <w:rFonts w:ascii="Times New Roman" w:hAnsi="Times New Roman"/>
          <w:sz w:val="24"/>
          <w:szCs w:val="24"/>
        </w:rPr>
        <w:t>Я-</w:t>
      </w:r>
      <w:proofErr w:type="gramEnd"/>
      <w:r w:rsidR="00D366FD" w:rsidRPr="008A6334">
        <w:rPr>
          <w:rFonts w:ascii="Times New Roman" w:hAnsi="Times New Roman"/>
          <w:sz w:val="24"/>
          <w:szCs w:val="24"/>
        </w:rPr>
        <w:t xml:space="preserve"> концепция», устойчивая адекватная самооценка, ориентация  на будущеесубъективное ощущение адекватности своего поведения и эмоциональных реакций);</w:t>
      </w:r>
    </w:p>
    <w:p w:rsidR="00D366FD" w:rsidRPr="008A6334" w:rsidRDefault="00864D60" w:rsidP="00B26582">
      <w:pPr>
        <w:shd w:val="clear" w:color="auto" w:fill="FFFFFF"/>
        <w:tabs>
          <w:tab w:val="left" w:pos="1608"/>
        </w:tabs>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определение степени удовлетворенности школьной жизнью; наличие и характер учебной мотиваци</w:t>
      </w:r>
      <w:proofErr w:type="gramStart"/>
      <w:r w:rsidR="00D366FD" w:rsidRPr="008A6334">
        <w:rPr>
          <w:rFonts w:ascii="Times New Roman" w:hAnsi="Times New Roman"/>
          <w:sz w:val="24"/>
          <w:szCs w:val="24"/>
        </w:rPr>
        <w:t>и(</w:t>
      </w:r>
      <w:proofErr w:type="gramEnd"/>
      <w:r w:rsidR="00D366FD" w:rsidRPr="008A6334">
        <w:rPr>
          <w:rFonts w:ascii="Times New Roman" w:hAnsi="Times New Roman"/>
          <w:sz w:val="24"/>
          <w:szCs w:val="24"/>
        </w:rPr>
        <w:t>интерес к способам получения знаний,  умение ставить и достигать конкретные цели самообразования,  интерес ксамостоятельным формам учебной деятельности, интерес к использованию результатов учебной работы соц</w:t>
      </w:r>
      <w:r w:rsidR="00B26582">
        <w:rPr>
          <w:rFonts w:ascii="Times New Roman" w:hAnsi="Times New Roman"/>
          <w:sz w:val="24"/>
          <w:szCs w:val="24"/>
        </w:rPr>
        <w:t xml:space="preserve">иально-значимых </w:t>
      </w:r>
      <w:r w:rsidR="00D366FD" w:rsidRPr="008A6334">
        <w:rPr>
          <w:rFonts w:ascii="Times New Roman" w:hAnsi="Times New Roman"/>
          <w:sz w:val="24"/>
          <w:szCs w:val="24"/>
        </w:rPr>
        <w:t>формах деятельности)</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i/>
          <w:iCs/>
          <w:sz w:val="24"/>
          <w:szCs w:val="24"/>
        </w:rPr>
        <w:t>педагогическую диагностику:</w:t>
      </w:r>
    </w:p>
    <w:p w:rsidR="00D366FD" w:rsidRPr="008A6334" w:rsidRDefault="00864D60" w:rsidP="00B26582">
      <w:pPr>
        <w:shd w:val="clear" w:color="auto" w:fill="FFFFFF"/>
        <w:tabs>
          <w:tab w:val="left" w:pos="1608"/>
        </w:tabs>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предметные и личностные достижения;</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диагностика сформированности учебно-познавательных мотивов</w:t>
      </w:r>
      <w:r w:rsidR="00A6590A" w:rsidRPr="008A6334">
        <w:rPr>
          <w:rFonts w:ascii="Times New Roman" w:hAnsi="Times New Roman"/>
          <w:sz w:val="24"/>
          <w:szCs w:val="24"/>
        </w:rPr>
        <w:t xml:space="preserve"> (интерес к основам наук и методам теоретического мышления, развитый мотив самообразования, связанный с жизненными перспективами и самовоспитание, стремление к анализу индивидуального стиля своей учебной деятельности, мотиваци</w:t>
      </w:r>
      <w:r w:rsidR="003B13B7">
        <w:rPr>
          <w:rFonts w:ascii="Times New Roman" w:hAnsi="Times New Roman"/>
          <w:sz w:val="24"/>
          <w:szCs w:val="24"/>
        </w:rPr>
        <w:t>онная избирательность интересов</w:t>
      </w:r>
      <w:r w:rsidR="00A6590A" w:rsidRPr="008A6334">
        <w:rPr>
          <w:rFonts w:ascii="Times New Roman" w:hAnsi="Times New Roman"/>
          <w:sz w:val="24"/>
          <w:szCs w:val="24"/>
        </w:rPr>
        <w:t>)</w:t>
      </w:r>
      <w:r w:rsidR="00D366FD" w:rsidRPr="008A6334">
        <w:rPr>
          <w:rFonts w:ascii="Times New Roman" w:hAnsi="Times New Roman"/>
          <w:sz w:val="24"/>
          <w:szCs w:val="24"/>
        </w:rPr>
        <w:t>;</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диагностика сформированности важнейших учебных действий (выделение 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A6590A" w:rsidRPr="008A6334" w:rsidRDefault="00864D60" w:rsidP="00B26582">
      <w:pPr>
        <w:widowControl w:val="0"/>
        <w:shd w:val="clear" w:color="auto" w:fill="FFFFFF"/>
        <w:tabs>
          <w:tab w:val="left" w:pos="926"/>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6590A" w:rsidRPr="008A6334">
        <w:rPr>
          <w:rFonts w:ascii="Times New Roman" w:hAnsi="Times New Roman"/>
          <w:sz w:val="24"/>
          <w:szCs w:val="24"/>
        </w:rPr>
        <w:t>развитие мышления (освоение методов теоретического и творческого мышления, использование исследовательских методов в обучении);</w:t>
      </w:r>
    </w:p>
    <w:p w:rsidR="00A6590A" w:rsidRPr="008A6334" w:rsidRDefault="00864D60" w:rsidP="00B26582">
      <w:pPr>
        <w:widowControl w:val="0"/>
        <w:shd w:val="clear" w:color="auto" w:fill="FFFFFF"/>
        <w:tabs>
          <w:tab w:val="left" w:pos="926"/>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6590A" w:rsidRPr="008A6334">
        <w:rPr>
          <w:rFonts w:ascii="Times New Roman" w:hAnsi="Times New Roman"/>
          <w:sz w:val="24"/>
          <w:szCs w:val="24"/>
        </w:rPr>
        <w:t>развитие речи (богатый опыт речевого общения, использование речи как инструмента мышления, грамотность, богатый словарный запас устной речи); взаимодействие с педагогами (включенность в личностное общение с педагогами способность к установлению деловых, партнерских отношений с взрослыми);</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умственная работоспособность и темп учебной деятельности (сохранениеучебной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взаимодействие с педагогами (включенность в личностное общение с педагогами, способность к проявлению эмпатии по отношению к взрослым);</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поведенческая саморегуляция (способность длительно подчинять поведение к намеченной цели, умение сдерживать эмоции, моральная регуляция поведения и способность к ответственному поведению);</w:t>
      </w:r>
    </w:p>
    <w:p w:rsidR="00EF26D8"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lastRenderedPageBreak/>
        <w:t xml:space="preserve">- </w:t>
      </w:r>
      <w:r w:rsidR="00D366FD" w:rsidRPr="008A6334">
        <w:rPr>
          <w:rFonts w:ascii="Times New Roman" w:hAnsi="Times New Roman"/>
          <w:sz w:val="24"/>
          <w:szCs w:val="24"/>
        </w:rPr>
        <w:t>диагностика интересов.</w:t>
      </w:r>
    </w:p>
    <w:p w:rsidR="00843D02" w:rsidRPr="0077405E" w:rsidRDefault="00843D02"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b/>
          <w:sz w:val="32"/>
          <w:szCs w:val="32"/>
        </w:rPr>
      </w:pPr>
      <w:r w:rsidRPr="00843D02">
        <w:rPr>
          <w:rFonts w:ascii="Times New Roman" w:hAnsi="Times New Roman"/>
          <w:b/>
          <w:sz w:val="32"/>
          <w:szCs w:val="32"/>
        </w:rPr>
        <w:t>2.5</w:t>
      </w:r>
      <w:r w:rsidR="00EF26D8" w:rsidRPr="00843D02">
        <w:rPr>
          <w:rFonts w:ascii="Times New Roman" w:hAnsi="Times New Roman"/>
          <w:b/>
          <w:sz w:val="32"/>
          <w:szCs w:val="32"/>
        </w:rPr>
        <w:t>.Оценочные</w:t>
      </w:r>
      <w:r w:rsidR="00EF26D8" w:rsidRPr="0077405E">
        <w:rPr>
          <w:rFonts w:ascii="Times New Roman" w:hAnsi="Times New Roman"/>
          <w:b/>
          <w:sz w:val="32"/>
          <w:szCs w:val="32"/>
        </w:rPr>
        <w:t>и методические материалы.</w:t>
      </w:r>
    </w:p>
    <w:p w:rsidR="00EF26D8" w:rsidRPr="00843D02" w:rsidRDefault="00EF26D8"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b/>
          <w:sz w:val="28"/>
          <w:szCs w:val="28"/>
        </w:rPr>
      </w:pPr>
      <w:r w:rsidRPr="008A6334">
        <w:rPr>
          <w:rFonts w:ascii="Times New Roman" w:hAnsi="Times New Roman"/>
          <w:b/>
          <w:bCs/>
          <w:color w:val="000000"/>
          <w:spacing w:val="-6"/>
          <w:sz w:val="24"/>
          <w:szCs w:val="24"/>
        </w:rPr>
        <w:t>Критерии выставления отметок.</w:t>
      </w:r>
    </w:p>
    <w:p w:rsidR="00EF26D8" w:rsidRPr="008A6334" w:rsidRDefault="00EF26D8" w:rsidP="00B26582">
      <w:pPr>
        <w:shd w:val="clear" w:color="auto" w:fill="FFFFFF"/>
        <w:spacing w:after="0" w:line="240" w:lineRule="auto"/>
        <w:ind w:hanging="142"/>
        <w:jc w:val="both"/>
        <w:rPr>
          <w:rFonts w:ascii="Times New Roman" w:hAnsi="Times New Roman"/>
          <w:sz w:val="24"/>
          <w:szCs w:val="24"/>
        </w:rPr>
      </w:pPr>
      <w:r w:rsidRPr="008A6334">
        <w:rPr>
          <w:rFonts w:ascii="Times New Roman" w:hAnsi="Times New Roman"/>
          <w:color w:val="000000"/>
          <w:spacing w:val="-3"/>
          <w:sz w:val="24"/>
          <w:szCs w:val="24"/>
        </w:rPr>
        <w:t xml:space="preserve">Основой для определения уровня знаний являются критерии оценивания - полнота знаний, их </w:t>
      </w:r>
      <w:r w:rsidRPr="008A6334">
        <w:rPr>
          <w:rFonts w:ascii="Times New Roman" w:hAnsi="Times New Roman"/>
          <w:color w:val="000000"/>
          <w:spacing w:val="-7"/>
          <w:sz w:val="24"/>
          <w:szCs w:val="24"/>
        </w:rPr>
        <w:t>обобщенность и системность:</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before="5"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3"/>
          <w:sz w:val="24"/>
          <w:szCs w:val="24"/>
        </w:rPr>
        <w:t>полнота и правильность - это правильный, точный ответ;</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4"/>
          <w:sz w:val="24"/>
          <w:szCs w:val="24"/>
        </w:rPr>
        <w:t>правильный, но неполный или неточный ответ;</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3"/>
          <w:sz w:val="24"/>
          <w:szCs w:val="24"/>
        </w:rPr>
        <w:t>неправильный ответ</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2"/>
          <w:sz w:val="24"/>
          <w:szCs w:val="24"/>
        </w:rPr>
        <w:t>нет ответа</w:t>
      </w:r>
    </w:p>
    <w:p w:rsidR="00EF26D8" w:rsidRPr="008A6334" w:rsidRDefault="00EF26D8" w:rsidP="00B26582">
      <w:pPr>
        <w:shd w:val="clear" w:color="auto" w:fill="FFFFFF"/>
        <w:spacing w:after="0" w:line="240" w:lineRule="auto"/>
        <w:ind w:left="38" w:hanging="142"/>
        <w:jc w:val="both"/>
        <w:rPr>
          <w:rFonts w:ascii="Times New Roman" w:hAnsi="Times New Roman"/>
          <w:sz w:val="24"/>
          <w:szCs w:val="24"/>
        </w:rPr>
      </w:pPr>
      <w:r w:rsidRPr="008A6334">
        <w:rPr>
          <w:rFonts w:ascii="Times New Roman" w:hAnsi="Times New Roman"/>
          <w:color w:val="000000"/>
          <w:spacing w:val="-5"/>
          <w:sz w:val="24"/>
          <w:szCs w:val="24"/>
        </w:rPr>
        <w:t>При выставлении отметок необходимо учитывать классификацию ошибок и их качество:</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4"/>
          <w:sz w:val="24"/>
          <w:szCs w:val="24"/>
        </w:rPr>
        <w:t>грубые ошибки;</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4"/>
          <w:sz w:val="24"/>
          <w:szCs w:val="24"/>
        </w:rPr>
        <w:t>однотипные ошибки;</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3"/>
          <w:sz w:val="24"/>
          <w:szCs w:val="24"/>
        </w:rPr>
        <w:t>негрубые ошибки</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4"/>
          <w:sz w:val="24"/>
          <w:szCs w:val="24"/>
        </w:rPr>
        <w:t>недочеты</w:t>
      </w:r>
    </w:p>
    <w:p w:rsidR="00EF26D8" w:rsidRPr="008A6334" w:rsidRDefault="00EF26D8"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bCs/>
          <w:color w:val="000000"/>
          <w:spacing w:val="-9"/>
          <w:sz w:val="24"/>
          <w:szCs w:val="24"/>
        </w:rPr>
        <w:t>Шкала отметок</w:t>
      </w:r>
    </w:p>
    <w:p w:rsidR="00B26582" w:rsidRDefault="00EF26D8" w:rsidP="00B26582">
      <w:pPr>
        <w:shd w:val="clear" w:color="auto" w:fill="FFFFFF"/>
        <w:spacing w:after="0" w:line="240" w:lineRule="auto"/>
        <w:ind w:left="6" w:right="147" w:hanging="6"/>
        <w:jc w:val="both"/>
        <w:rPr>
          <w:rFonts w:ascii="Times New Roman" w:hAnsi="Times New Roman"/>
          <w:sz w:val="24"/>
          <w:szCs w:val="24"/>
        </w:rPr>
      </w:pPr>
      <w:r w:rsidRPr="008A6334">
        <w:rPr>
          <w:rFonts w:ascii="Times New Roman" w:hAnsi="Times New Roman"/>
          <w:color w:val="000000"/>
          <w:spacing w:val="2"/>
          <w:sz w:val="24"/>
          <w:szCs w:val="24"/>
        </w:rPr>
        <w:t xml:space="preserve">Успешность освоения учебных программ обучающихся 2-11 классов оценивается по следующей  </w:t>
      </w:r>
      <w:r w:rsidRPr="008A6334">
        <w:rPr>
          <w:rFonts w:ascii="Times New Roman" w:hAnsi="Times New Roman"/>
          <w:color w:val="000000"/>
          <w:spacing w:val="-5"/>
          <w:sz w:val="24"/>
          <w:szCs w:val="24"/>
        </w:rPr>
        <w:t>балльной системе:</w:t>
      </w:r>
    </w:p>
    <w:p w:rsidR="00EF26D8" w:rsidRPr="00B26582" w:rsidRDefault="00EF26D8" w:rsidP="00B26582">
      <w:pPr>
        <w:shd w:val="clear" w:color="auto" w:fill="FFFFFF"/>
        <w:spacing w:after="0" w:line="240" w:lineRule="auto"/>
        <w:ind w:left="6" w:right="147" w:hanging="6"/>
        <w:jc w:val="both"/>
        <w:rPr>
          <w:rFonts w:ascii="Times New Roman" w:hAnsi="Times New Roman"/>
          <w:sz w:val="24"/>
          <w:szCs w:val="24"/>
        </w:rPr>
      </w:pPr>
      <w:r w:rsidRPr="008A6334">
        <w:rPr>
          <w:rFonts w:ascii="Times New Roman" w:hAnsi="Times New Roman"/>
          <w:color w:val="000000"/>
          <w:spacing w:val="-2"/>
          <w:sz w:val="24"/>
          <w:szCs w:val="24"/>
        </w:rPr>
        <w:t xml:space="preserve">«5»-отлично, «4»-хорошо, «3»-удовлетворительно, «2», «1»- неудовлетворительно. </w:t>
      </w:r>
    </w:p>
    <w:p w:rsidR="00EF26D8" w:rsidRPr="008A6334" w:rsidRDefault="00EF26D8" w:rsidP="00B26582">
      <w:pPr>
        <w:shd w:val="clear" w:color="auto" w:fill="FFFFFF"/>
        <w:tabs>
          <w:tab w:val="left" w:leader="hyphen" w:pos="1373"/>
        </w:tabs>
        <w:spacing w:before="14" w:after="0" w:line="240" w:lineRule="auto"/>
        <w:jc w:val="both"/>
        <w:rPr>
          <w:rFonts w:ascii="Times New Roman" w:hAnsi="Times New Roman"/>
          <w:sz w:val="24"/>
          <w:szCs w:val="24"/>
        </w:rPr>
      </w:pPr>
      <w:proofErr w:type="gramStart"/>
      <w:r w:rsidRPr="008A6334">
        <w:rPr>
          <w:rFonts w:ascii="Times New Roman" w:hAnsi="Times New Roman"/>
          <w:color w:val="000000"/>
          <w:spacing w:val="-4"/>
          <w:sz w:val="24"/>
          <w:szCs w:val="24"/>
        </w:rPr>
        <w:t xml:space="preserve">Отметку «5» - получает ученик, если его устный ответ, письменная работа, практическая </w:t>
      </w:r>
      <w:r w:rsidRPr="008A6334">
        <w:rPr>
          <w:rFonts w:ascii="Times New Roman" w:hAnsi="Times New Roman"/>
          <w:color w:val="000000"/>
          <w:spacing w:val="-5"/>
          <w:sz w:val="24"/>
          <w:szCs w:val="24"/>
        </w:rPr>
        <w:t xml:space="preserve">деятельность в полном объеме соответствует учебной программе, допускается один недочет, </w:t>
      </w:r>
      <w:r w:rsidRPr="008A6334">
        <w:rPr>
          <w:rFonts w:ascii="Times New Roman" w:hAnsi="Times New Roman"/>
          <w:color w:val="000000"/>
          <w:spacing w:val="-4"/>
          <w:sz w:val="24"/>
          <w:szCs w:val="24"/>
        </w:rPr>
        <w:t xml:space="preserve">объем ЗУНов составляет 90-100% содержания (правильный полный ответ, представляющий </w:t>
      </w:r>
      <w:r w:rsidRPr="008A6334">
        <w:rPr>
          <w:rFonts w:ascii="Times New Roman" w:hAnsi="Times New Roman"/>
          <w:color w:val="000000"/>
          <w:spacing w:val="1"/>
          <w:sz w:val="24"/>
          <w:szCs w:val="24"/>
        </w:rPr>
        <w:t xml:space="preserve">собой связное, логически последовательное сообщение на определенную тему, умения </w:t>
      </w:r>
      <w:r w:rsidRPr="008A6334">
        <w:rPr>
          <w:rFonts w:ascii="Times New Roman" w:hAnsi="Times New Roman"/>
          <w:color w:val="000000"/>
          <w:spacing w:val="-5"/>
          <w:sz w:val="24"/>
          <w:szCs w:val="24"/>
        </w:rPr>
        <w:t>применять определения, правила в конкретных случаях.</w:t>
      </w:r>
      <w:proofErr w:type="gramEnd"/>
      <w:r w:rsidRPr="008A6334">
        <w:rPr>
          <w:rFonts w:ascii="Times New Roman" w:hAnsi="Times New Roman"/>
          <w:color w:val="000000"/>
          <w:spacing w:val="-5"/>
          <w:sz w:val="24"/>
          <w:szCs w:val="24"/>
        </w:rPr>
        <w:t xml:space="preserve"> </w:t>
      </w:r>
      <w:proofErr w:type="gramStart"/>
      <w:r w:rsidRPr="008A6334">
        <w:rPr>
          <w:rFonts w:ascii="Times New Roman" w:hAnsi="Times New Roman"/>
          <w:color w:val="000000"/>
          <w:spacing w:val="-5"/>
          <w:sz w:val="24"/>
          <w:szCs w:val="24"/>
        </w:rPr>
        <w:t xml:space="preserve">Ученик обосновывает свои суждения, </w:t>
      </w:r>
      <w:r w:rsidRPr="008A6334">
        <w:rPr>
          <w:rFonts w:ascii="Times New Roman" w:hAnsi="Times New Roman"/>
          <w:color w:val="000000"/>
          <w:spacing w:val="-6"/>
          <w:sz w:val="24"/>
          <w:szCs w:val="24"/>
        </w:rPr>
        <w:t>применяет знания на практике, приводит собственные примеры).</w:t>
      </w:r>
      <w:proofErr w:type="gramEnd"/>
    </w:p>
    <w:p w:rsidR="00EF26D8" w:rsidRPr="008A6334" w:rsidRDefault="00EF26D8" w:rsidP="00B26582">
      <w:pPr>
        <w:shd w:val="clear" w:color="auto" w:fill="FFFFFF"/>
        <w:spacing w:before="10" w:after="0" w:line="240" w:lineRule="auto"/>
        <w:ind w:right="72"/>
        <w:jc w:val="both"/>
        <w:rPr>
          <w:rFonts w:ascii="Times New Roman" w:hAnsi="Times New Roman"/>
          <w:sz w:val="24"/>
          <w:szCs w:val="24"/>
        </w:rPr>
      </w:pPr>
      <w:r w:rsidRPr="008A6334">
        <w:rPr>
          <w:rFonts w:ascii="Times New Roman" w:hAnsi="Times New Roman"/>
          <w:color w:val="000000"/>
          <w:spacing w:val="-3"/>
          <w:sz w:val="24"/>
          <w:szCs w:val="24"/>
        </w:rPr>
        <w:t xml:space="preserve">Отметку «4» - получает ученик, если его устный ответ, письменная работа, практическая </w:t>
      </w:r>
      <w:r w:rsidRPr="008A6334">
        <w:rPr>
          <w:rFonts w:ascii="Times New Roman" w:hAnsi="Times New Roman"/>
          <w:color w:val="000000"/>
          <w:spacing w:val="-5"/>
          <w:sz w:val="24"/>
          <w:szCs w:val="24"/>
        </w:rPr>
        <w:t xml:space="preserve">деятельность или ее результаты в общем соответствуют требованиям учебной программы, но </w:t>
      </w:r>
      <w:r w:rsidRPr="008A6334">
        <w:rPr>
          <w:rFonts w:ascii="Times New Roman" w:hAnsi="Times New Roman"/>
          <w:color w:val="000000"/>
          <w:spacing w:val="-6"/>
          <w:sz w:val="24"/>
          <w:szCs w:val="24"/>
        </w:rPr>
        <w:t xml:space="preserve">имеются одна или две негрубые ошибки, или три недочета и объем ЗУНов составляет 70-90% содержания </w:t>
      </w:r>
      <w:proofErr w:type="gramStart"/>
      <w:r w:rsidRPr="008A6334">
        <w:rPr>
          <w:rFonts w:ascii="Times New Roman" w:hAnsi="Times New Roman"/>
          <w:color w:val="000000"/>
          <w:spacing w:val="-6"/>
          <w:sz w:val="24"/>
          <w:szCs w:val="24"/>
        </w:rPr>
        <w:t xml:space="preserve">( </w:t>
      </w:r>
      <w:proofErr w:type="gramEnd"/>
      <w:r w:rsidRPr="008A6334">
        <w:rPr>
          <w:rFonts w:ascii="Times New Roman" w:hAnsi="Times New Roman"/>
          <w:color w:val="000000"/>
          <w:spacing w:val="-6"/>
          <w:sz w:val="24"/>
          <w:szCs w:val="24"/>
        </w:rPr>
        <w:t>правильный, но не совсем точный ответ).</w:t>
      </w:r>
    </w:p>
    <w:p w:rsidR="00EF26D8" w:rsidRPr="008A6334" w:rsidRDefault="00EF26D8" w:rsidP="00B26582">
      <w:pPr>
        <w:shd w:val="clear" w:color="auto" w:fill="FFFFFF"/>
        <w:spacing w:before="14" w:after="0" w:line="240" w:lineRule="auto"/>
        <w:ind w:right="82"/>
        <w:jc w:val="both"/>
        <w:rPr>
          <w:rFonts w:ascii="Times New Roman" w:hAnsi="Times New Roman"/>
          <w:sz w:val="24"/>
          <w:szCs w:val="24"/>
        </w:rPr>
      </w:pPr>
      <w:r w:rsidRPr="008A6334">
        <w:rPr>
          <w:rFonts w:ascii="Times New Roman" w:hAnsi="Times New Roman"/>
          <w:color w:val="000000"/>
          <w:spacing w:val="-4"/>
          <w:sz w:val="24"/>
          <w:szCs w:val="24"/>
        </w:rPr>
        <w:t xml:space="preserve">Отметку «3» - получает ученик, если его устный ответ, письменная работа, практическая </w:t>
      </w:r>
      <w:r w:rsidRPr="008A6334">
        <w:rPr>
          <w:rFonts w:ascii="Times New Roman" w:hAnsi="Times New Roman"/>
          <w:color w:val="000000"/>
          <w:spacing w:val="-2"/>
          <w:sz w:val="24"/>
          <w:szCs w:val="24"/>
        </w:rPr>
        <w:t xml:space="preserve">деятельность и ее результаты в основном соответствуют требованиям программы, однако </w:t>
      </w:r>
      <w:r w:rsidRPr="008A6334">
        <w:rPr>
          <w:rFonts w:ascii="Times New Roman" w:hAnsi="Times New Roman"/>
          <w:color w:val="000000"/>
          <w:spacing w:val="-5"/>
          <w:sz w:val="24"/>
          <w:szCs w:val="24"/>
        </w:rPr>
        <w:t xml:space="preserve">имеется: 1 грубая ошибка и два недочета, или 1 грубая ошибка и 1 негрубая, или 2-3 грубых </w:t>
      </w:r>
      <w:r w:rsidRPr="008A6334">
        <w:rPr>
          <w:rFonts w:ascii="Times New Roman" w:hAnsi="Times New Roman"/>
          <w:color w:val="000000"/>
          <w:spacing w:val="-4"/>
          <w:sz w:val="24"/>
          <w:szCs w:val="24"/>
        </w:rPr>
        <w:t xml:space="preserve">ошибки, или 1 негрубая ошибка и три недочета, или 4-5 недочетов. Учащийся владеет ЗУНами в объеме 50-60% содержания </w:t>
      </w:r>
      <w:proofErr w:type="gramStart"/>
      <w:r w:rsidRPr="008A6334">
        <w:rPr>
          <w:rFonts w:ascii="Times New Roman" w:hAnsi="Times New Roman"/>
          <w:color w:val="000000"/>
          <w:spacing w:val="-4"/>
          <w:sz w:val="24"/>
          <w:szCs w:val="24"/>
        </w:rPr>
        <w:t xml:space="preserve">( </w:t>
      </w:r>
      <w:proofErr w:type="gramEnd"/>
      <w:r w:rsidRPr="008A6334">
        <w:rPr>
          <w:rFonts w:ascii="Times New Roman" w:hAnsi="Times New Roman"/>
          <w:color w:val="000000"/>
          <w:spacing w:val="-4"/>
          <w:sz w:val="24"/>
          <w:szCs w:val="24"/>
        </w:rPr>
        <w:t xml:space="preserve">правильный, но не полный ответ, допускаются неточности в </w:t>
      </w:r>
      <w:r w:rsidRPr="008A6334">
        <w:rPr>
          <w:rFonts w:ascii="Times New Roman" w:hAnsi="Times New Roman"/>
          <w:color w:val="000000"/>
          <w:spacing w:val="-5"/>
          <w:sz w:val="24"/>
          <w:szCs w:val="24"/>
        </w:rPr>
        <w:t xml:space="preserve">определении понятий или формулировке правил, недостаточно глубоко и доказательно ученик </w:t>
      </w:r>
      <w:r w:rsidRPr="008A6334">
        <w:rPr>
          <w:rFonts w:ascii="Times New Roman" w:hAnsi="Times New Roman"/>
          <w:color w:val="000000"/>
          <w:spacing w:val="4"/>
          <w:sz w:val="24"/>
          <w:szCs w:val="24"/>
        </w:rPr>
        <w:t xml:space="preserve">обосновывает свои суждения, не умеет приводить примеры, излагает материал </w:t>
      </w:r>
      <w:r w:rsidRPr="008A6334">
        <w:rPr>
          <w:rFonts w:ascii="Times New Roman" w:hAnsi="Times New Roman"/>
          <w:color w:val="000000"/>
          <w:spacing w:val="-9"/>
          <w:sz w:val="24"/>
          <w:szCs w:val="24"/>
        </w:rPr>
        <w:t>непоследовательно).</w:t>
      </w:r>
    </w:p>
    <w:p w:rsidR="00EF26D8" w:rsidRPr="008A6334" w:rsidRDefault="00EF26D8"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Cs/>
          <w:color w:val="000000"/>
          <w:spacing w:val="1"/>
          <w:sz w:val="24"/>
          <w:szCs w:val="24"/>
        </w:rPr>
        <w:t>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rsidR="00EF26D8" w:rsidRPr="008A6334" w:rsidRDefault="00EF26D8" w:rsidP="00B26582">
      <w:pPr>
        <w:shd w:val="clear" w:color="auto" w:fill="FFFFFF"/>
        <w:spacing w:after="0" w:line="240" w:lineRule="auto"/>
        <w:jc w:val="both"/>
        <w:rPr>
          <w:rFonts w:ascii="Times New Roman" w:hAnsi="Times New Roman"/>
          <w:bCs/>
          <w:color w:val="000000"/>
          <w:spacing w:val="1"/>
          <w:sz w:val="24"/>
          <w:szCs w:val="24"/>
        </w:rPr>
      </w:pPr>
      <w:r w:rsidRPr="008A6334">
        <w:rPr>
          <w:rFonts w:ascii="Times New Roman" w:hAnsi="Times New Roman"/>
          <w:color w:val="000000"/>
          <w:spacing w:val="-19"/>
          <w:sz w:val="24"/>
          <w:szCs w:val="24"/>
          <w:lang w:val="tt-RU"/>
        </w:rPr>
        <w:t xml:space="preserve"> Отметку  </w:t>
      </w:r>
      <w:r w:rsidRPr="008A6334">
        <w:rPr>
          <w:rFonts w:ascii="Times New Roman" w:hAnsi="Times New Roman"/>
          <w:bCs/>
          <w:color w:val="000000"/>
          <w:spacing w:val="1"/>
          <w:sz w:val="24"/>
          <w:szCs w:val="24"/>
        </w:rPr>
        <w:t>«1» -получает ученик, если работа не выполнена.</w:t>
      </w:r>
    </w:p>
    <w:p w:rsidR="00367A05" w:rsidRPr="0077405E" w:rsidRDefault="00367A05" w:rsidP="00B26582">
      <w:pPr>
        <w:shd w:val="clear" w:color="auto" w:fill="FFFFFF"/>
        <w:spacing w:after="0" w:line="240" w:lineRule="auto"/>
        <w:jc w:val="both"/>
        <w:rPr>
          <w:rFonts w:ascii="Times New Roman" w:hAnsi="Times New Roman"/>
          <w:b/>
          <w:sz w:val="24"/>
          <w:szCs w:val="24"/>
        </w:rPr>
      </w:pPr>
      <w:r w:rsidRPr="0077405E">
        <w:rPr>
          <w:rFonts w:ascii="Times New Roman" w:hAnsi="Times New Roman"/>
          <w:b/>
          <w:bCs/>
          <w:color w:val="000000"/>
          <w:spacing w:val="1"/>
          <w:sz w:val="24"/>
          <w:szCs w:val="24"/>
        </w:rPr>
        <w:t>Методические материалы:</w:t>
      </w:r>
    </w:p>
    <w:p w:rsidR="00367A05" w:rsidRPr="008A6334" w:rsidRDefault="00367A05" w:rsidP="00B26582">
      <w:pPr>
        <w:widowControl w:val="0"/>
        <w:shd w:val="clear" w:color="auto" w:fill="FFFFFF"/>
        <w:tabs>
          <w:tab w:val="left" w:pos="605"/>
        </w:tabs>
        <w:autoSpaceDE w:val="0"/>
        <w:autoSpaceDN w:val="0"/>
        <w:adjustRightInd w:val="0"/>
        <w:spacing w:after="0" w:line="240" w:lineRule="auto"/>
        <w:jc w:val="both"/>
        <w:rPr>
          <w:rFonts w:ascii="Times New Roman" w:eastAsia="Times New Roman" w:hAnsi="Times New Roman"/>
          <w:sz w:val="24"/>
          <w:szCs w:val="24"/>
          <w:lang w:eastAsia="ru-RU"/>
        </w:rPr>
      </w:pPr>
      <w:r w:rsidRPr="008A6334">
        <w:rPr>
          <w:rFonts w:ascii="Times New Roman" w:eastAsia="Times New Roman" w:hAnsi="Times New Roman"/>
          <w:sz w:val="24"/>
          <w:szCs w:val="24"/>
          <w:lang w:eastAsia="ru-RU"/>
        </w:rPr>
        <w:t>Костяева Т. А. Тесты, проверочные и контрольные работы по русскому языку:</w:t>
      </w:r>
      <w:r w:rsidRPr="008A6334">
        <w:rPr>
          <w:rFonts w:ascii="Times New Roman" w:eastAsia="Times New Roman" w:hAnsi="Times New Roman"/>
          <w:sz w:val="24"/>
          <w:szCs w:val="24"/>
          <w:lang w:eastAsia="ru-RU"/>
        </w:rPr>
        <w:br/>
        <w:t>ее / Т. А Костяева. - М.: Просвещение, 2006.</w:t>
      </w:r>
    </w:p>
    <w:p w:rsidR="00367A05" w:rsidRPr="008A6334" w:rsidRDefault="00367A05" w:rsidP="00B26582">
      <w:pPr>
        <w:shd w:val="clear" w:color="auto" w:fill="FFFFFF"/>
        <w:tabs>
          <w:tab w:val="left" w:pos="0"/>
        </w:tabs>
        <w:spacing w:after="0" w:line="240" w:lineRule="auto"/>
        <w:jc w:val="both"/>
        <w:rPr>
          <w:rFonts w:ascii="Times New Roman" w:hAnsi="Times New Roman"/>
          <w:sz w:val="24"/>
          <w:szCs w:val="24"/>
        </w:rPr>
      </w:pPr>
      <w:proofErr w:type="gramStart"/>
      <w:r w:rsidRPr="008A6334">
        <w:rPr>
          <w:rFonts w:ascii="Times New Roman" w:hAnsi="Times New Roman"/>
          <w:sz w:val="24"/>
          <w:szCs w:val="24"/>
        </w:rPr>
        <w:t>Трошин</w:t>
      </w:r>
      <w:proofErr w:type="gramEnd"/>
      <w:r w:rsidRPr="008A6334">
        <w:rPr>
          <w:rFonts w:ascii="Times New Roman" w:hAnsi="Times New Roman"/>
          <w:sz w:val="24"/>
          <w:szCs w:val="24"/>
        </w:rPr>
        <w:t xml:space="preserve"> В. В. Слова и числа: Занимательные материалы по русскому языку</w:t>
      </w:r>
      <w:proofErr w:type="gramStart"/>
      <w:r w:rsidRPr="008A6334">
        <w:rPr>
          <w:rFonts w:ascii="Times New Roman" w:hAnsi="Times New Roman"/>
          <w:sz w:val="24"/>
          <w:szCs w:val="24"/>
        </w:rPr>
        <w:t>,н</w:t>
      </w:r>
      <w:proofErr w:type="gramEnd"/>
      <w:r w:rsidRPr="008A6334">
        <w:rPr>
          <w:rFonts w:ascii="Times New Roman" w:hAnsi="Times New Roman"/>
          <w:sz w:val="24"/>
          <w:szCs w:val="24"/>
        </w:rPr>
        <w:t>а уроке и внеурочных и самостоятельных занятиях. - Волгоград: Учитель, 2006</w:t>
      </w:r>
    </w:p>
    <w:p w:rsidR="00367A05" w:rsidRPr="008A6334" w:rsidRDefault="00367A05" w:rsidP="00B26582">
      <w:pPr>
        <w:spacing w:after="0" w:line="240" w:lineRule="auto"/>
        <w:jc w:val="both"/>
        <w:rPr>
          <w:rFonts w:ascii="Times New Roman" w:hAnsi="Times New Roman"/>
          <w:spacing w:val="-19"/>
          <w:sz w:val="24"/>
          <w:szCs w:val="24"/>
        </w:rPr>
      </w:pPr>
      <w:r w:rsidRPr="008A6334">
        <w:rPr>
          <w:rFonts w:ascii="Times New Roman" w:hAnsi="Times New Roman"/>
          <w:sz w:val="24"/>
          <w:szCs w:val="24"/>
        </w:rPr>
        <w:t>Аркин И.И. Уроки литературы в 10 классе: Практическая методика: Книга для     учителя. - М.:   Просвещение, 2002.</w:t>
      </w:r>
    </w:p>
    <w:p w:rsidR="00367A05" w:rsidRPr="008A6334" w:rsidRDefault="00367A05" w:rsidP="00B26582">
      <w:pPr>
        <w:spacing w:after="0" w:line="240" w:lineRule="auto"/>
        <w:jc w:val="both"/>
        <w:rPr>
          <w:rFonts w:ascii="Times New Roman" w:hAnsi="Times New Roman"/>
          <w:spacing w:val="-11"/>
          <w:sz w:val="24"/>
          <w:szCs w:val="24"/>
        </w:rPr>
      </w:pPr>
      <w:r w:rsidRPr="008A6334">
        <w:rPr>
          <w:rFonts w:ascii="Times New Roman" w:hAnsi="Times New Roman"/>
          <w:sz w:val="24"/>
          <w:szCs w:val="24"/>
        </w:rPr>
        <w:t>Беляева Н.В., Иллюминарская А.Е. Литература: 10 класс: Поурочные разработки. -     М.: Просвещение, 2010.</w:t>
      </w:r>
    </w:p>
    <w:p w:rsidR="00367A05" w:rsidRPr="008A6334" w:rsidRDefault="00367A05" w:rsidP="00B26582">
      <w:pPr>
        <w:pStyle w:val="Style6"/>
        <w:widowControl/>
        <w:spacing w:line="240" w:lineRule="auto"/>
        <w:ind w:firstLine="0"/>
        <w:rPr>
          <w:rStyle w:val="FontStyle16"/>
          <w:sz w:val="24"/>
          <w:szCs w:val="24"/>
        </w:rPr>
      </w:pPr>
      <w:r w:rsidRPr="008A6334">
        <w:rPr>
          <w:rStyle w:val="FontStyle16"/>
          <w:sz w:val="24"/>
          <w:szCs w:val="24"/>
        </w:rPr>
        <w:t>Н.В. Егорова, И.В. Золотарева. Поурочные разработки по русской литературе. XX век. 11 класс. 1-2 -е полугодие. - М.: ВАКО, 2007.</w:t>
      </w:r>
    </w:p>
    <w:p w:rsidR="00367A05" w:rsidRPr="008A6334" w:rsidRDefault="00367A05" w:rsidP="00B26582">
      <w:pPr>
        <w:pStyle w:val="Style6"/>
        <w:widowControl/>
        <w:tabs>
          <w:tab w:val="left" w:pos="709"/>
          <w:tab w:val="left" w:pos="851"/>
        </w:tabs>
        <w:spacing w:line="240" w:lineRule="auto"/>
        <w:ind w:firstLine="0"/>
        <w:rPr>
          <w:rStyle w:val="FontStyle16"/>
          <w:sz w:val="24"/>
          <w:szCs w:val="24"/>
        </w:rPr>
      </w:pPr>
      <w:r w:rsidRPr="008A6334">
        <w:rPr>
          <w:rStyle w:val="FontStyle16"/>
          <w:sz w:val="24"/>
          <w:szCs w:val="24"/>
        </w:rPr>
        <w:t>Анализ лирики в старших классах: 10-11 классы / И.Е.Каштан.- М.: Издательство «Экзамен», 2005.</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География: Л.Е.Савельева, В.П.Дронова «География, землеведение» Издательство «Дрофа-2007 год»</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lastRenderedPageBreak/>
        <w:t>И.И.Баринова, В.П.Дронов «География России», издательство «Дрофа»-2008 год</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Н.И.Сонина, М.Р.Сапина «Биология. Человек», Издательство «Дрофа»-2010 год </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И.И.Пономарев, О. А. Коринская. «Биология»,  издательство «Дрофа»-2008 год</w:t>
      </w:r>
    </w:p>
    <w:p w:rsidR="00367A05" w:rsidRPr="008A6334" w:rsidRDefault="00367A05" w:rsidP="00B26582">
      <w:pPr>
        <w:spacing w:after="0" w:line="240" w:lineRule="auto"/>
        <w:jc w:val="both"/>
        <w:rPr>
          <w:rFonts w:ascii="Times New Roman" w:hAnsi="Times New Roman"/>
          <w:b/>
          <w:sz w:val="24"/>
          <w:szCs w:val="24"/>
        </w:rPr>
      </w:pPr>
      <w:r w:rsidRPr="008A6334">
        <w:rPr>
          <w:rFonts w:ascii="Times New Roman" w:hAnsi="Times New Roman"/>
          <w:sz w:val="24"/>
          <w:szCs w:val="24"/>
        </w:rPr>
        <w:t>Новошинский Н.Н., Новошинская Н.С. Типы химических задач и способы их решения. 8-11 клас</w:t>
      </w:r>
      <w:r w:rsidRPr="008A6334">
        <w:rPr>
          <w:rFonts w:ascii="Times New Roman" w:hAnsi="Times New Roman"/>
          <w:sz w:val="24"/>
          <w:szCs w:val="24"/>
        </w:rPr>
        <w:softHyphen/>
        <w:t>сы. - М.: Русское слово, 2007.</w:t>
      </w:r>
    </w:p>
    <w:p w:rsidR="00367A05" w:rsidRPr="008A6334" w:rsidRDefault="00367A05" w:rsidP="00B26582">
      <w:pPr>
        <w:spacing w:after="0" w:line="240" w:lineRule="auto"/>
        <w:jc w:val="both"/>
        <w:rPr>
          <w:rFonts w:ascii="Times New Roman" w:hAnsi="Times New Roman"/>
          <w:b/>
          <w:sz w:val="24"/>
          <w:szCs w:val="24"/>
        </w:rPr>
      </w:pPr>
      <w:r w:rsidRPr="008A6334">
        <w:rPr>
          <w:rFonts w:ascii="Times New Roman" w:hAnsi="Times New Roman"/>
          <w:sz w:val="24"/>
          <w:szCs w:val="24"/>
        </w:rPr>
        <w:t>Химия. Тесты для повторения и подготовки. / Т.В.Никитюк,</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И.Г.Остроумов – Саратов</w:t>
      </w:r>
      <w:proofErr w:type="gramStart"/>
      <w:r w:rsidRPr="008A6334">
        <w:rPr>
          <w:rFonts w:ascii="Times New Roman" w:hAnsi="Times New Roman"/>
          <w:sz w:val="24"/>
          <w:szCs w:val="24"/>
        </w:rPr>
        <w:t>:Л</w:t>
      </w:r>
      <w:proofErr w:type="gramEnd"/>
      <w:r w:rsidRPr="008A6334">
        <w:rPr>
          <w:rFonts w:ascii="Times New Roman" w:hAnsi="Times New Roman"/>
          <w:sz w:val="24"/>
          <w:szCs w:val="24"/>
        </w:rPr>
        <w:t>ицей,2006. – 256с.</w:t>
      </w:r>
    </w:p>
    <w:p w:rsidR="00367A05" w:rsidRPr="008A6334" w:rsidRDefault="00367A05" w:rsidP="00B26582">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 xml:space="preserve">Химия. 8 – 11 классы: внеклассные мероприятия </w:t>
      </w:r>
      <w:r w:rsidR="00B26582">
        <w:rPr>
          <w:rFonts w:ascii="Times New Roman" w:hAnsi="Times New Roman"/>
          <w:sz w:val="24"/>
          <w:szCs w:val="24"/>
        </w:rPr>
        <w:t>(</w:t>
      </w:r>
      <w:r w:rsidRPr="008A6334">
        <w:rPr>
          <w:rFonts w:ascii="Times New Roman" w:hAnsi="Times New Roman"/>
          <w:sz w:val="24"/>
          <w:szCs w:val="24"/>
        </w:rPr>
        <w:t>игры, шоу-программы, театрализованные представления) /авт.-сост. Е.П.Ким.</w:t>
      </w:r>
      <w:proofErr w:type="gramEnd"/>
      <w:r w:rsidRPr="008A6334">
        <w:rPr>
          <w:rFonts w:ascii="Times New Roman" w:hAnsi="Times New Roman"/>
          <w:sz w:val="24"/>
          <w:szCs w:val="24"/>
        </w:rPr>
        <w:t xml:space="preserve"> – Волгоград</w:t>
      </w:r>
      <w:proofErr w:type="gramStart"/>
      <w:r w:rsidRPr="008A6334">
        <w:rPr>
          <w:rFonts w:ascii="Times New Roman" w:hAnsi="Times New Roman"/>
          <w:sz w:val="24"/>
          <w:szCs w:val="24"/>
        </w:rPr>
        <w:t>:У</w:t>
      </w:r>
      <w:proofErr w:type="gramEnd"/>
      <w:r w:rsidRPr="008A6334">
        <w:rPr>
          <w:rFonts w:ascii="Times New Roman" w:hAnsi="Times New Roman"/>
          <w:sz w:val="24"/>
          <w:szCs w:val="24"/>
        </w:rPr>
        <w:t>читель,2009, - 134с</w:t>
      </w:r>
    </w:p>
    <w:p w:rsidR="00367A05" w:rsidRPr="008A6334" w:rsidRDefault="00367A05" w:rsidP="00B26582">
      <w:pPr>
        <w:widowControl w:val="0"/>
        <w:numPr>
          <w:ilvl w:val="0"/>
          <w:numId w:val="4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Новошинский Н.Н., Новошинская Н.С, Самостоятельные работы по химии. 10 класс. - М.: Рус</w:t>
      </w:r>
      <w:r w:rsidRPr="008A6334">
        <w:rPr>
          <w:rFonts w:ascii="Times New Roman" w:hAnsi="Times New Roman"/>
          <w:sz w:val="24"/>
          <w:szCs w:val="24"/>
        </w:rPr>
        <w:softHyphen/>
        <w:t>ское слово, 2007.</w:t>
      </w:r>
    </w:p>
    <w:p w:rsidR="00EF26D8" w:rsidRPr="008A6334" w:rsidRDefault="00367A05" w:rsidP="00B26582">
      <w:pPr>
        <w:widowControl w:val="0"/>
        <w:numPr>
          <w:ilvl w:val="0"/>
          <w:numId w:val="4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Новошинский Н.Н., Новошинская Н.С. Типы химических задач и способы их решения. 8-11 клас</w:t>
      </w:r>
      <w:r w:rsidRPr="008A6334">
        <w:rPr>
          <w:rFonts w:ascii="Times New Roman" w:hAnsi="Times New Roman"/>
          <w:sz w:val="24"/>
          <w:szCs w:val="24"/>
        </w:rPr>
        <w:softHyphen/>
        <w:t>сы. - М.: Русское слово, 2007.</w:t>
      </w:r>
    </w:p>
    <w:tbl>
      <w:tblPr>
        <w:tblW w:w="0" w:type="auto"/>
        <w:tblLook w:val="04A0" w:firstRow="1" w:lastRow="0" w:firstColumn="1" w:lastColumn="0" w:noHBand="0" w:noVBand="1"/>
      </w:tblPr>
      <w:tblGrid>
        <w:gridCol w:w="10172"/>
      </w:tblGrid>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В.А. Яровенко Поурочные планы по геометрии 10 класс</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М.К.Потапов</w:t>
            </w:r>
            <w:proofErr w:type="gramStart"/>
            <w:r w:rsidRPr="008A6334">
              <w:rPr>
                <w:rFonts w:ascii="Times New Roman" w:hAnsi="Times New Roman"/>
                <w:sz w:val="24"/>
                <w:szCs w:val="24"/>
              </w:rPr>
              <w:t>,А</w:t>
            </w:r>
            <w:proofErr w:type="gramEnd"/>
            <w:r w:rsidRPr="008A6334">
              <w:rPr>
                <w:rFonts w:ascii="Times New Roman" w:hAnsi="Times New Roman"/>
                <w:sz w:val="24"/>
                <w:szCs w:val="24"/>
              </w:rPr>
              <w:t>.В.Шевкин  Книга для учителя</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В.А. Яровенко Поурочные планы по геометрии 10 класс</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Е.М.Гутник Физика  Тематическое и поурочное планирование</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Поурочные разработки по физике под ред.В.А.Волкова 10 класс</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Шилов В.Ф. Физика 10-11кл, книга для учителя</w:t>
            </w:r>
          </w:p>
        </w:tc>
      </w:tr>
    </w:tbl>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Кашанина Т.В., Кашанин А.В. Основы права. Методическое пособие к учебнику. М.: Вита-Пресс, 2005 </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pacing w:val="-7"/>
          <w:sz w:val="24"/>
          <w:szCs w:val="24"/>
        </w:rPr>
        <w:t>Кравченко А.И. Задачник по обществознанию. 10-11 кл. – Москва: ТИД Русское слово, 2008</w:t>
      </w:r>
    </w:p>
    <w:p w:rsidR="00367A05" w:rsidRPr="008A6334" w:rsidRDefault="00367A05" w:rsidP="00B26582">
      <w:pPr>
        <w:pStyle w:val="a3"/>
        <w:shd w:val="clear" w:color="auto" w:fill="FFFFFF"/>
        <w:tabs>
          <w:tab w:val="left" w:leader="underscore" w:pos="6974"/>
        </w:tabs>
        <w:spacing w:after="0" w:line="240" w:lineRule="auto"/>
        <w:ind w:left="0"/>
        <w:jc w:val="both"/>
        <w:rPr>
          <w:rFonts w:ascii="Times New Roman" w:hAnsi="Times New Roman"/>
          <w:spacing w:val="-7"/>
          <w:sz w:val="24"/>
          <w:szCs w:val="24"/>
        </w:rPr>
      </w:pPr>
      <w:r w:rsidRPr="008A6334">
        <w:rPr>
          <w:rFonts w:ascii="Times New Roman" w:hAnsi="Times New Roman"/>
          <w:spacing w:val="-7"/>
          <w:sz w:val="24"/>
          <w:szCs w:val="24"/>
        </w:rPr>
        <w:t>Программно-методические материалы: обществознание. 10-11 кл./ сост. Т.И. Тюляева. – Москва: Дрофа, 2008.</w:t>
      </w:r>
    </w:p>
    <w:p w:rsidR="00367A05" w:rsidRPr="008A6334" w:rsidRDefault="00367A05" w:rsidP="00B26582">
      <w:pPr>
        <w:spacing w:after="0" w:line="240" w:lineRule="auto"/>
        <w:jc w:val="both"/>
        <w:rPr>
          <w:rFonts w:ascii="Times New Roman" w:hAnsi="Times New Roman"/>
          <w:b/>
          <w:sz w:val="24"/>
          <w:szCs w:val="24"/>
        </w:rPr>
      </w:pPr>
      <w:r w:rsidRPr="008A6334">
        <w:rPr>
          <w:rFonts w:ascii="Times New Roman" w:hAnsi="Times New Roman"/>
          <w:sz w:val="24"/>
          <w:szCs w:val="24"/>
        </w:rPr>
        <w:t>Савицкая Е.В., Серегина С.Ф. Уроки экономики в школе: пособие для учителя. – М.: Вита-пресс, 2006.</w:t>
      </w:r>
    </w:p>
    <w:p w:rsidR="00367A05" w:rsidRPr="008A6334" w:rsidRDefault="00367A05" w:rsidP="00B26582">
      <w:pPr>
        <w:pStyle w:val="a3"/>
        <w:shd w:val="clear" w:color="auto" w:fill="FFFFFF"/>
        <w:tabs>
          <w:tab w:val="left" w:leader="underscore" w:pos="6974"/>
        </w:tabs>
        <w:spacing w:after="0" w:line="240" w:lineRule="auto"/>
        <w:ind w:left="0"/>
        <w:jc w:val="both"/>
        <w:rPr>
          <w:rFonts w:ascii="Times New Roman" w:hAnsi="Times New Roman"/>
          <w:spacing w:val="-7"/>
        </w:rPr>
      </w:pPr>
    </w:p>
    <w:p w:rsidR="00367A05" w:rsidRPr="008A6334" w:rsidRDefault="00367A05" w:rsidP="00B26582">
      <w:pPr>
        <w:spacing w:after="0" w:line="240" w:lineRule="auto"/>
        <w:rPr>
          <w:rFonts w:ascii="Times New Roman" w:hAnsi="Times New Roman"/>
          <w:b/>
          <w:sz w:val="24"/>
          <w:szCs w:val="24"/>
        </w:rPr>
      </w:pPr>
    </w:p>
    <w:p w:rsidR="00367A05" w:rsidRPr="008A6334" w:rsidRDefault="00367A05" w:rsidP="00B26582">
      <w:pPr>
        <w:pStyle w:val="a3"/>
        <w:widowControl w:val="0"/>
        <w:shd w:val="clear" w:color="auto" w:fill="FFFFFF"/>
        <w:tabs>
          <w:tab w:val="left" w:pos="1608"/>
        </w:tabs>
        <w:autoSpaceDE w:val="0"/>
        <w:autoSpaceDN w:val="0"/>
        <w:adjustRightInd w:val="0"/>
        <w:spacing w:after="0" w:line="240" w:lineRule="auto"/>
        <w:ind w:left="517"/>
        <w:rPr>
          <w:rFonts w:ascii="Times New Roman" w:hAnsi="Times New Roman"/>
          <w:b/>
          <w:sz w:val="28"/>
          <w:szCs w:val="28"/>
        </w:rPr>
      </w:pPr>
    </w:p>
    <w:sectPr w:rsidR="00367A05" w:rsidRPr="008A6334" w:rsidSect="005A5F61">
      <w:footerReference w:type="even" r:id="rId9"/>
      <w:footerReference w:type="default" r:id="rId10"/>
      <w:type w:val="continuous"/>
      <w:pgSz w:w="11906" w:h="16838"/>
      <w:pgMar w:top="284" w:right="707" w:bottom="284" w:left="1080" w:header="0"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C30" w:rsidRDefault="00320C30" w:rsidP="00E63168">
      <w:pPr>
        <w:spacing w:after="0" w:line="240" w:lineRule="auto"/>
      </w:pPr>
      <w:r>
        <w:separator/>
      </w:r>
    </w:p>
  </w:endnote>
  <w:endnote w:type="continuationSeparator" w:id="0">
    <w:p w:rsidR="00320C30" w:rsidRDefault="00320C30" w:rsidP="00E631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301"/>
      <w:docPartObj>
        <w:docPartGallery w:val="Page Numbers (Bottom of Page)"/>
        <w:docPartUnique/>
      </w:docPartObj>
    </w:sdtPr>
    <w:sdtEndPr/>
    <w:sdtContent>
      <w:p w:rsidR="00F436D5" w:rsidRDefault="00F436D5">
        <w:pPr>
          <w:pStyle w:val="ab"/>
          <w:jc w:val="right"/>
        </w:pPr>
        <w:r>
          <w:fldChar w:fldCharType="begin"/>
        </w:r>
        <w:r>
          <w:instrText xml:space="preserve"> PAGE   \* MERGEFORMAT </w:instrText>
        </w:r>
        <w:r>
          <w:fldChar w:fldCharType="separate"/>
        </w:r>
        <w:r w:rsidR="00F431BD">
          <w:rPr>
            <w:noProof/>
          </w:rPr>
          <w:t>4</w:t>
        </w:r>
        <w:r>
          <w:rPr>
            <w:noProof/>
          </w:rPr>
          <w:fldChar w:fldCharType="end"/>
        </w:r>
      </w:p>
    </w:sdtContent>
  </w:sdt>
  <w:p w:rsidR="00F436D5" w:rsidRDefault="00F436D5">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297"/>
      <w:docPartObj>
        <w:docPartGallery w:val="Page Numbers (Bottom of Page)"/>
        <w:docPartUnique/>
      </w:docPartObj>
    </w:sdtPr>
    <w:sdtEndPr/>
    <w:sdtContent>
      <w:p w:rsidR="00F436D5" w:rsidRDefault="00F436D5">
        <w:pPr>
          <w:pStyle w:val="ab"/>
          <w:jc w:val="right"/>
        </w:pPr>
        <w:r>
          <w:fldChar w:fldCharType="begin"/>
        </w:r>
        <w:r>
          <w:instrText xml:space="preserve"> PAGE   \* MERGEFORMAT </w:instrText>
        </w:r>
        <w:r>
          <w:fldChar w:fldCharType="separate"/>
        </w:r>
        <w:r w:rsidR="00F431BD">
          <w:rPr>
            <w:noProof/>
          </w:rPr>
          <w:t>3</w:t>
        </w:r>
        <w:r>
          <w:rPr>
            <w:noProof/>
          </w:rPr>
          <w:fldChar w:fldCharType="end"/>
        </w:r>
      </w:p>
    </w:sdtContent>
  </w:sdt>
  <w:p w:rsidR="00F436D5" w:rsidRDefault="00F436D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C30" w:rsidRDefault="00320C30" w:rsidP="00E63168">
      <w:pPr>
        <w:spacing w:after="0" w:line="240" w:lineRule="auto"/>
      </w:pPr>
      <w:r>
        <w:separator/>
      </w:r>
    </w:p>
  </w:footnote>
  <w:footnote w:type="continuationSeparator" w:id="0">
    <w:p w:rsidR="00320C30" w:rsidRDefault="00320C30" w:rsidP="00E63168">
      <w:pPr>
        <w:spacing w:after="0" w:line="240" w:lineRule="auto"/>
      </w:pPr>
      <w:r>
        <w:continuationSeparator/>
      </w:r>
    </w:p>
  </w:footnote>
  <w:footnote w:id="1">
    <w:p w:rsidR="00F436D5" w:rsidRDefault="00F436D5" w:rsidP="00CC7C20">
      <w:pPr>
        <w:pStyle w:val="af0"/>
        <w:spacing w:line="240" w:lineRule="auto"/>
        <w:ind w:firstLine="0"/>
        <w:rPr>
          <w:sz w:val="18"/>
        </w:rPr>
      </w:pPr>
    </w:p>
  </w:footnote>
  <w:footnote w:id="2">
    <w:p w:rsidR="00F436D5" w:rsidRDefault="00F436D5" w:rsidP="00082381">
      <w:pPr>
        <w:pStyle w:val="af0"/>
        <w:spacing w:line="240" w:lineRule="auto"/>
        <w:ind w:firstLine="0"/>
        <w:rPr>
          <w:sz w:val="18"/>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E084930"/>
    <w:lvl w:ilvl="0">
      <w:numFmt w:val="bullet"/>
      <w:lvlText w:val="*"/>
      <w:lvlJc w:val="left"/>
    </w:lvl>
  </w:abstractNum>
  <w:abstractNum w:abstractNumId="1">
    <w:nsid w:val="0000001A"/>
    <w:multiLevelType w:val="multilevel"/>
    <w:tmpl w:val="0000001A"/>
    <w:name w:val="WW8Num26"/>
    <w:lvl w:ilvl="0">
      <w:start w:val="1"/>
      <w:numFmt w:val="bullet"/>
      <w:lvlText w:val=""/>
      <w:lvlJc w:val="left"/>
      <w:pPr>
        <w:tabs>
          <w:tab w:val="num" w:pos="720"/>
        </w:tabs>
        <w:ind w:left="720" w:hanging="360"/>
      </w:pPr>
      <w:rPr>
        <w:rFonts w:ascii="Symbol" w:hAnsi="Symbol"/>
        <w:b w:val="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val="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val="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B84CE0"/>
    <w:multiLevelType w:val="hybridMultilevel"/>
    <w:tmpl w:val="7A9C4FC6"/>
    <w:lvl w:ilvl="0" w:tplc="D35E5F5A">
      <w:start w:val="3"/>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664DA9"/>
    <w:multiLevelType w:val="multilevel"/>
    <w:tmpl w:val="00B43B0E"/>
    <w:lvl w:ilvl="0">
      <w:start w:val="1"/>
      <w:numFmt w:val="bullet"/>
      <w:lvlText w:val="-"/>
      <w:lvlJc w:val="left"/>
      <w:pPr>
        <w:tabs>
          <w:tab w:val="num" w:pos="567"/>
        </w:tabs>
        <w:ind w:left="567" w:hanging="567"/>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AAE544D"/>
    <w:multiLevelType w:val="hybridMultilevel"/>
    <w:tmpl w:val="912A728A"/>
    <w:lvl w:ilvl="0" w:tplc="7B26BC2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BC2446D"/>
    <w:multiLevelType w:val="hybridMultilevel"/>
    <w:tmpl w:val="A09E5A82"/>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0C2357FE"/>
    <w:multiLevelType w:val="hybridMultilevel"/>
    <w:tmpl w:val="EC8A02CC"/>
    <w:lvl w:ilvl="0" w:tplc="37623688">
      <w:start w:val="1"/>
      <w:numFmt w:val="bullet"/>
      <w:lvlText w:val=""/>
      <w:lvlJc w:val="left"/>
      <w:pPr>
        <w:ind w:left="1481" w:hanging="360"/>
      </w:pPr>
      <w:rPr>
        <w:rFonts w:ascii="Symbol" w:hAnsi="Symbol" w:hint="default"/>
      </w:rPr>
    </w:lvl>
    <w:lvl w:ilvl="1" w:tplc="04190003" w:tentative="1">
      <w:start w:val="1"/>
      <w:numFmt w:val="bullet"/>
      <w:lvlText w:val="o"/>
      <w:lvlJc w:val="left"/>
      <w:pPr>
        <w:ind w:left="2201" w:hanging="360"/>
      </w:pPr>
      <w:rPr>
        <w:rFonts w:ascii="Courier New" w:hAnsi="Courier New" w:cs="Courier New" w:hint="default"/>
      </w:rPr>
    </w:lvl>
    <w:lvl w:ilvl="2" w:tplc="04190005" w:tentative="1">
      <w:start w:val="1"/>
      <w:numFmt w:val="bullet"/>
      <w:lvlText w:val=""/>
      <w:lvlJc w:val="left"/>
      <w:pPr>
        <w:ind w:left="2921" w:hanging="360"/>
      </w:pPr>
      <w:rPr>
        <w:rFonts w:ascii="Wingdings" w:hAnsi="Wingdings" w:hint="default"/>
      </w:rPr>
    </w:lvl>
    <w:lvl w:ilvl="3" w:tplc="04190001" w:tentative="1">
      <w:start w:val="1"/>
      <w:numFmt w:val="bullet"/>
      <w:lvlText w:val=""/>
      <w:lvlJc w:val="left"/>
      <w:pPr>
        <w:ind w:left="3641" w:hanging="360"/>
      </w:pPr>
      <w:rPr>
        <w:rFonts w:ascii="Symbol" w:hAnsi="Symbol" w:hint="default"/>
      </w:rPr>
    </w:lvl>
    <w:lvl w:ilvl="4" w:tplc="04190003" w:tentative="1">
      <w:start w:val="1"/>
      <w:numFmt w:val="bullet"/>
      <w:lvlText w:val="o"/>
      <w:lvlJc w:val="left"/>
      <w:pPr>
        <w:ind w:left="4361" w:hanging="360"/>
      </w:pPr>
      <w:rPr>
        <w:rFonts w:ascii="Courier New" w:hAnsi="Courier New" w:cs="Courier New" w:hint="default"/>
      </w:rPr>
    </w:lvl>
    <w:lvl w:ilvl="5" w:tplc="04190005" w:tentative="1">
      <w:start w:val="1"/>
      <w:numFmt w:val="bullet"/>
      <w:lvlText w:val=""/>
      <w:lvlJc w:val="left"/>
      <w:pPr>
        <w:ind w:left="5081" w:hanging="360"/>
      </w:pPr>
      <w:rPr>
        <w:rFonts w:ascii="Wingdings" w:hAnsi="Wingdings" w:hint="default"/>
      </w:rPr>
    </w:lvl>
    <w:lvl w:ilvl="6" w:tplc="04190001" w:tentative="1">
      <w:start w:val="1"/>
      <w:numFmt w:val="bullet"/>
      <w:lvlText w:val=""/>
      <w:lvlJc w:val="left"/>
      <w:pPr>
        <w:ind w:left="5801" w:hanging="360"/>
      </w:pPr>
      <w:rPr>
        <w:rFonts w:ascii="Symbol" w:hAnsi="Symbol" w:hint="default"/>
      </w:rPr>
    </w:lvl>
    <w:lvl w:ilvl="7" w:tplc="04190003" w:tentative="1">
      <w:start w:val="1"/>
      <w:numFmt w:val="bullet"/>
      <w:lvlText w:val="o"/>
      <w:lvlJc w:val="left"/>
      <w:pPr>
        <w:ind w:left="6521" w:hanging="360"/>
      </w:pPr>
      <w:rPr>
        <w:rFonts w:ascii="Courier New" w:hAnsi="Courier New" w:cs="Courier New" w:hint="default"/>
      </w:rPr>
    </w:lvl>
    <w:lvl w:ilvl="8" w:tplc="04190005" w:tentative="1">
      <w:start w:val="1"/>
      <w:numFmt w:val="bullet"/>
      <w:lvlText w:val=""/>
      <w:lvlJc w:val="left"/>
      <w:pPr>
        <w:ind w:left="7241" w:hanging="360"/>
      </w:pPr>
      <w:rPr>
        <w:rFonts w:ascii="Wingdings" w:hAnsi="Wingdings" w:hint="default"/>
      </w:rPr>
    </w:lvl>
  </w:abstractNum>
  <w:abstractNum w:abstractNumId="7">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6A44B79"/>
    <w:multiLevelType w:val="hybridMultilevel"/>
    <w:tmpl w:val="5336D2D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9">
    <w:nsid w:val="17281BEA"/>
    <w:multiLevelType w:val="hybridMultilevel"/>
    <w:tmpl w:val="1CA43E82"/>
    <w:lvl w:ilvl="0" w:tplc="E990E4E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nsid w:val="1A463348"/>
    <w:multiLevelType w:val="hybridMultilevel"/>
    <w:tmpl w:val="73E6E272"/>
    <w:lvl w:ilvl="0" w:tplc="F6E2C114">
      <w:start w:val="5"/>
      <w:numFmt w:val="bullet"/>
      <w:lvlText w:val="-"/>
      <w:lvlJc w:val="left"/>
      <w:pPr>
        <w:ind w:left="1494" w:hanging="360"/>
      </w:pPr>
      <w:rPr>
        <w:rFonts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1">
    <w:nsid w:val="233A1E67"/>
    <w:multiLevelType w:val="multilevel"/>
    <w:tmpl w:val="0366D83A"/>
    <w:lvl w:ilvl="0">
      <w:start w:val="1"/>
      <w:numFmt w:val="bullet"/>
      <w:pStyle w:val="1"/>
      <w:lvlText w:val=""/>
      <w:lvlJc w:val="left"/>
      <w:pPr>
        <w:tabs>
          <w:tab w:val="num" w:pos="360"/>
        </w:tabs>
        <w:ind w:left="360" w:hanging="360"/>
      </w:pPr>
      <w:rPr>
        <w:rFonts w:ascii="Symbol" w:hAnsi="Symbol" w:hint="default"/>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12">
    <w:nsid w:val="2FD53C3E"/>
    <w:multiLevelType w:val="multilevel"/>
    <w:tmpl w:val="A81CEC42"/>
    <w:lvl w:ilvl="0">
      <w:start w:val="1"/>
      <w:numFmt w:val="bullet"/>
      <w:lvlText w:val=""/>
      <w:lvlJc w:val="left"/>
      <w:pPr>
        <w:tabs>
          <w:tab w:val="num" w:pos="567"/>
        </w:tabs>
        <w:ind w:left="567" w:hanging="567"/>
      </w:pPr>
      <w:rPr>
        <w:rFonts w:ascii="Symbol" w:hAnsi="Symbol" w:hint="default"/>
        <w:sz w:val="22"/>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nsid w:val="32AE0C7A"/>
    <w:multiLevelType w:val="multilevel"/>
    <w:tmpl w:val="C79C5590"/>
    <w:lvl w:ilvl="0">
      <w:start w:val="1"/>
      <w:numFmt w:val="decimal"/>
      <w:lvlText w:val="%1."/>
      <w:lvlJc w:val="left"/>
      <w:pPr>
        <w:ind w:left="1620" w:hanging="360"/>
      </w:pPr>
    </w:lvl>
    <w:lvl w:ilvl="1">
      <w:start w:val="2"/>
      <w:numFmt w:val="decimal"/>
      <w:isLgl/>
      <w:lvlText w:val="%1.%2."/>
      <w:lvlJc w:val="left"/>
      <w:pPr>
        <w:ind w:left="2130" w:hanging="870"/>
      </w:pPr>
      <w:rPr>
        <w:rFonts w:hint="default"/>
      </w:rPr>
    </w:lvl>
    <w:lvl w:ilvl="2">
      <w:start w:val="1"/>
      <w:numFmt w:val="decimal"/>
      <w:isLgl/>
      <w:lvlText w:val="%1.%2.%3."/>
      <w:lvlJc w:val="left"/>
      <w:pPr>
        <w:ind w:left="2130" w:hanging="87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34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3060" w:hanging="1800"/>
      </w:pPr>
      <w:rPr>
        <w:rFonts w:hint="default"/>
      </w:rPr>
    </w:lvl>
    <w:lvl w:ilvl="8">
      <w:start w:val="1"/>
      <w:numFmt w:val="decimal"/>
      <w:isLgl/>
      <w:lvlText w:val="%1.%2.%3.%4.%5.%6.%7.%8.%9."/>
      <w:lvlJc w:val="left"/>
      <w:pPr>
        <w:ind w:left="3060" w:hanging="1800"/>
      </w:pPr>
      <w:rPr>
        <w:rFonts w:hint="default"/>
      </w:rPr>
    </w:lvl>
  </w:abstractNum>
  <w:abstractNum w:abstractNumId="14">
    <w:nsid w:val="331B47F7"/>
    <w:multiLevelType w:val="hybridMultilevel"/>
    <w:tmpl w:val="3B9050A2"/>
    <w:lvl w:ilvl="0" w:tplc="F2809748">
      <w:start w:val="1"/>
      <w:numFmt w:val="bullet"/>
      <w:lvlText w:val=""/>
      <w:lvlJc w:val="left"/>
      <w:pPr>
        <w:tabs>
          <w:tab w:val="num" w:pos="567"/>
        </w:tabs>
        <w:ind w:left="567" w:hanging="567"/>
      </w:pPr>
      <w:rPr>
        <w:rFonts w:ascii="Symbol" w:hAnsi="Symbol" w:hint="default"/>
      </w:rPr>
    </w:lvl>
    <w:lvl w:ilvl="1" w:tplc="C07CFAF4" w:tentative="1">
      <w:start w:val="1"/>
      <w:numFmt w:val="bullet"/>
      <w:lvlText w:val="o"/>
      <w:lvlJc w:val="left"/>
      <w:pPr>
        <w:tabs>
          <w:tab w:val="num" w:pos="360"/>
        </w:tabs>
        <w:ind w:left="360" w:hanging="360"/>
      </w:pPr>
      <w:rPr>
        <w:rFonts w:ascii="Courier New" w:hAnsi="Courier New" w:hint="default"/>
      </w:rPr>
    </w:lvl>
    <w:lvl w:ilvl="2" w:tplc="2D56AFCC" w:tentative="1">
      <w:start w:val="1"/>
      <w:numFmt w:val="bullet"/>
      <w:lvlText w:val=""/>
      <w:lvlJc w:val="left"/>
      <w:pPr>
        <w:tabs>
          <w:tab w:val="num" w:pos="1080"/>
        </w:tabs>
        <w:ind w:left="1080" w:hanging="360"/>
      </w:pPr>
      <w:rPr>
        <w:rFonts w:ascii="Wingdings" w:hAnsi="Wingdings" w:hint="default"/>
      </w:rPr>
    </w:lvl>
    <w:lvl w:ilvl="3" w:tplc="DBAA8EF4" w:tentative="1">
      <w:start w:val="1"/>
      <w:numFmt w:val="bullet"/>
      <w:lvlText w:val=""/>
      <w:lvlJc w:val="left"/>
      <w:pPr>
        <w:tabs>
          <w:tab w:val="num" w:pos="1800"/>
        </w:tabs>
        <w:ind w:left="1800" w:hanging="360"/>
      </w:pPr>
      <w:rPr>
        <w:rFonts w:ascii="Symbol" w:hAnsi="Symbol" w:hint="default"/>
      </w:rPr>
    </w:lvl>
    <w:lvl w:ilvl="4" w:tplc="8C622C24" w:tentative="1">
      <w:start w:val="1"/>
      <w:numFmt w:val="bullet"/>
      <w:lvlText w:val="o"/>
      <w:lvlJc w:val="left"/>
      <w:pPr>
        <w:tabs>
          <w:tab w:val="num" w:pos="2520"/>
        </w:tabs>
        <w:ind w:left="2520" w:hanging="360"/>
      </w:pPr>
      <w:rPr>
        <w:rFonts w:ascii="Courier New" w:hAnsi="Courier New" w:hint="default"/>
      </w:rPr>
    </w:lvl>
    <w:lvl w:ilvl="5" w:tplc="B1F45ABA" w:tentative="1">
      <w:start w:val="1"/>
      <w:numFmt w:val="bullet"/>
      <w:lvlText w:val=""/>
      <w:lvlJc w:val="left"/>
      <w:pPr>
        <w:tabs>
          <w:tab w:val="num" w:pos="3240"/>
        </w:tabs>
        <w:ind w:left="3240" w:hanging="360"/>
      </w:pPr>
      <w:rPr>
        <w:rFonts w:ascii="Wingdings" w:hAnsi="Wingdings" w:hint="default"/>
      </w:rPr>
    </w:lvl>
    <w:lvl w:ilvl="6" w:tplc="16B0E5E0" w:tentative="1">
      <w:start w:val="1"/>
      <w:numFmt w:val="bullet"/>
      <w:lvlText w:val=""/>
      <w:lvlJc w:val="left"/>
      <w:pPr>
        <w:tabs>
          <w:tab w:val="num" w:pos="3960"/>
        </w:tabs>
        <w:ind w:left="3960" w:hanging="360"/>
      </w:pPr>
      <w:rPr>
        <w:rFonts w:ascii="Symbol" w:hAnsi="Symbol" w:hint="default"/>
      </w:rPr>
    </w:lvl>
    <w:lvl w:ilvl="7" w:tplc="82F69FAC" w:tentative="1">
      <w:start w:val="1"/>
      <w:numFmt w:val="bullet"/>
      <w:lvlText w:val="o"/>
      <w:lvlJc w:val="left"/>
      <w:pPr>
        <w:tabs>
          <w:tab w:val="num" w:pos="4680"/>
        </w:tabs>
        <w:ind w:left="4680" w:hanging="360"/>
      </w:pPr>
      <w:rPr>
        <w:rFonts w:ascii="Courier New" w:hAnsi="Courier New" w:hint="default"/>
      </w:rPr>
    </w:lvl>
    <w:lvl w:ilvl="8" w:tplc="2116A534" w:tentative="1">
      <w:start w:val="1"/>
      <w:numFmt w:val="bullet"/>
      <w:lvlText w:val=""/>
      <w:lvlJc w:val="left"/>
      <w:pPr>
        <w:tabs>
          <w:tab w:val="num" w:pos="5400"/>
        </w:tabs>
        <w:ind w:left="5400" w:hanging="360"/>
      </w:pPr>
      <w:rPr>
        <w:rFonts w:ascii="Wingdings" w:hAnsi="Wingdings" w:hint="default"/>
      </w:rPr>
    </w:lvl>
  </w:abstractNum>
  <w:abstractNum w:abstractNumId="15">
    <w:nsid w:val="3AF4575E"/>
    <w:multiLevelType w:val="hybridMultilevel"/>
    <w:tmpl w:val="D22A0C46"/>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D84669"/>
    <w:multiLevelType w:val="hybridMultilevel"/>
    <w:tmpl w:val="EBBE9C44"/>
    <w:lvl w:ilvl="0" w:tplc="6F268F54">
      <w:start w:val="1"/>
      <w:numFmt w:val="bullet"/>
      <w:lvlText w:val="-"/>
      <w:lvlJc w:val="left"/>
      <w:pPr>
        <w:tabs>
          <w:tab w:val="num" w:pos="567"/>
        </w:tabs>
        <w:ind w:left="567" w:hanging="567"/>
      </w:pPr>
      <w:rPr>
        <w:rFonts w:ascii="Symbol" w:hAnsi="Symbol" w:hint="default"/>
      </w:rPr>
    </w:lvl>
    <w:lvl w:ilvl="1" w:tplc="80F8175E" w:tentative="1">
      <w:start w:val="1"/>
      <w:numFmt w:val="bullet"/>
      <w:lvlText w:val="o"/>
      <w:lvlJc w:val="left"/>
      <w:pPr>
        <w:tabs>
          <w:tab w:val="num" w:pos="1440"/>
        </w:tabs>
        <w:ind w:left="1440" w:hanging="360"/>
      </w:pPr>
      <w:rPr>
        <w:rFonts w:ascii="Courier New" w:hAnsi="Courier New" w:cs="Courier New" w:hint="default"/>
      </w:rPr>
    </w:lvl>
    <w:lvl w:ilvl="2" w:tplc="B2A043F0" w:tentative="1">
      <w:start w:val="1"/>
      <w:numFmt w:val="bullet"/>
      <w:lvlText w:val=""/>
      <w:lvlJc w:val="left"/>
      <w:pPr>
        <w:tabs>
          <w:tab w:val="num" w:pos="2160"/>
        </w:tabs>
        <w:ind w:left="2160" w:hanging="360"/>
      </w:pPr>
      <w:rPr>
        <w:rFonts w:ascii="Wingdings" w:hAnsi="Wingdings" w:hint="default"/>
      </w:rPr>
    </w:lvl>
    <w:lvl w:ilvl="3" w:tplc="C278206A" w:tentative="1">
      <w:start w:val="1"/>
      <w:numFmt w:val="bullet"/>
      <w:lvlText w:val=""/>
      <w:lvlJc w:val="left"/>
      <w:pPr>
        <w:tabs>
          <w:tab w:val="num" w:pos="2880"/>
        </w:tabs>
        <w:ind w:left="2880" w:hanging="360"/>
      </w:pPr>
      <w:rPr>
        <w:rFonts w:ascii="Symbol" w:hAnsi="Symbol" w:hint="default"/>
      </w:rPr>
    </w:lvl>
    <w:lvl w:ilvl="4" w:tplc="C54C9A82" w:tentative="1">
      <w:start w:val="1"/>
      <w:numFmt w:val="bullet"/>
      <w:lvlText w:val="o"/>
      <w:lvlJc w:val="left"/>
      <w:pPr>
        <w:tabs>
          <w:tab w:val="num" w:pos="3600"/>
        </w:tabs>
        <w:ind w:left="3600" w:hanging="360"/>
      </w:pPr>
      <w:rPr>
        <w:rFonts w:ascii="Courier New" w:hAnsi="Courier New" w:cs="Courier New" w:hint="default"/>
      </w:rPr>
    </w:lvl>
    <w:lvl w:ilvl="5" w:tplc="FFE0F3A2" w:tentative="1">
      <w:start w:val="1"/>
      <w:numFmt w:val="bullet"/>
      <w:lvlText w:val=""/>
      <w:lvlJc w:val="left"/>
      <w:pPr>
        <w:tabs>
          <w:tab w:val="num" w:pos="4320"/>
        </w:tabs>
        <w:ind w:left="4320" w:hanging="360"/>
      </w:pPr>
      <w:rPr>
        <w:rFonts w:ascii="Wingdings" w:hAnsi="Wingdings" w:hint="default"/>
      </w:rPr>
    </w:lvl>
    <w:lvl w:ilvl="6" w:tplc="24C29EAE" w:tentative="1">
      <w:start w:val="1"/>
      <w:numFmt w:val="bullet"/>
      <w:lvlText w:val=""/>
      <w:lvlJc w:val="left"/>
      <w:pPr>
        <w:tabs>
          <w:tab w:val="num" w:pos="5040"/>
        </w:tabs>
        <w:ind w:left="5040" w:hanging="360"/>
      </w:pPr>
      <w:rPr>
        <w:rFonts w:ascii="Symbol" w:hAnsi="Symbol" w:hint="default"/>
      </w:rPr>
    </w:lvl>
    <w:lvl w:ilvl="7" w:tplc="EE12D5E6" w:tentative="1">
      <w:start w:val="1"/>
      <w:numFmt w:val="bullet"/>
      <w:lvlText w:val="o"/>
      <w:lvlJc w:val="left"/>
      <w:pPr>
        <w:tabs>
          <w:tab w:val="num" w:pos="5760"/>
        </w:tabs>
        <w:ind w:left="5760" w:hanging="360"/>
      </w:pPr>
      <w:rPr>
        <w:rFonts w:ascii="Courier New" w:hAnsi="Courier New" w:cs="Courier New" w:hint="default"/>
      </w:rPr>
    </w:lvl>
    <w:lvl w:ilvl="8" w:tplc="8C0E8910" w:tentative="1">
      <w:start w:val="1"/>
      <w:numFmt w:val="bullet"/>
      <w:lvlText w:val=""/>
      <w:lvlJc w:val="left"/>
      <w:pPr>
        <w:tabs>
          <w:tab w:val="num" w:pos="6480"/>
        </w:tabs>
        <w:ind w:left="6480" w:hanging="360"/>
      </w:pPr>
      <w:rPr>
        <w:rFonts w:ascii="Wingdings" w:hAnsi="Wingdings" w:hint="default"/>
      </w:rPr>
    </w:lvl>
  </w:abstractNum>
  <w:abstractNum w:abstractNumId="17">
    <w:nsid w:val="3DE66A4D"/>
    <w:multiLevelType w:val="hybridMultilevel"/>
    <w:tmpl w:val="C10C6A94"/>
    <w:lvl w:ilvl="0" w:tplc="ECC6EAD6">
      <w:start w:val="1"/>
      <w:numFmt w:val="bullet"/>
      <w:lvlText w:val="-"/>
      <w:lvlJc w:val="left"/>
      <w:pPr>
        <w:tabs>
          <w:tab w:val="num" w:pos="567"/>
        </w:tabs>
        <w:ind w:left="567" w:hanging="567"/>
      </w:pPr>
      <w:rPr>
        <w:rFonts w:ascii="Symbol" w:hAnsi="Symbol" w:hint="default"/>
      </w:rPr>
    </w:lvl>
    <w:lvl w:ilvl="1" w:tplc="2314198C" w:tentative="1">
      <w:start w:val="1"/>
      <w:numFmt w:val="bullet"/>
      <w:lvlText w:val="o"/>
      <w:lvlJc w:val="left"/>
      <w:pPr>
        <w:tabs>
          <w:tab w:val="num" w:pos="1440"/>
        </w:tabs>
        <w:ind w:left="1440" w:hanging="360"/>
      </w:pPr>
      <w:rPr>
        <w:rFonts w:ascii="Courier New" w:hAnsi="Courier New" w:cs="Courier New" w:hint="default"/>
      </w:rPr>
    </w:lvl>
    <w:lvl w:ilvl="2" w:tplc="7254617C" w:tentative="1">
      <w:start w:val="1"/>
      <w:numFmt w:val="bullet"/>
      <w:lvlText w:val=""/>
      <w:lvlJc w:val="left"/>
      <w:pPr>
        <w:tabs>
          <w:tab w:val="num" w:pos="2160"/>
        </w:tabs>
        <w:ind w:left="2160" w:hanging="360"/>
      </w:pPr>
      <w:rPr>
        <w:rFonts w:ascii="Wingdings" w:hAnsi="Wingdings" w:hint="default"/>
      </w:rPr>
    </w:lvl>
    <w:lvl w:ilvl="3" w:tplc="65D2B356" w:tentative="1">
      <w:start w:val="1"/>
      <w:numFmt w:val="bullet"/>
      <w:lvlText w:val=""/>
      <w:lvlJc w:val="left"/>
      <w:pPr>
        <w:tabs>
          <w:tab w:val="num" w:pos="2880"/>
        </w:tabs>
        <w:ind w:left="2880" w:hanging="360"/>
      </w:pPr>
      <w:rPr>
        <w:rFonts w:ascii="Symbol" w:hAnsi="Symbol" w:hint="default"/>
      </w:rPr>
    </w:lvl>
    <w:lvl w:ilvl="4" w:tplc="83586B9E" w:tentative="1">
      <w:start w:val="1"/>
      <w:numFmt w:val="bullet"/>
      <w:lvlText w:val="o"/>
      <w:lvlJc w:val="left"/>
      <w:pPr>
        <w:tabs>
          <w:tab w:val="num" w:pos="3600"/>
        </w:tabs>
        <w:ind w:left="3600" w:hanging="360"/>
      </w:pPr>
      <w:rPr>
        <w:rFonts w:ascii="Courier New" w:hAnsi="Courier New" w:cs="Courier New" w:hint="default"/>
      </w:rPr>
    </w:lvl>
    <w:lvl w:ilvl="5" w:tplc="27404FA0" w:tentative="1">
      <w:start w:val="1"/>
      <w:numFmt w:val="bullet"/>
      <w:lvlText w:val=""/>
      <w:lvlJc w:val="left"/>
      <w:pPr>
        <w:tabs>
          <w:tab w:val="num" w:pos="4320"/>
        </w:tabs>
        <w:ind w:left="4320" w:hanging="360"/>
      </w:pPr>
      <w:rPr>
        <w:rFonts w:ascii="Wingdings" w:hAnsi="Wingdings" w:hint="default"/>
      </w:rPr>
    </w:lvl>
    <w:lvl w:ilvl="6" w:tplc="2D2E857E" w:tentative="1">
      <w:start w:val="1"/>
      <w:numFmt w:val="bullet"/>
      <w:lvlText w:val=""/>
      <w:lvlJc w:val="left"/>
      <w:pPr>
        <w:tabs>
          <w:tab w:val="num" w:pos="5040"/>
        </w:tabs>
        <w:ind w:left="5040" w:hanging="360"/>
      </w:pPr>
      <w:rPr>
        <w:rFonts w:ascii="Symbol" w:hAnsi="Symbol" w:hint="default"/>
      </w:rPr>
    </w:lvl>
    <w:lvl w:ilvl="7" w:tplc="D79ACA46" w:tentative="1">
      <w:start w:val="1"/>
      <w:numFmt w:val="bullet"/>
      <w:lvlText w:val="o"/>
      <w:lvlJc w:val="left"/>
      <w:pPr>
        <w:tabs>
          <w:tab w:val="num" w:pos="5760"/>
        </w:tabs>
        <w:ind w:left="5760" w:hanging="360"/>
      </w:pPr>
      <w:rPr>
        <w:rFonts w:ascii="Courier New" w:hAnsi="Courier New" w:cs="Courier New" w:hint="default"/>
      </w:rPr>
    </w:lvl>
    <w:lvl w:ilvl="8" w:tplc="6664891E" w:tentative="1">
      <w:start w:val="1"/>
      <w:numFmt w:val="bullet"/>
      <w:lvlText w:val=""/>
      <w:lvlJc w:val="left"/>
      <w:pPr>
        <w:tabs>
          <w:tab w:val="num" w:pos="6480"/>
        </w:tabs>
        <w:ind w:left="6480" w:hanging="360"/>
      </w:pPr>
      <w:rPr>
        <w:rFonts w:ascii="Wingdings" w:hAnsi="Wingdings" w:hint="default"/>
      </w:rPr>
    </w:lvl>
  </w:abstractNum>
  <w:abstractNum w:abstractNumId="18">
    <w:nsid w:val="43AF51AA"/>
    <w:multiLevelType w:val="hybridMultilevel"/>
    <w:tmpl w:val="7F72D4EA"/>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4E753029"/>
    <w:multiLevelType w:val="hybridMultilevel"/>
    <w:tmpl w:val="B23E7340"/>
    <w:lvl w:ilvl="0" w:tplc="3C4C92EA">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0C67F68"/>
    <w:multiLevelType w:val="hybridMultilevel"/>
    <w:tmpl w:val="4C001A64"/>
    <w:lvl w:ilvl="0" w:tplc="ECC6EAD6">
      <w:start w:val="1"/>
      <w:numFmt w:val="bullet"/>
      <w:lvlText w:val="-"/>
      <w:lvlJc w:val="left"/>
      <w:pPr>
        <w:tabs>
          <w:tab w:val="num" w:pos="567"/>
        </w:tabs>
        <w:ind w:left="567" w:hanging="567"/>
      </w:pPr>
      <w:rPr>
        <w:rFonts w:ascii="Symbol" w:hAnsi="Symbol" w:hint="default"/>
        <w:sz w:val="22"/>
      </w:rPr>
    </w:lvl>
    <w:lvl w:ilvl="1" w:tplc="8AA0AD04" w:tentative="1">
      <w:start w:val="1"/>
      <w:numFmt w:val="bullet"/>
      <w:lvlText w:val="o"/>
      <w:lvlJc w:val="left"/>
      <w:pPr>
        <w:tabs>
          <w:tab w:val="num" w:pos="1440"/>
        </w:tabs>
        <w:ind w:left="1440" w:hanging="360"/>
      </w:pPr>
      <w:rPr>
        <w:rFonts w:ascii="Courier New" w:hAnsi="Courier New" w:hint="default"/>
      </w:rPr>
    </w:lvl>
    <w:lvl w:ilvl="2" w:tplc="231EBDA2" w:tentative="1">
      <w:start w:val="1"/>
      <w:numFmt w:val="bullet"/>
      <w:lvlText w:val=""/>
      <w:lvlJc w:val="left"/>
      <w:pPr>
        <w:tabs>
          <w:tab w:val="num" w:pos="2160"/>
        </w:tabs>
        <w:ind w:left="2160" w:hanging="360"/>
      </w:pPr>
      <w:rPr>
        <w:rFonts w:ascii="Wingdings" w:hAnsi="Wingdings" w:hint="default"/>
      </w:rPr>
    </w:lvl>
    <w:lvl w:ilvl="3" w:tplc="71AAF536" w:tentative="1">
      <w:start w:val="1"/>
      <w:numFmt w:val="bullet"/>
      <w:lvlText w:val=""/>
      <w:lvlJc w:val="left"/>
      <w:pPr>
        <w:tabs>
          <w:tab w:val="num" w:pos="2880"/>
        </w:tabs>
        <w:ind w:left="2880" w:hanging="360"/>
      </w:pPr>
      <w:rPr>
        <w:rFonts w:ascii="Symbol" w:hAnsi="Symbol" w:hint="default"/>
      </w:rPr>
    </w:lvl>
    <w:lvl w:ilvl="4" w:tplc="A3104E84" w:tentative="1">
      <w:start w:val="1"/>
      <w:numFmt w:val="bullet"/>
      <w:lvlText w:val="o"/>
      <w:lvlJc w:val="left"/>
      <w:pPr>
        <w:tabs>
          <w:tab w:val="num" w:pos="3600"/>
        </w:tabs>
        <w:ind w:left="3600" w:hanging="360"/>
      </w:pPr>
      <w:rPr>
        <w:rFonts w:ascii="Courier New" w:hAnsi="Courier New" w:hint="default"/>
      </w:rPr>
    </w:lvl>
    <w:lvl w:ilvl="5" w:tplc="A9661B7A" w:tentative="1">
      <w:start w:val="1"/>
      <w:numFmt w:val="bullet"/>
      <w:lvlText w:val=""/>
      <w:lvlJc w:val="left"/>
      <w:pPr>
        <w:tabs>
          <w:tab w:val="num" w:pos="4320"/>
        </w:tabs>
        <w:ind w:left="4320" w:hanging="360"/>
      </w:pPr>
      <w:rPr>
        <w:rFonts w:ascii="Wingdings" w:hAnsi="Wingdings" w:hint="default"/>
      </w:rPr>
    </w:lvl>
    <w:lvl w:ilvl="6" w:tplc="5E569C20" w:tentative="1">
      <w:start w:val="1"/>
      <w:numFmt w:val="bullet"/>
      <w:lvlText w:val=""/>
      <w:lvlJc w:val="left"/>
      <w:pPr>
        <w:tabs>
          <w:tab w:val="num" w:pos="5040"/>
        </w:tabs>
        <w:ind w:left="5040" w:hanging="360"/>
      </w:pPr>
      <w:rPr>
        <w:rFonts w:ascii="Symbol" w:hAnsi="Symbol" w:hint="default"/>
      </w:rPr>
    </w:lvl>
    <w:lvl w:ilvl="7" w:tplc="03B6A706" w:tentative="1">
      <w:start w:val="1"/>
      <w:numFmt w:val="bullet"/>
      <w:lvlText w:val="o"/>
      <w:lvlJc w:val="left"/>
      <w:pPr>
        <w:tabs>
          <w:tab w:val="num" w:pos="5760"/>
        </w:tabs>
        <w:ind w:left="5760" w:hanging="360"/>
      </w:pPr>
      <w:rPr>
        <w:rFonts w:ascii="Courier New" w:hAnsi="Courier New" w:hint="default"/>
      </w:rPr>
    </w:lvl>
    <w:lvl w:ilvl="8" w:tplc="1310BD36" w:tentative="1">
      <w:start w:val="1"/>
      <w:numFmt w:val="bullet"/>
      <w:lvlText w:val=""/>
      <w:lvlJc w:val="left"/>
      <w:pPr>
        <w:tabs>
          <w:tab w:val="num" w:pos="6480"/>
        </w:tabs>
        <w:ind w:left="6480" w:hanging="360"/>
      </w:pPr>
      <w:rPr>
        <w:rFonts w:ascii="Wingdings" w:hAnsi="Wingdings" w:hint="default"/>
      </w:rPr>
    </w:lvl>
  </w:abstractNum>
  <w:abstractNum w:abstractNumId="23">
    <w:nsid w:val="54A745AC"/>
    <w:multiLevelType w:val="multilevel"/>
    <w:tmpl w:val="11C27B8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
    <w:nsid w:val="55DB6970"/>
    <w:multiLevelType w:val="hybridMultilevel"/>
    <w:tmpl w:val="65BAF226"/>
    <w:lvl w:ilvl="0" w:tplc="6DA00608">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A790EF8"/>
    <w:multiLevelType w:val="hybridMultilevel"/>
    <w:tmpl w:val="9DD6BC0E"/>
    <w:lvl w:ilvl="0" w:tplc="F6E2C114">
      <w:start w:val="5"/>
      <w:numFmt w:val="bullet"/>
      <w:lvlText w:val="-"/>
      <w:lvlJc w:val="left"/>
      <w:pPr>
        <w:ind w:left="900" w:hanging="360"/>
      </w:pPr>
      <w:rPr>
        <w:rFonts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7">
    <w:nsid w:val="5C7115A0"/>
    <w:multiLevelType w:val="hybridMultilevel"/>
    <w:tmpl w:val="8DF0A594"/>
    <w:lvl w:ilvl="0" w:tplc="1A36CD50">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8">
    <w:nsid w:val="63EC17BA"/>
    <w:multiLevelType w:val="multilevel"/>
    <w:tmpl w:val="CD8C2006"/>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360"/>
        </w:tabs>
        <w:ind w:left="36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9">
    <w:nsid w:val="66657829"/>
    <w:multiLevelType w:val="hybridMultilevel"/>
    <w:tmpl w:val="F8E4DCE0"/>
    <w:lvl w:ilvl="0" w:tplc="0419000F">
      <w:start w:val="1"/>
      <w:numFmt w:val="decimal"/>
      <w:lvlText w:val="%1."/>
      <w:lvlJc w:val="left"/>
      <w:pPr>
        <w:ind w:left="1358" w:hanging="360"/>
      </w:pPr>
      <w:rPr>
        <w:rFonts w:hint="default"/>
      </w:rPr>
    </w:lvl>
    <w:lvl w:ilvl="1" w:tplc="04190003" w:tentative="1">
      <w:start w:val="1"/>
      <w:numFmt w:val="bullet"/>
      <w:lvlText w:val="o"/>
      <w:lvlJc w:val="left"/>
      <w:pPr>
        <w:ind w:left="2078" w:hanging="360"/>
      </w:pPr>
      <w:rPr>
        <w:rFonts w:ascii="Courier New" w:hAnsi="Courier New" w:cs="Courier New" w:hint="default"/>
      </w:rPr>
    </w:lvl>
    <w:lvl w:ilvl="2" w:tplc="04190005" w:tentative="1">
      <w:start w:val="1"/>
      <w:numFmt w:val="bullet"/>
      <w:lvlText w:val=""/>
      <w:lvlJc w:val="left"/>
      <w:pPr>
        <w:ind w:left="2798" w:hanging="360"/>
      </w:pPr>
      <w:rPr>
        <w:rFonts w:ascii="Wingdings" w:hAnsi="Wingdings" w:hint="default"/>
      </w:rPr>
    </w:lvl>
    <w:lvl w:ilvl="3" w:tplc="04190001" w:tentative="1">
      <w:start w:val="1"/>
      <w:numFmt w:val="bullet"/>
      <w:lvlText w:val=""/>
      <w:lvlJc w:val="left"/>
      <w:pPr>
        <w:ind w:left="3518" w:hanging="360"/>
      </w:pPr>
      <w:rPr>
        <w:rFonts w:ascii="Symbol" w:hAnsi="Symbol" w:hint="default"/>
      </w:rPr>
    </w:lvl>
    <w:lvl w:ilvl="4" w:tplc="04190003" w:tentative="1">
      <w:start w:val="1"/>
      <w:numFmt w:val="bullet"/>
      <w:lvlText w:val="o"/>
      <w:lvlJc w:val="left"/>
      <w:pPr>
        <w:ind w:left="4238" w:hanging="360"/>
      </w:pPr>
      <w:rPr>
        <w:rFonts w:ascii="Courier New" w:hAnsi="Courier New" w:cs="Courier New" w:hint="default"/>
      </w:rPr>
    </w:lvl>
    <w:lvl w:ilvl="5" w:tplc="04190005" w:tentative="1">
      <w:start w:val="1"/>
      <w:numFmt w:val="bullet"/>
      <w:lvlText w:val=""/>
      <w:lvlJc w:val="left"/>
      <w:pPr>
        <w:ind w:left="4958" w:hanging="360"/>
      </w:pPr>
      <w:rPr>
        <w:rFonts w:ascii="Wingdings" w:hAnsi="Wingdings" w:hint="default"/>
      </w:rPr>
    </w:lvl>
    <w:lvl w:ilvl="6" w:tplc="04190001" w:tentative="1">
      <w:start w:val="1"/>
      <w:numFmt w:val="bullet"/>
      <w:lvlText w:val=""/>
      <w:lvlJc w:val="left"/>
      <w:pPr>
        <w:ind w:left="5678" w:hanging="360"/>
      </w:pPr>
      <w:rPr>
        <w:rFonts w:ascii="Symbol" w:hAnsi="Symbol" w:hint="default"/>
      </w:rPr>
    </w:lvl>
    <w:lvl w:ilvl="7" w:tplc="04190003" w:tentative="1">
      <w:start w:val="1"/>
      <w:numFmt w:val="bullet"/>
      <w:lvlText w:val="o"/>
      <w:lvlJc w:val="left"/>
      <w:pPr>
        <w:ind w:left="6398" w:hanging="360"/>
      </w:pPr>
      <w:rPr>
        <w:rFonts w:ascii="Courier New" w:hAnsi="Courier New" w:cs="Courier New" w:hint="default"/>
      </w:rPr>
    </w:lvl>
    <w:lvl w:ilvl="8" w:tplc="04190005" w:tentative="1">
      <w:start w:val="1"/>
      <w:numFmt w:val="bullet"/>
      <w:lvlText w:val=""/>
      <w:lvlJc w:val="left"/>
      <w:pPr>
        <w:ind w:left="7118" w:hanging="360"/>
      </w:pPr>
      <w:rPr>
        <w:rFonts w:ascii="Wingdings" w:hAnsi="Wingdings" w:hint="default"/>
      </w:rPr>
    </w:lvl>
  </w:abstractNum>
  <w:abstractNum w:abstractNumId="30">
    <w:nsid w:val="68140666"/>
    <w:multiLevelType w:val="hybridMultilevel"/>
    <w:tmpl w:val="1012E36C"/>
    <w:lvl w:ilvl="0" w:tplc="C960DC74">
      <w:start w:val="1"/>
      <w:numFmt w:val="decimal"/>
      <w:lvlText w:val="%1."/>
      <w:lvlJc w:val="left"/>
      <w:pPr>
        <w:ind w:left="1512" w:hanging="94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70D6181A"/>
    <w:multiLevelType w:val="hybridMultilevel"/>
    <w:tmpl w:val="9DBCA0AC"/>
    <w:lvl w:ilvl="0" w:tplc="FFFFFFFF">
      <w:start w:val="1"/>
      <w:numFmt w:val="bullet"/>
      <w:lvlText w:val=""/>
      <w:lvlJc w:val="left"/>
      <w:pPr>
        <w:tabs>
          <w:tab w:val="num" w:pos="567"/>
        </w:tabs>
        <w:ind w:left="567" w:hanging="567"/>
      </w:pPr>
      <w:rPr>
        <w:rFonts w:ascii="Symbol" w:hAnsi="Symbol" w:hint="default"/>
        <w:sz w:val="22"/>
      </w:rPr>
    </w:lvl>
    <w:lvl w:ilvl="1" w:tplc="FFFFFFFF">
      <w:start w:val="1"/>
      <w:numFmt w:val="bullet"/>
      <w:lvlText w:val="-"/>
      <w:lvlJc w:val="left"/>
      <w:pPr>
        <w:tabs>
          <w:tab w:val="num" w:pos="567"/>
        </w:tabs>
        <w:ind w:left="567" w:hanging="567"/>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7110555C"/>
    <w:multiLevelType w:val="multilevel"/>
    <w:tmpl w:val="E18A1610"/>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3">
    <w:nsid w:val="713D060D"/>
    <w:multiLevelType w:val="multilevel"/>
    <w:tmpl w:val="BB7ACF06"/>
    <w:lvl w:ilvl="0">
      <w:start w:val="2"/>
      <w:numFmt w:val="decimal"/>
      <w:lvlText w:val="%1"/>
      <w:lvlJc w:val="left"/>
      <w:pPr>
        <w:ind w:left="375" w:hanging="375"/>
      </w:pPr>
      <w:rPr>
        <w:rFonts w:hint="default"/>
      </w:rPr>
    </w:lvl>
    <w:lvl w:ilvl="1">
      <w:start w:val="5"/>
      <w:numFmt w:val="decimal"/>
      <w:lvlText w:val="%1.%2"/>
      <w:lvlJc w:val="left"/>
      <w:pPr>
        <w:ind w:left="517"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4">
    <w:nsid w:val="7B8E4562"/>
    <w:multiLevelType w:val="hybridMultilevel"/>
    <w:tmpl w:val="032C1556"/>
    <w:lvl w:ilvl="0" w:tplc="D382A8DA">
      <w:start w:val="1"/>
      <w:numFmt w:val="decimal"/>
      <w:lvlText w:val="%1."/>
      <w:lvlJc w:val="left"/>
      <w:pPr>
        <w:ind w:left="629" w:hanging="360"/>
      </w:pPr>
      <w:rPr>
        <w:rFonts w:ascii="Times New Roman" w:eastAsia="Times New Roman" w:hAnsi="Times New Roman" w:cs="Times New Roman"/>
      </w:rPr>
    </w:lvl>
    <w:lvl w:ilvl="1" w:tplc="04190019" w:tentative="1">
      <w:start w:val="1"/>
      <w:numFmt w:val="lowerLetter"/>
      <w:lvlText w:val="%2."/>
      <w:lvlJc w:val="left"/>
      <w:pPr>
        <w:ind w:left="1349" w:hanging="360"/>
      </w:pPr>
    </w:lvl>
    <w:lvl w:ilvl="2" w:tplc="0419001B" w:tentative="1">
      <w:start w:val="1"/>
      <w:numFmt w:val="lowerRoman"/>
      <w:lvlText w:val="%3."/>
      <w:lvlJc w:val="right"/>
      <w:pPr>
        <w:ind w:left="2069" w:hanging="180"/>
      </w:pPr>
    </w:lvl>
    <w:lvl w:ilvl="3" w:tplc="0419000F" w:tentative="1">
      <w:start w:val="1"/>
      <w:numFmt w:val="decimal"/>
      <w:lvlText w:val="%4."/>
      <w:lvlJc w:val="left"/>
      <w:pPr>
        <w:ind w:left="2789" w:hanging="360"/>
      </w:pPr>
    </w:lvl>
    <w:lvl w:ilvl="4" w:tplc="04190019" w:tentative="1">
      <w:start w:val="1"/>
      <w:numFmt w:val="lowerLetter"/>
      <w:lvlText w:val="%5."/>
      <w:lvlJc w:val="left"/>
      <w:pPr>
        <w:ind w:left="3509" w:hanging="360"/>
      </w:pPr>
    </w:lvl>
    <w:lvl w:ilvl="5" w:tplc="0419001B" w:tentative="1">
      <w:start w:val="1"/>
      <w:numFmt w:val="lowerRoman"/>
      <w:lvlText w:val="%6."/>
      <w:lvlJc w:val="right"/>
      <w:pPr>
        <w:ind w:left="4229" w:hanging="180"/>
      </w:pPr>
    </w:lvl>
    <w:lvl w:ilvl="6" w:tplc="0419000F" w:tentative="1">
      <w:start w:val="1"/>
      <w:numFmt w:val="decimal"/>
      <w:lvlText w:val="%7."/>
      <w:lvlJc w:val="left"/>
      <w:pPr>
        <w:ind w:left="4949" w:hanging="360"/>
      </w:pPr>
    </w:lvl>
    <w:lvl w:ilvl="7" w:tplc="04190019" w:tentative="1">
      <w:start w:val="1"/>
      <w:numFmt w:val="lowerLetter"/>
      <w:lvlText w:val="%8."/>
      <w:lvlJc w:val="left"/>
      <w:pPr>
        <w:ind w:left="5669" w:hanging="360"/>
      </w:pPr>
    </w:lvl>
    <w:lvl w:ilvl="8" w:tplc="0419001B" w:tentative="1">
      <w:start w:val="1"/>
      <w:numFmt w:val="lowerRoman"/>
      <w:lvlText w:val="%9."/>
      <w:lvlJc w:val="right"/>
      <w:pPr>
        <w:ind w:left="6389" w:hanging="180"/>
      </w:pPr>
    </w:lvl>
  </w:abstractNum>
  <w:abstractNum w:abstractNumId="35">
    <w:nsid w:val="7C1B763D"/>
    <w:multiLevelType w:val="multilevel"/>
    <w:tmpl w:val="89D40D78"/>
    <w:lvl w:ilvl="0">
      <w:start w:val="2"/>
      <w:numFmt w:val="decimal"/>
      <w:lvlText w:val="%1."/>
      <w:lvlJc w:val="left"/>
      <w:pPr>
        <w:ind w:left="360" w:hanging="360"/>
      </w:pPr>
      <w:rPr>
        <w:rFonts w:hint="default"/>
        <w:b/>
        <w:color w:val="auto"/>
      </w:rPr>
    </w:lvl>
    <w:lvl w:ilvl="1">
      <w:start w:val="4"/>
      <w:numFmt w:val="decimal"/>
      <w:lvlText w:val="%1.%2."/>
      <w:lvlJc w:val="left"/>
      <w:pPr>
        <w:ind w:left="360" w:hanging="360"/>
      </w:pPr>
      <w:rPr>
        <w:rFonts w:hint="default"/>
        <w:b/>
        <w:color w:val="auto"/>
      </w:rPr>
    </w:lvl>
    <w:lvl w:ilvl="2">
      <w:start w:val="1"/>
      <w:numFmt w:val="decimal"/>
      <w:lvlText w:val="%1.%2.%3."/>
      <w:lvlJc w:val="left"/>
      <w:pPr>
        <w:ind w:left="1004" w:hanging="720"/>
      </w:pPr>
      <w:rPr>
        <w:rFonts w:hint="default"/>
        <w:b/>
        <w:color w:val="auto"/>
      </w:rPr>
    </w:lvl>
    <w:lvl w:ilvl="3">
      <w:start w:val="1"/>
      <w:numFmt w:val="decimal"/>
      <w:lvlText w:val="%1.%2.%3.%4."/>
      <w:lvlJc w:val="left"/>
      <w:pPr>
        <w:ind w:left="1146" w:hanging="720"/>
      </w:pPr>
      <w:rPr>
        <w:rFonts w:hint="default"/>
        <w:b/>
        <w:color w:val="auto"/>
      </w:rPr>
    </w:lvl>
    <w:lvl w:ilvl="4">
      <w:start w:val="1"/>
      <w:numFmt w:val="decimal"/>
      <w:lvlText w:val="%1.%2.%3.%4.%5."/>
      <w:lvlJc w:val="left"/>
      <w:pPr>
        <w:ind w:left="1648" w:hanging="1080"/>
      </w:pPr>
      <w:rPr>
        <w:rFonts w:hint="default"/>
        <w:b/>
        <w:color w:val="auto"/>
      </w:rPr>
    </w:lvl>
    <w:lvl w:ilvl="5">
      <w:start w:val="1"/>
      <w:numFmt w:val="decimal"/>
      <w:lvlText w:val="%1.%2.%3.%4.%5.%6."/>
      <w:lvlJc w:val="left"/>
      <w:pPr>
        <w:ind w:left="1790" w:hanging="1080"/>
      </w:pPr>
      <w:rPr>
        <w:rFonts w:hint="default"/>
        <w:b/>
        <w:color w:val="auto"/>
      </w:rPr>
    </w:lvl>
    <w:lvl w:ilvl="6">
      <w:start w:val="1"/>
      <w:numFmt w:val="decimal"/>
      <w:lvlText w:val="%1.%2.%3.%4.%5.%6.%7."/>
      <w:lvlJc w:val="left"/>
      <w:pPr>
        <w:ind w:left="2292" w:hanging="1440"/>
      </w:pPr>
      <w:rPr>
        <w:rFonts w:hint="default"/>
        <w:b/>
        <w:color w:val="auto"/>
      </w:rPr>
    </w:lvl>
    <w:lvl w:ilvl="7">
      <w:start w:val="1"/>
      <w:numFmt w:val="decimal"/>
      <w:lvlText w:val="%1.%2.%3.%4.%5.%6.%7.%8."/>
      <w:lvlJc w:val="left"/>
      <w:pPr>
        <w:ind w:left="2434" w:hanging="1440"/>
      </w:pPr>
      <w:rPr>
        <w:rFonts w:hint="default"/>
        <w:b/>
        <w:color w:val="auto"/>
      </w:rPr>
    </w:lvl>
    <w:lvl w:ilvl="8">
      <w:start w:val="1"/>
      <w:numFmt w:val="decimal"/>
      <w:lvlText w:val="%1.%2.%3.%4.%5.%6.%7.%8.%9."/>
      <w:lvlJc w:val="left"/>
      <w:pPr>
        <w:ind w:left="2936" w:hanging="1800"/>
      </w:pPr>
      <w:rPr>
        <w:rFonts w:hint="default"/>
        <w:b/>
        <w:color w:val="auto"/>
      </w:rPr>
    </w:lvl>
  </w:abstractNum>
  <w:num w:numId="1">
    <w:abstractNumId w:val="23"/>
  </w:num>
  <w:num w:numId="2">
    <w:abstractNumId w:val="26"/>
  </w:num>
  <w:num w:numId="3">
    <w:abstractNumId w:val="10"/>
  </w:num>
  <w:num w:numId="4">
    <w:abstractNumId w:val="3"/>
  </w:num>
  <w:num w:numId="5">
    <w:abstractNumId w:val="15"/>
  </w:num>
  <w:num w:numId="6">
    <w:abstractNumId w:val="18"/>
  </w:num>
  <w:num w:numId="7">
    <w:abstractNumId w:val="13"/>
  </w:num>
  <w:num w:numId="8">
    <w:abstractNumId w:val="6"/>
  </w:num>
  <w:num w:numId="9">
    <w:abstractNumId w:val="29"/>
  </w:num>
  <w:num w:numId="10">
    <w:abstractNumId w:val="11"/>
  </w:num>
  <w:num w:numId="11">
    <w:abstractNumId w:val="5"/>
  </w:num>
  <w:num w:numId="12">
    <w:abstractNumId w:val="20"/>
  </w:num>
  <w:num w:numId="13">
    <w:abstractNumId w:val="16"/>
  </w:num>
  <w:num w:numId="14">
    <w:abstractNumId w:val="22"/>
  </w:num>
  <w:num w:numId="15">
    <w:abstractNumId w:val="17"/>
  </w:num>
  <w:num w:numId="16">
    <w:abstractNumId w:val="0"/>
    <w:lvlOverride w:ilvl="0">
      <w:lvl w:ilvl="0">
        <w:start w:val="65535"/>
        <w:numFmt w:val="bullet"/>
        <w:lvlText w:val="-"/>
        <w:legacy w:legacy="1" w:legacySpace="0" w:legacyIndent="111"/>
        <w:lvlJc w:val="left"/>
        <w:rPr>
          <w:rFonts w:ascii="Times New Roman" w:hAnsi="Times New Roman" w:hint="default"/>
        </w:rPr>
      </w:lvl>
    </w:lvlOverride>
  </w:num>
  <w:num w:numId="17">
    <w:abstractNumId w:val="0"/>
    <w:lvlOverride w:ilvl="0">
      <w:lvl w:ilvl="0">
        <w:start w:val="65535"/>
        <w:numFmt w:val="bullet"/>
        <w:lvlText w:val="-"/>
        <w:legacy w:legacy="1" w:legacySpace="0" w:legacyIndent="139"/>
        <w:lvlJc w:val="left"/>
        <w:rPr>
          <w:rFonts w:ascii="Times New Roman" w:hAnsi="Times New Roman" w:hint="default"/>
        </w:rPr>
      </w:lvl>
    </w:lvlOverride>
  </w:num>
  <w:num w:numId="18">
    <w:abstractNumId w:val="0"/>
    <w:lvlOverride w:ilvl="0">
      <w:lvl w:ilvl="0">
        <w:start w:val="65535"/>
        <w:numFmt w:val="bullet"/>
        <w:lvlText w:val="-"/>
        <w:legacy w:legacy="1" w:legacySpace="0" w:legacyIndent="154"/>
        <w:lvlJc w:val="left"/>
        <w:rPr>
          <w:rFonts w:ascii="Times New Roman" w:hAnsi="Times New Roman" w:hint="default"/>
        </w:rPr>
      </w:lvl>
    </w:lvlOverride>
  </w:num>
  <w:num w:numId="19">
    <w:abstractNumId w:val="32"/>
  </w:num>
  <w:num w:numId="20">
    <w:abstractNumId w:val="7"/>
  </w:num>
  <w:num w:numId="21">
    <w:abstractNumId w:val="25"/>
  </w:num>
  <w:num w:numId="22">
    <w:abstractNumId w:val="19"/>
  </w:num>
  <w:num w:numId="23">
    <w:abstractNumId w:val="21"/>
  </w:num>
  <w:num w:numId="24">
    <w:abstractNumId w:val="12"/>
  </w:num>
  <w:num w:numId="25">
    <w:abstractNumId w:val="24"/>
  </w:num>
  <w:num w:numId="26">
    <w:abstractNumId w:val="4"/>
  </w:num>
  <w:num w:numId="27">
    <w:abstractNumId w:val="14"/>
  </w:num>
  <w:num w:numId="28">
    <w:abstractNumId w:val="27"/>
  </w:num>
  <w:num w:numId="29">
    <w:abstractNumId w:val="9"/>
  </w:num>
  <w:num w:numId="30">
    <w:abstractNumId w:val="31"/>
  </w:num>
  <w:num w:numId="31">
    <w:abstractNumId w:val="8"/>
  </w:num>
  <w:num w:numId="32">
    <w:abstractNumId w:val="28"/>
  </w:num>
  <w:num w:numId="33">
    <w:abstractNumId w:val="35"/>
  </w:num>
  <w:num w:numId="34">
    <w:abstractNumId w:val="33"/>
  </w:num>
  <w:num w:numId="35">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36">
    <w:abstractNumId w:val="0"/>
    <w:lvlOverride w:ilvl="0">
      <w:lvl w:ilvl="0">
        <w:start w:val="65535"/>
        <w:numFmt w:val="bullet"/>
        <w:lvlText w:val="•"/>
        <w:legacy w:legacy="1" w:legacySpace="0" w:legacyIndent="351"/>
        <w:lvlJc w:val="left"/>
        <w:rPr>
          <w:rFonts w:ascii="Times New Roman" w:hAnsi="Times New Roman" w:cs="Times New Roman" w:hint="default"/>
        </w:rPr>
      </w:lvl>
    </w:lvlOverride>
  </w:num>
  <w:num w:numId="37">
    <w:abstractNumId w:val="30"/>
  </w:num>
  <w:num w:numId="38">
    <w:abstractNumId w:val="34"/>
  </w:num>
  <w:num w:numId="39">
    <w:abstractNumId w:val="2"/>
  </w:num>
  <w:num w:numId="40">
    <w:abstractNumId w:val="0"/>
    <w:lvlOverride w:ilvl="0">
      <w:lvl w:ilvl="0">
        <w:start w:val="65535"/>
        <w:numFmt w:val="bullet"/>
        <w:lvlText w:val="•"/>
        <w:legacy w:legacy="1" w:legacySpace="0" w:legacyIndent="183"/>
        <w:lvlJc w:val="left"/>
        <w:rPr>
          <w:rFonts w:ascii="Arial" w:hAnsi="Arial" w:cs="Arial" w:hint="default"/>
        </w:rPr>
      </w:lvl>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D2D86"/>
    <w:rsid w:val="00011997"/>
    <w:rsid w:val="00012A69"/>
    <w:rsid w:val="00013EE9"/>
    <w:rsid w:val="0002043E"/>
    <w:rsid w:val="00022767"/>
    <w:rsid w:val="000269A5"/>
    <w:rsid w:val="00052B80"/>
    <w:rsid w:val="00062D0F"/>
    <w:rsid w:val="00066DB4"/>
    <w:rsid w:val="00082381"/>
    <w:rsid w:val="0009067F"/>
    <w:rsid w:val="000969E4"/>
    <w:rsid w:val="000A0825"/>
    <w:rsid w:val="000A0A5B"/>
    <w:rsid w:val="000B5E51"/>
    <w:rsid w:val="000C6BAA"/>
    <w:rsid w:val="000D41D3"/>
    <w:rsid w:val="000E1863"/>
    <w:rsid w:val="000E2693"/>
    <w:rsid w:val="000E2EC0"/>
    <w:rsid w:val="000E3874"/>
    <w:rsid w:val="000F31DD"/>
    <w:rsid w:val="00102678"/>
    <w:rsid w:val="001128BA"/>
    <w:rsid w:val="00115530"/>
    <w:rsid w:val="00137214"/>
    <w:rsid w:val="00141863"/>
    <w:rsid w:val="00154048"/>
    <w:rsid w:val="001651D3"/>
    <w:rsid w:val="00166782"/>
    <w:rsid w:val="0017341A"/>
    <w:rsid w:val="00175FB5"/>
    <w:rsid w:val="001825E7"/>
    <w:rsid w:val="001838C6"/>
    <w:rsid w:val="001842F0"/>
    <w:rsid w:val="00187407"/>
    <w:rsid w:val="00187B60"/>
    <w:rsid w:val="00192760"/>
    <w:rsid w:val="00192F03"/>
    <w:rsid w:val="00196726"/>
    <w:rsid w:val="001A796D"/>
    <w:rsid w:val="001C10EC"/>
    <w:rsid w:val="001C14C5"/>
    <w:rsid w:val="001D2D86"/>
    <w:rsid w:val="001D7F75"/>
    <w:rsid w:val="001E0CB3"/>
    <w:rsid w:val="001E3566"/>
    <w:rsid w:val="001E43BB"/>
    <w:rsid w:val="001F6100"/>
    <w:rsid w:val="00203984"/>
    <w:rsid w:val="00204631"/>
    <w:rsid w:val="00221622"/>
    <w:rsid w:val="00233719"/>
    <w:rsid w:val="00240F2E"/>
    <w:rsid w:val="00244E56"/>
    <w:rsid w:val="00245B0C"/>
    <w:rsid w:val="00245F35"/>
    <w:rsid w:val="00252F3F"/>
    <w:rsid w:val="002552ED"/>
    <w:rsid w:val="0027688E"/>
    <w:rsid w:val="00296D36"/>
    <w:rsid w:val="002A2B66"/>
    <w:rsid w:val="002A7330"/>
    <w:rsid w:val="002E41F7"/>
    <w:rsid w:val="002F49DB"/>
    <w:rsid w:val="00301097"/>
    <w:rsid w:val="0030250D"/>
    <w:rsid w:val="00305838"/>
    <w:rsid w:val="0030764A"/>
    <w:rsid w:val="00307F6D"/>
    <w:rsid w:val="00320C30"/>
    <w:rsid w:val="00324134"/>
    <w:rsid w:val="00327496"/>
    <w:rsid w:val="00346EA6"/>
    <w:rsid w:val="003551A3"/>
    <w:rsid w:val="0036570A"/>
    <w:rsid w:val="00367A05"/>
    <w:rsid w:val="003710C7"/>
    <w:rsid w:val="00376B89"/>
    <w:rsid w:val="00391C49"/>
    <w:rsid w:val="003922F2"/>
    <w:rsid w:val="00392AF7"/>
    <w:rsid w:val="0039796A"/>
    <w:rsid w:val="003B13B7"/>
    <w:rsid w:val="003B1FCE"/>
    <w:rsid w:val="003B3654"/>
    <w:rsid w:val="003D47DD"/>
    <w:rsid w:val="003D79D5"/>
    <w:rsid w:val="003E0303"/>
    <w:rsid w:val="003E7D9C"/>
    <w:rsid w:val="003F7569"/>
    <w:rsid w:val="00410E29"/>
    <w:rsid w:val="00414653"/>
    <w:rsid w:val="00416927"/>
    <w:rsid w:val="00420A4C"/>
    <w:rsid w:val="004212A9"/>
    <w:rsid w:val="004264C9"/>
    <w:rsid w:val="0043180B"/>
    <w:rsid w:val="00436828"/>
    <w:rsid w:val="00442A3A"/>
    <w:rsid w:val="00444B47"/>
    <w:rsid w:val="00451B57"/>
    <w:rsid w:val="00462DC0"/>
    <w:rsid w:val="004672E2"/>
    <w:rsid w:val="004678A8"/>
    <w:rsid w:val="00474AE3"/>
    <w:rsid w:val="0048052D"/>
    <w:rsid w:val="00496982"/>
    <w:rsid w:val="004A2414"/>
    <w:rsid w:val="004A67D1"/>
    <w:rsid w:val="004A6A78"/>
    <w:rsid w:val="004E3093"/>
    <w:rsid w:val="004F0A46"/>
    <w:rsid w:val="00501052"/>
    <w:rsid w:val="00514C41"/>
    <w:rsid w:val="0052550D"/>
    <w:rsid w:val="00530498"/>
    <w:rsid w:val="00537512"/>
    <w:rsid w:val="00542A5D"/>
    <w:rsid w:val="0055295C"/>
    <w:rsid w:val="00554F33"/>
    <w:rsid w:val="00560727"/>
    <w:rsid w:val="00596F38"/>
    <w:rsid w:val="005A05F6"/>
    <w:rsid w:val="005A2E8D"/>
    <w:rsid w:val="005A5F61"/>
    <w:rsid w:val="005B0586"/>
    <w:rsid w:val="005B48C2"/>
    <w:rsid w:val="005C7ED4"/>
    <w:rsid w:val="005E2D35"/>
    <w:rsid w:val="005F3682"/>
    <w:rsid w:val="005F5D33"/>
    <w:rsid w:val="00610FA5"/>
    <w:rsid w:val="0061422D"/>
    <w:rsid w:val="00622735"/>
    <w:rsid w:val="0063629B"/>
    <w:rsid w:val="00637868"/>
    <w:rsid w:val="006453F8"/>
    <w:rsid w:val="006520D1"/>
    <w:rsid w:val="006706F7"/>
    <w:rsid w:val="00684395"/>
    <w:rsid w:val="0069234B"/>
    <w:rsid w:val="00692988"/>
    <w:rsid w:val="006962FA"/>
    <w:rsid w:val="006A3542"/>
    <w:rsid w:val="006D3599"/>
    <w:rsid w:val="006D5F27"/>
    <w:rsid w:val="007205CD"/>
    <w:rsid w:val="007240E0"/>
    <w:rsid w:val="0073502A"/>
    <w:rsid w:val="0074172D"/>
    <w:rsid w:val="0074749C"/>
    <w:rsid w:val="00751B29"/>
    <w:rsid w:val="00766AC3"/>
    <w:rsid w:val="0077405E"/>
    <w:rsid w:val="00777345"/>
    <w:rsid w:val="007773A9"/>
    <w:rsid w:val="00786400"/>
    <w:rsid w:val="00786BF1"/>
    <w:rsid w:val="00793294"/>
    <w:rsid w:val="007967D2"/>
    <w:rsid w:val="00797D44"/>
    <w:rsid w:val="007A6812"/>
    <w:rsid w:val="007C3F8D"/>
    <w:rsid w:val="007D261B"/>
    <w:rsid w:val="00814592"/>
    <w:rsid w:val="0082324C"/>
    <w:rsid w:val="00827F4D"/>
    <w:rsid w:val="00843D02"/>
    <w:rsid w:val="00864D60"/>
    <w:rsid w:val="008654D1"/>
    <w:rsid w:val="00890FD1"/>
    <w:rsid w:val="008A6334"/>
    <w:rsid w:val="008C0455"/>
    <w:rsid w:val="008F1C5F"/>
    <w:rsid w:val="0090086A"/>
    <w:rsid w:val="00916524"/>
    <w:rsid w:val="0091715F"/>
    <w:rsid w:val="00963471"/>
    <w:rsid w:val="00967108"/>
    <w:rsid w:val="00974A9F"/>
    <w:rsid w:val="009816BF"/>
    <w:rsid w:val="009832BB"/>
    <w:rsid w:val="009850FB"/>
    <w:rsid w:val="00991A97"/>
    <w:rsid w:val="009A1016"/>
    <w:rsid w:val="009A3612"/>
    <w:rsid w:val="009A45A7"/>
    <w:rsid w:val="009A47A5"/>
    <w:rsid w:val="009B13C8"/>
    <w:rsid w:val="009B5082"/>
    <w:rsid w:val="009C43C6"/>
    <w:rsid w:val="009D2D02"/>
    <w:rsid w:val="009D32FB"/>
    <w:rsid w:val="009D359F"/>
    <w:rsid w:val="009D7DEE"/>
    <w:rsid w:val="009E1615"/>
    <w:rsid w:val="009E2212"/>
    <w:rsid w:val="009E68DF"/>
    <w:rsid w:val="009F257F"/>
    <w:rsid w:val="009F3130"/>
    <w:rsid w:val="00A076B9"/>
    <w:rsid w:val="00A25785"/>
    <w:rsid w:val="00A304DC"/>
    <w:rsid w:val="00A4648D"/>
    <w:rsid w:val="00A61EC6"/>
    <w:rsid w:val="00A6590A"/>
    <w:rsid w:val="00A67612"/>
    <w:rsid w:val="00A80CE2"/>
    <w:rsid w:val="00AA60EB"/>
    <w:rsid w:val="00AA63E7"/>
    <w:rsid w:val="00AA7917"/>
    <w:rsid w:val="00AD72DD"/>
    <w:rsid w:val="00AF2E58"/>
    <w:rsid w:val="00B05925"/>
    <w:rsid w:val="00B11F14"/>
    <w:rsid w:val="00B12AE9"/>
    <w:rsid w:val="00B25B8C"/>
    <w:rsid w:val="00B26582"/>
    <w:rsid w:val="00B362AC"/>
    <w:rsid w:val="00B46811"/>
    <w:rsid w:val="00B558A0"/>
    <w:rsid w:val="00B65DEE"/>
    <w:rsid w:val="00B9014D"/>
    <w:rsid w:val="00B93090"/>
    <w:rsid w:val="00B95C74"/>
    <w:rsid w:val="00BB399F"/>
    <w:rsid w:val="00BB7185"/>
    <w:rsid w:val="00BD4114"/>
    <w:rsid w:val="00BD4B83"/>
    <w:rsid w:val="00BE4FA6"/>
    <w:rsid w:val="00BF517B"/>
    <w:rsid w:val="00C1062C"/>
    <w:rsid w:val="00C1141C"/>
    <w:rsid w:val="00C32C32"/>
    <w:rsid w:val="00C508C5"/>
    <w:rsid w:val="00C74F5E"/>
    <w:rsid w:val="00C80172"/>
    <w:rsid w:val="00C84BDF"/>
    <w:rsid w:val="00C85BAF"/>
    <w:rsid w:val="00C9780A"/>
    <w:rsid w:val="00C97F98"/>
    <w:rsid w:val="00CA6989"/>
    <w:rsid w:val="00CB5C48"/>
    <w:rsid w:val="00CC6AF0"/>
    <w:rsid w:val="00CC7C20"/>
    <w:rsid w:val="00CE56E9"/>
    <w:rsid w:val="00CE6C96"/>
    <w:rsid w:val="00CF0265"/>
    <w:rsid w:val="00CF56BD"/>
    <w:rsid w:val="00D16D94"/>
    <w:rsid w:val="00D21534"/>
    <w:rsid w:val="00D34A5E"/>
    <w:rsid w:val="00D366FD"/>
    <w:rsid w:val="00D405F7"/>
    <w:rsid w:val="00D40E09"/>
    <w:rsid w:val="00D914DB"/>
    <w:rsid w:val="00D95D8A"/>
    <w:rsid w:val="00D96AED"/>
    <w:rsid w:val="00DB7069"/>
    <w:rsid w:val="00DC296D"/>
    <w:rsid w:val="00DC4CBA"/>
    <w:rsid w:val="00DC719B"/>
    <w:rsid w:val="00DD0468"/>
    <w:rsid w:val="00DE585F"/>
    <w:rsid w:val="00DE68EB"/>
    <w:rsid w:val="00DF68B5"/>
    <w:rsid w:val="00E0161C"/>
    <w:rsid w:val="00E0265E"/>
    <w:rsid w:val="00E0654D"/>
    <w:rsid w:val="00E10336"/>
    <w:rsid w:val="00E26B51"/>
    <w:rsid w:val="00E328ED"/>
    <w:rsid w:val="00E32C7B"/>
    <w:rsid w:val="00E40D01"/>
    <w:rsid w:val="00E47A84"/>
    <w:rsid w:val="00E50A56"/>
    <w:rsid w:val="00E53ED8"/>
    <w:rsid w:val="00E55448"/>
    <w:rsid w:val="00E63168"/>
    <w:rsid w:val="00E661CA"/>
    <w:rsid w:val="00E82649"/>
    <w:rsid w:val="00EA04EC"/>
    <w:rsid w:val="00EA5E77"/>
    <w:rsid w:val="00EE00BC"/>
    <w:rsid w:val="00EE0683"/>
    <w:rsid w:val="00EE0A49"/>
    <w:rsid w:val="00EE197E"/>
    <w:rsid w:val="00EE2082"/>
    <w:rsid w:val="00EE772E"/>
    <w:rsid w:val="00EF1277"/>
    <w:rsid w:val="00EF26D8"/>
    <w:rsid w:val="00EF2D3B"/>
    <w:rsid w:val="00F03F97"/>
    <w:rsid w:val="00F24BEB"/>
    <w:rsid w:val="00F431BD"/>
    <w:rsid w:val="00F436D5"/>
    <w:rsid w:val="00F54E95"/>
    <w:rsid w:val="00F67D7A"/>
    <w:rsid w:val="00F9041E"/>
    <w:rsid w:val="00FA4193"/>
    <w:rsid w:val="00FB67D5"/>
    <w:rsid w:val="00FC7165"/>
    <w:rsid w:val="00FD775A"/>
    <w:rsid w:val="00FF44F3"/>
    <w:rsid w:val="00FF535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99"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2D86"/>
    <w:pPr>
      <w:spacing w:after="200" w:line="276" w:lineRule="auto"/>
    </w:pPr>
    <w:rPr>
      <w:rFonts w:ascii="Calibri" w:eastAsia="Calibri" w:hAnsi="Calibri"/>
      <w:sz w:val="22"/>
      <w:szCs w:val="22"/>
      <w:lang w:eastAsia="en-US"/>
    </w:rPr>
  </w:style>
  <w:style w:type="paragraph" w:styleId="10">
    <w:name w:val="heading 1"/>
    <w:basedOn w:val="a"/>
    <w:next w:val="a"/>
    <w:link w:val="11"/>
    <w:qFormat/>
    <w:rsid w:val="00EE197E"/>
    <w:pPr>
      <w:keepNext/>
      <w:spacing w:after="0" w:line="240" w:lineRule="auto"/>
      <w:jc w:val="right"/>
      <w:outlineLvl w:val="0"/>
    </w:pPr>
    <w:rPr>
      <w:rFonts w:ascii="Times New Roman" w:eastAsia="Times New Roman" w:hAnsi="Times New Roman"/>
      <w:b/>
      <w:i/>
      <w:sz w:val="24"/>
      <w:szCs w:val="24"/>
    </w:rPr>
  </w:style>
  <w:style w:type="paragraph" w:styleId="2">
    <w:name w:val="heading 2"/>
    <w:basedOn w:val="a"/>
    <w:next w:val="a"/>
    <w:link w:val="20"/>
    <w:unhideWhenUsed/>
    <w:qFormat/>
    <w:rsid w:val="0061422D"/>
    <w:pPr>
      <w:keepNext/>
      <w:spacing w:before="240" w:after="60"/>
      <w:outlineLvl w:val="1"/>
    </w:pPr>
    <w:rPr>
      <w:rFonts w:ascii="Cambria" w:eastAsia="Times New Roman" w:hAnsi="Cambria"/>
      <w:b/>
      <w:bCs/>
      <w:i/>
      <w:iCs/>
      <w:sz w:val="28"/>
      <w:szCs w:val="28"/>
    </w:rPr>
  </w:style>
  <w:style w:type="paragraph" w:styleId="3">
    <w:name w:val="heading 3"/>
    <w:basedOn w:val="a"/>
    <w:next w:val="a"/>
    <w:link w:val="30"/>
    <w:qFormat/>
    <w:rsid w:val="008654D1"/>
    <w:pPr>
      <w:keepNext/>
      <w:spacing w:after="0" w:line="360" w:lineRule="auto"/>
      <w:jc w:val="center"/>
      <w:outlineLvl w:val="2"/>
    </w:pPr>
    <w:rPr>
      <w:rFonts w:ascii="Times New Roman" w:eastAsia="Times New Roman" w:hAnsi="Times New Roman"/>
      <w:b/>
      <w:bCs/>
      <w:sz w:val="28"/>
      <w:szCs w:val="24"/>
      <w:lang w:eastAsia="ru-RU"/>
    </w:rPr>
  </w:style>
  <w:style w:type="paragraph" w:styleId="4">
    <w:name w:val="heading 4"/>
    <w:basedOn w:val="a"/>
    <w:next w:val="a"/>
    <w:link w:val="40"/>
    <w:unhideWhenUsed/>
    <w:qFormat/>
    <w:rsid w:val="0061422D"/>
    <w:pPr>
      <w:keepNext/>
      <w:spacing w:before="240" w:after="60"/>
      <w:outlineLvl w:val="3"/>
    </w:pPr>
    <w:rPr>
      <w:rFonts w:eastAsia="Times New Roman"/>
      <w:b/>
      <w:bCs/>
      <w:sz w:val="28"/>
      <w:szCs w:val="28"/>
    </w:rPr>
  </w:style>
  <w:style w:type="paragraph" w:styleId="5">
    <w:name w:val="heading 5"/>
    <w:basedOn w:val="a"/>
    <w:next w:val="a"/>
    <w:link w:val="50"/>
    <w:qFormat/>
    <w:rsid w:val="00EE197E"/>
    <w:pPr>
      <w:keepNext/>
      <w:widowControl w:val="0"/>
      <w:autoSpaceDE w:val="0"/>
      <w:autoSpaceDN w:val="0"/>
      <w:adjustRightInd w:val="0"/>
      <w:spacing w:after="0" w:line="360" w:lineRule="auto"/>
      <w:ind w:firstLine="560"/>
      <w:jc w:val="center"/>
      <w:outlineLvl w:val="4"/>
    </w:pPr>
    <w:rPr>
      <w:rFonts w:ascii="Times New Roman" w:eastAsia="Times New Roman" w:hAnsi="Times New Roman"/>
      <w:b/>
      <w:sz w:val="24"/>
      <w:szCs w:val="20"/>
    </w:rPr>
  </w:style>
  <w:style w:type="paragraph" w:styleId="6">
    <w:name w:val="heading 6"/>
    <w:basedOn w:val="a"/>
    <w:next w:val="a"/>
    <w:link w:val="60"/>
    <w:unhideWhenUsed/>
    <w:qFormat/>
    <w:rsid w:val="0061422D"/>
    <w:pPr>
      <w:spacing w:before="240" w:after="60"/>
      <w:outlineLvl w:val="5"/>
    </w:pPr>
    <w:rPr>
      <w:rFonts w:eastAsia="Times New Roman"/>
      <w:b/>
      <w:bCs/>
    </w:rPr>
  </w:style>
  <w:style w:type="paragraph" w:styleId="7">
    <w:name w:val="heading 7"/>
    <w:basedOn w:val="a"/>
    <w:next w:val="a"/>
    <w:link w:val="70"/>
    <w:qFormat/>
    <w:rsid w:val="008654D1"/>
    <w:pPr>
      <w:keepNext/>
      <w:spacing w:after="0" w:line="360" w:lineRule="auto"/>
      <w:ind w:firstLine="20"/>
      <w:jc w:val="center"/>
      <w:outlineLvl w:val="6"/>
    </w:pPr>
    <w:rPr>
      <w:rFonts w:ascii="Times New Roman" w:eastAsia="Times New Roman" w:hAnsi="Times New Roman"/>
      <w:b/>
      <w:sz w:val="24"/>
      <w:szCs w:val="24"/>
      <w:lang w:eastAsia="ru-RU"/>
    </w:rPr>
  </w:style>
  <w:style w:type="paragraph" w:styleId="8">
    <w:name w:val="heading 8"/>
    <w:basedOn w:val="a"/>
    <w:next w:val="a"/>
    <w:link w:val="80"/>
    <w:unhideWhenUsed/>
    <w:qFormat/>
    <w:rsid w:val="000F31DD"/>
    <w:pPr>
      <w:spacing w:before="240" w:after="60"/>
      <w:outlineLvl w:val="7"/>
    </w:pPr>
    <w:rPr>
      <w:rFonts w:eastAsia="Times New Roman"/>
      <w:i/>
      <w:iCs/>
      <w:sz w:val="24"/>
      <w:szCs w:val="24"/>
    </w:rPr>
  </w:style>
  <w:style w:type="paragraph" w:styleId="9">
    <w:name w:val="heading 9"/>
    <w:basedOn w:val="a"/>
    <w:next w:val="a"/>
    <w:link w:val="90"/>
    <w:qFormat/>
    <w:rsid w:val="008654D1"/>
    <w:pPr>
      <w:keepNext/>
      <w:widowControl w:val="0"/>
      <w:autoSpaceDE w:val="0"/>
      <w:autoSpaceDN w:val="0"/>
      <w:adjustRightInd w:val="0"/>
      <w:spacing w:after="0" w:line="360" w:lineRule="auto"/>
      <w:ind w:firstLine="708"/>
      <w:jc w:val="center"/>
      <w:outlineLvl w:val="8"/>
    </w:pPr>
    <w:rPr>
      <w:rFonts w:ascii="Times New Roman" w:eastAsia="Times New Roman" w:hAnsi="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rsid w:val="00EE197E"/>
    <w:rPr>
      <w:b/>
      <w:i/>
      <w:sz w:val="24"/>
      <w:szCs w:val="24"/>
    </w:rPr>
  </w:style>
  <w:style w:type="character" w:customStyle="1" w:styleId="20">
    <w:name w:val="Заголовок 2 Знак"/>
    <w:link w:val="2"/>
    <w:rsid w:val="0061422D"/>
    <w:rPr>
      <w:rFonts w:ascii="Cambria" w:eastAsia="Times New Roman" w:hAnsi="Cambria" w:cs="Times New Roman"/>
      <w:b/>
      <w:bCs/>
      <w:i/>
      <w:iCs/>
      <w:sz w:val="28"/>
      <w:szCs w:val="28"/>
      <w:lang w:eastAsia="en-US"/>
    </w:rPr>
  </w:style>
  <w:style w:type="character" w:customStyle="1" w:styleId="30">
    <w:name w:val="Заголовок 3 Знак"/>
    <w:basedOn w:val="a0"/>
    <w:link w:val="3"/>
    <w:rsid w:val="008654D1"/>
    <w:rPr>
      <w:b/>
      <w:bCs/>
      <w:sz w:val="28"/>
      <w:szCs w:val="24"/>
    </w:rPr>
  </w:style>
  <w:style w:type="character" w:customStyle="1" w:styleId="40">
    <w:name w:val="Заголовок 4 Знак"/>
    <w:link w:val="4"/>
    <w:rsid w:val="0061422D"/>
    <w:rPr>
      <w:rFonts w:ascii="Calibri" w:eastAsia="Times New Roman" w:hAnsi="Calibri" w:cs="Times New Roman"/>
      <w:b/>
      <w:bCs/>
      <w:sz w:val="28"/>
      <w:szCs w:val="28"/>
      <w:lang w:eastAsia="en-US"/>
    </w:rPr>
  </w:style>
  <w:style w:type="character" w:customStyle="1" w:styleId="50">
    <w:name w:val="Заголовок 5 Знак"/>
    <w:link w:val="5"/>
    <w:rsid w:val="00EE197E"/>
    <w:rPr>
      <w:b/>
      <w:sz w:val="24"/>
    </w:rPr>
  </w:style>
  <w:style w:type="character" w:customStyle="1" w:styleId="60">
    <w:name w:val="Заголовок 6 Знак"/>
    <w:link w:val="6"/>
    <w:rsid w:val="0061422D"/>
    <w:rPr>
      <w:rFonts w:ascii="Calibri" w:eastAsia="Times New Roman" w:hAnsi="Calibri" w:cs="Times New Roman"/>
      <w:b/>
      <w:bCs/>
      <w:sz w:val="22"/>
      <w:szCs w:val="22"/>
      <w:lang w:eastAsia="en-US"/>
    </w:rPr>
  </w:style>
  <w:style w:type="character" w:customStyle="1" w:styleId="70">
    <w:name w:val="Заголовок 7 Знак"/>
    <w:basedOn w:val="a0"/>
    <w:link w:val="7"/>
    <w:rsid w:val="008654D1"/>
    <w:rPr>
      <w:b/>
      <w:sz w:val="24"/>
      <w:szCs w:val="24"/>
    </w:rPr>
  </w:style>
  <w:style w:type="character" w:customStyle="1" w:styleId="80">
    <w:name w:val="Заголовок 8 Знак"/>
    <w:link w:val="8"/>
    <w:semiHidden/>
    <w:rsid w:val="000F31DD"/>
    <w:rPr>
      <w:rFonts w:ascii="Calibri" w:eastAsia="Times New Roman" w:hAnsi="Calibri" w:cs="Times New Roman"/>
      <w:i/>
      <w:iCs/>
      <w:sz w:val="24"/>
      <w:szCs w:val="24"/>
      <w:lang w:eastAsia="en-US"/>
    </w:rPr>
  </w:style>
  <w:style w:type="character" w:customStyle="1" w:styleId="90">
    <w:name w:val="Заголовок 9 Знак"/>
    <w:basedOn w:val="a0"/>
    <w:link w:val="9"/>
    <w:rsid w:val="008654D1"/>
    <w:rPr>
      <w:b/>
      <w:sz w:val="28"/>
    </w:rPr>
  </w:style>
  <w:style w:type="paragraph" w:styleId="a3">
    <w:name w:val="List Paragraph"/>
    <w:basedOn w:val="a"/>
    <w:uiPriority w:val="34"/>
    <w:qFormat/>
    <w:rsid w:val="001D2D86"/>
    <w:pPr>
      <w:ind w:left="720"/>
      <w:contextualSpacing/>
    </w:pPr>
  </w:style>
  <w:style w:type="paragraph" w:styleId="a4">
    <w:name w:val="Normal (Web)"/>
    <w:basedOn w:val="a"/>
    <w:uiPriority w:val="99"/>
    <w:rsid w:val="00AA7917"/>
    <w:pPr>
      <w:spacing w:before="100" w:beforeAutospacing="1" w:after="100" w:afterAutospacing="1" w:line="240" w:lineRule="auto"/>
    </w:pPr>
    <w:rPr>
      <w:rFonts w:ascii="Arial" w:eastAsia="Times New Roman" w:hAnsi="Arial" w:cs="Arial"/>
      <w:color w:val="000000"/>
      <w:sz w:val="24"/>
      <w:szCs w:val="24"/>
      <w:lang w:eastAsia="ru-RU"/>
    </w:rPr>
  </w:style>
  <w:style w:type="character" w:styleId="a5">
    <w:name w:val="Strong"/>
    <w:qFormat/>
    <w:rsid w:val="00AA7917"/>
    <w:rPr>
      <w:b/>
      <w:bCs/>
    </w:rPr>
  </w:style>
  <w:style w:type="table" w:styleId="a6">
    <w:name w:val="Table Grid"/>
    <w:basedOn w:val="a1"/>
    <w:rsid w:val="00AD7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rsid w:val="00A6590A"/>
    <w:pPr>
      <w:widowControl w:val="0"/>
      <w:autoSpaceDE w:val="0"/>
      <w:autoSpaceDN w:val="0"/>
      <w:adjustRightInd w:val="0"/>
      <w:spacing w:after="0" w:line="240" w:lineRule="auto"/>
    </w:pPr>
    <w:rPr>
      <w:rFonts w:ascii="Tahoma" w:eastAsia="Times New Roman" w:hAnsi="Tahoma"/>
      <w:sz w:val="16"/>
      <w:szCs w:val="16"/>
    </w:rPr>
  </w:style>
  <w:style w:type="character" w:customStyle="1" w:styleId="a8">
    <w:name w:val="Текст выноски Знак"/>
    <w:link w:val="a7"/>
    <w:rsid w:val="00A6590A"/>
    <w:rPr>
      <w:rFonts w:ascii="Tahoma" w:hAnsi="Tahoma" w:cs="Tahoma"/>
      <w:sz w:val="16"/>
      <w:szCs w:val="16"/>
    </w:rPr>
  </w:style>
  <w:style w:type="paragraph" w:styleId="a9">
    <w:name w:val="header"/>
    <w:basedOn w:val="a"/>
    <w:link w:val="aa"/>
    <w:uiPriority w:val="99"/>
    <w:rsid w:val="00E63168"/>
    <w:pPr>
      <w:tabs>
        <w:tab w:val="center" w:pos="4677"/>
        <w:tab w:val="right" w:pos="9355"/>
      </w:tabs>
    </w:pPr>
  </w:style>
  <w:style w:type="character" w:customStyle="1" w:styleId="aa">
    <w:name w:val="Верхний колонтитул Знак"/>
    <w:link w:val="a9"/>
    <w:uiPriority w:val="99"/>
    <w:rsid w:val="00E63168"/>
    <w:rPr>
      <w:rFonts w:ascii="Calibri" w:eastAsia="Calibri" w:hAnsi="Calibri"/>
      <w:sz w:val="22"/>
      <w:szCs w:val="22"/>
      <w:lang w:eastAsia="en-US"/>
    </w:rPr>
  </w:style>
  <w:style w:type="paragraph" w:styleId="ab">
    <w:name w:val="footer"/>
    <w:basedOn w:val="a"/>
    <w:link w:val="ac"/>
    <w:uiPriority w:val="99"/>
    <w:rsid w:val="00E63168"/>
    <w:pPr>
      <w:tabs>
        <w:tab w:val="center" w:pos="4677"/>
        <w:tab w:val="right" w:pos="9355"/>
      </w:tabs>
    </w:pPr>
  </w:style>
  <w:style w:type="character" w:customStyle="1" w:styleId="ac">
    <w:name w:val="Нижний колонтитул Знак"/>
    <w:link w:val="ab"/>
    <w:uiPriority w:val="99"/>
    <w:rsid w:val="00E63168"/>
    <w:rPr>
      <w:rFonts w:ascii="Calibri" w:eastAsia="Calibri" w:hAnsi="Calibri"/>
      <w:sz w:val="22"/>
      <w:szCs w:val="22"/>
      <w:lang w:eastAsia="en-US"/>
    </w:rPr>
  </w:style>
  <w:style w:type="paragraph" w:styleId="ad">
    <w:name w:val="No Spacing"/>
    <w:uiPriority w:val="1"/>
    <w:qFormat/>
    <w:rsid w:val="002F49DB"/>
    <w:rPr>
      <w:rFonts w:ascii="Calibri" w:hAnsi="Calibri"/>
      <w:sz w:val="22"/>
      <w:szCs w:val="22"/>
    </w:rPr>
  </w:style>
  <w:style w:type="paragraph" w:styleId="ae">
    <w:name w:val="Block Text"/>
    <w:basedOn w:val="a"/>
    <w:rsid w:val="002F49DB"/>
    <w:pPr>
      <w:spacing w:after="0" w:line="240" w:lineRule="auto"/>
      <w:ind w:left="2992" w:right="2981"/>
      <w:jc w:val="both"/>
    </w:pPr>
    <w:rPr>
      <w:rFonts w:ascii="Arial" w:eastAsia="Times New Roman" w:hAnsi="Arial"/>
      <w:sz w:val="18"/>
      <w:szCs w:val="24"/>
      <w:lang w:eastAsia="ru-RU"/>
    </w:rPr>
  </w:style>
  <w:style w:type="paragraph" w:customStyle="1" w:styleId="Style3">
    <w:name w:val="Style3"/>
    <w:basedOn w:val="a"/>
    <w:uiPriority w:val="99"/>
    <w:rsid w:val="00066DB4"/>
    <w:pPr>
      <w:widowControl w:val="0"/>
      <w:autoSpaceDE w:val="0"/>
      <w:autoSpaceDN w:val="0"/>
      <w:adjustRightInd w:val="0"/>
      <w:spacing w:after="0" w:line="322" w:lineRule="exact"/>
      <w:ind w:firstLine="701"/>
      <w:jc w:val="both"/>
    </w:pPr>
    <w:rPr>
      <w:rFonts w:ascii="Times New Roman" w:eastAsia="Times New Roman" w:hAnsi="Times New Roman"/>
      <w:sz w:val="24"/>
      <w:szCs w:val="24"/>
      <w:lang w:eastAsia="ru-RU"/>
    </w:rPr>
  </w:style>
  <w:style w:type="paragraph" w:customStyle="1" w:styleId="Style9">
    <w:name w:val="Style9"/>
    <w:basedOn w:val="a"/>
    <w:uiPriority w:val="99"/>
    <w:rsid w:val="00066DB4"/>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066DB4"/>
    <w:rPr>
      <w:rFonts w:ascii="Times New Roman" w:hAnsi="Times New Roman" w:cs="Times New Roman" w:hint="default"/>
      <w:b/>
      <w:bCs/>
      <w:sz w:val="26"/>
      <w:szCs w:val="26"/>
    </w:rPr>
  </w:style>
  <w:style w:type="character" w:customStyle="1" w:styleId="FontStyle20">
    <w:name w:val="Font Style20"/>
    <w:uiPriority w:val="99"/>
    <w:rsid w:val="00066DB4"/>
    <w:rPr>
      <w:rFonts w:ascii="Times New Roman" w:hAnsi="Times New Roman" w:cs="Times New Roman" w:hint="default"/>
      <w:sz w:val="26"/>
      <w:szCs w:val="26"/>
    </w:rPr>
  </w:style>
  <w:style w:type="paragraph" w:styleId="21">
    <w:name w:val="Body Text Indent 2"/>
    <w:basedOn w:val="a"/>
    <w:link w:val="22"/>
    <w:rsid w:val="00EE197E"/>
    <w:pPr>
      <w:spacing w:after="0" w:line="360" w:lineRule="auto"/>
      <w:ind w:firstLine="709"/>
      <w:jc w:val="both"/>
    </w:pPr>
    <w:rPr>
      <w:rFonts w:ascii="Times New Roman" w:eastAsia="Times New Roman" w:hAnsi="Times New Roman"/>
      <w:sz w:val="28"/>
      <w:szCs w:val="24"/>
    </w:rPr>
  </w:style>
  <w:style w:type="character" w:customStyle="1" w:styleId="22">
    <w:name w:val="Основной текст с отступом 2 Знак"/>
    <w:link w:val="21"/>
    <w:rsid w:val="00EE197E"/>
    <w:rPr>
      <w:sz w:val="28"/>
      <w:szCs w:val="24"/>
    </w:rPr>
  </w:style>
  <w:style w:type="paragraph" w:styleId="31">
    <w:name w:val="Body Text Indent 3"/>
    <w:basedOn w:val="a"/>
    <w:link w:val="32"/>
    <w:rsid w:val="00EE197E"/>
    <w:pPr>
      <w:spacing w:after="0" w:line="360" w:lineRule="auto"/>
      <w:ind w:firstLine="709"/>
      <w:jc w:val="both"/>
    </w:pPr>
    <w:rPr>
      <w:rFonts w:ascii="Times New Roman" w:eastAsia="Times New Roman" w:hAnsi="Times New Roman"/>
      <w:b/>
      <w:i/>
      <w:sz w:val="28"/>
      <w:szCs w:val="24"/>
    </w:rPr>
  </w:style>
  <w:style w:type="character" w:customStyle="1" w:styleId="32">
    <w:name w:val="Основной текст с отступом 3 Знак"/>
    <w:link w:val="31"/>
    <w:rsid w:val="00EE197E"/>
    <w:rPr>
      <w:b/>
      <w:i/>
      <w:sz w:val="28"/>
      <w:szCs w:val="24"/>
    </w:rPr>
  </w:style>
  <w:style w:type="character" w:styleId="af">
    <w:name w:val="footnote reference"/>
    <w:rsid w:val="00EE197E"/>
    <w:rPr>
      <w:vertAlign w:val="superscript"/>
    </w:rPr>
  </w:style>
  <w:style w:type="paragraph" w:styleId="af0">
    <w:name w:val="footnote text"/>
    <w:basedOn w:val="a"/>
    <w:link w:val="af1"/>
    <w:rsid w:val="00EE197E"/>
    <w:pPr>
      <w:widowControl w:val="0"/>
      <w:autoSpaceDE w:val="0"/>
      <w:autoSpaceDN w:val="0"/>
      <w:adjustRightInd w:val="0"/>
      <w:spacing w:after="0" w:line="480" w:lineRule="auto"/>
      <w:ind w:firstLine="560"/>
      <w:jc w:val="both"/>
    </w:pPr>
    <w:rPr>
      <w:rFonts w:ascii="Times New Roman" w:eastAsia="Times New Roman" w:hAnsi="Times New Roman"/>
      <w:sz w:val="20"/>
      <w:szCs w:val="20"/>
      <w:lang w:eastAsia="ru-RU"/>
    </w:rPr>
  </w:style>
  <w:style w:type="character" w:customStyle="1" w:styleId="af1">
    <w:name w:val="Текст сноски Знак"/>
    <w:basedOn w:val="a0"/>
    <w:link w:val="af0"/>
    <w:rsid w:val="00EE197E"/>
  </w:style>
  <w:style w:type="paragraph" w:styleId="af2">
    <w:name w:val="Plain Text"/>
    <w:basedOn w:val="a"/>
    <w:link w:val="af3"/>
    <w:rsid w:val="00EE197E"/>
    <w:pPr>
      <w:spacing w:after="0" w:line="240" w:lineRule="auto"/>
    </w:pPr>
    <w:rPr>
      <w:rFonts w:ascii="Courier New" w:eastAsia="Times New Roman" w:hAnsi="Courier New"/>
      <w:sz w:val="20"/>
      <w:szCs w:val="20"/>
    </w:rPr>
  </w:style>
  <w:style w:type="character" w:customStyle="1" w:styleId="af3">
    <w:name w:val="Текст Знак"/>
    <w:link w:val="af2"/>
    <w:rsid w:val="00EE197E"/>
    <w:rPr>
      <w:rFonts w:ascii="Courier New" w:hAnsi="Courier New"/>
    </w:rPr>
  </w:style>
  <w:style w:type="paragraph" w:styleId="af4">
    <w:name w:val="Title"/>
    <w:basedOn w:val="a"/>
    <w:link w:val="af5"/>
    <w:qFormat/>
    <w:rsid w:val="00EE197E"/>
    <w:pPr>
      <w:spacing w:after="0" w:line="240" w:lineRule="auto"/>
      <w:ind w:firstLine="720"/>
      <w:jc w:val="center"/>
    </w:pPr>
    <w:rPr>
      <w:rFonts w:ascii="Times New Roman" w:eastAsia="Times New Roman" w:hAnsi="Times New Roman"/>
      <w:b/>
      <w:sz w:val="28"/>
      <w:szCs w:val="20"/>
    </w:rPr>
  </w:style>
  <w:style w:type="character" w:customStyle="1" w:styleId="af5">
    <w:name w:val="Название Знак"/>
    <w:link w:val="af4"/>
    <w:rsid w:val="00EE197E"/>
    <w:rPr>
      <w:b/>
      <w:sz w:val="28"/>
    </w:rPr>
  </w:style>
  <w:style w:type="paragraph" w:styleId="af6">
    <w:name w:val="Body Text Indent"/>
    <w:basedOn w:val="a"/>
    <w:link w:val="af7"/>
    <w:rsid w:val="00CA6989"/>
    <w:pPr>
      <w:spacing w:after="120"/>
      <w:ind w:left="283"/>
    </w:pPr>
  </w:style>
  <w:style w:type="character" w:customStyle="1" w:styleId="af7">
    <w:name w:val="Основной текст с отступом Знак"/>
    <w:link w:val="af6"/>
    <w:rsid w:val="00CA6989"/>
    <w:rPr>
      <w:rFonts w:ascii="Calibri" w:eastAsia="Calibri" w:hAnsi="Calibri"/>
      <w:sz w:val="22"/>
      <w:szCs w:val="22"/>
      <w:lang w:eastAsia="en-US"/>
    </w:rPr>
  </w:style>
  <w:style w:type="paragraph" w:styleId="af8">
    <w:name w:val="Body Text"/>
    <w:basedOn w:val="a"/>
    <w:link w:val="af9"/>
    <w:rsid w:val="00CA6989"/>
    <w:pPr>
      <w:spacing w:after="120"/>
    </w:pPr>
  </w:style>
  <w:style w:type="character" w:customStyle="1" w:styleId="af9">
    <w:name w:val="Основной текст Знак"/>
    <w:link w:val="af8"/>
    <w:rsid w:val="00CA6989"/>
    <w:rPr>
      <w:rFonts w:ascii="Calibri" w:eastAsia="Calibri" w:hAnsi="Calibri"/>
      <w:sz w:val="22"/>
      <w:szCs w:val="22"/>
      <w:lang w:eastAsia="en-US"/>
    </w:rPr>
  </w:style>
  <w:style w:type="paragraph" w:styleId="33">
    <w:name w:val="Body Text 3"/>
    <w:basedOn w:val="a"/>
    <w:link w:val="34"/>
    <w:rsid w:val="00013EE9"/>
    <w:pPr>
      <w:spacing w:after="120"/>
    </w:pPr>
    <w:rPr>
      <w:sz w:val="16"/>
      <w:szCs w:val="16"/>
    </w:rPr>
  </w:style>
  <w:style w:type="character" w:customStyle="1" w:styleId="34">
    <w:name w:val="Основной текст 3 Знак"/>
    <w:link w:val="33"/>
    <w:rsid w:val="00013EE9"/>
    <w:rPr>
      <w:rFonts w:ascii="Calibri" w:eastAsia="Calibri" w:hAnsi="Calibri"/>
      <w:sz w:val="16"/>
      <w:szCs w:val="16"/>
      <w:lang w:eastAsia="en-US"/>
    </w:rPr>
  </w:style>
  <w:style w:type="paragraph" w:styleId="23">
    <w:name w:val="Body Text 2"/>
    <w:basedOn w:val="a"/>
    <w:link w:val="24"/>
    <w:rsid w:val="0061422D"/>
    <w:pPr>
      <w:spacing w:after="120" w:line="480" w:lineRule="auto"/>
    </w:pPr>
  </w:style>
  <w:style w:type="character" w:customStyle="1" w:styleId="24">
    <w:name w:val="Основной текст 2 Знак"/>
    <w:link w:val="23"/>
    <w:rsid w:val="0061422D"/>
    <w:rPr>
      <w:rFonts w:ascii="Calibri" w:eastAsia="Calibri" w:hAnsi="Calibri"/>
      <w:sz w:val="22"/>
      <w:szCs w:val="22"/>
      <w:lang w:eastAsia="en-US"/>
    </w:rPr>
  </w:style>
  <w:style w:type="paragraph" w:customStyle="1" w:styleId="NR">
    <w:name w:val="NR"/>
    <w:basedOn w:val="a"/>
    <w:rsid w:val="000F31DD"/>
    <w:pPr>
      <w:spacing w:after="0" w:line="240" w:lineRule="auto"/>
    </w:pPr>
    <w:rPr>
      <w:rFonts w:ascii="Times New Roman" w:eastAsia="Times New Roman" w:hAnsi="Times New Roman"/>
      <w:sz w:val="24"/>
      <w:szCs w:val="20"/>
      <w:lang w:eastAsia="ru-RU"/>
    </w:rPr>
  </w:style>
  <w:style w:type="paragraph" w:styleId="afa">
    <w:name w:val="List"/>
    <w:basedOn w:val="a"/>
    <w:rsid w:val="000F31DD"/>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10">
    <w:name w:val="Основной текст 21"/>
    <w:basedOn w:val="a"/>
    <w:rsid w:val="009B13C8"/>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0">
    <w:name w:val="Основной текст 31"/>
    <w:basedOn w:val="a"/>
    <w:rsid w:val="009B13C8"/>
    <w:pPr>
      <w:spacing w:after="0" w:line="240" w:lineRule="auto"/>
      <w:jc w:val="both"/>
    </w:pPr>
    <w:rPr>
      <w:rFonts w:ascii="Times New Roman" w:eastAsia="Times New Roman" w:hAnsi="Times New Roman"/>
      <w:sz w:val="24"/>
      <w:szCs w:val="20"/>
      <w:lang w:eastAsia="ru-RU"/>
    </w:rPr>
  </w:style>
  <w:style w:type="paragraph" w:customStyle="1" w:styleId="12">
    <w:name w:val="Обычный1"/>
    <w:rsid w:val="00CE56E9"/>
    <w:rPr>
      <w:sz w:val="24"/>
    </w:rPr>
  </w:style>
  <w:style w:type="paragraph" w:customStyle="1" w:styleId="13">
    <w:name w:val="Стиль1"/>
    <w:rsid w:val="00CE56E9"/>
    <w:pPr>
      <w:spacing w:line="360" w:lineRule="auto"/>
      <w:ind w:firstLine="720"/>
      <w:jc w:val="both"/>
    </w:pPr>
    <w:rPr>
      <w:sz w:val="24"/>
    </w:rPr>
  </w:style>
  <w:style w:type="paragraph" w:customStyle="1" w:styleId="FR1">
    <w:name w:val="FR1"/>
    <w:rsid w:val="00EA04EC"/>
    <w:pPr>
      <w:widowControl w:val="0"/>
      <w:overflowPunct w:val="0"/>
      <w:autoSpaceDE w:val="0"/>
      <w:autoSpaceDN w:val="0"/>
      <w:adjustRightInd w:val="0"/>
      <w:spacing w:before="500"/>
      <w:ind w:left="720"/>
      <w:textAlignment w:val="baseline"/>
    </w:pPr>
    <w:rPr>
      <w:rFonts w:ascii="Arial" w:hAnsi="Arial"/>
      <w:b/>
      <w:sz w:val="18"/>
    </w:rPr>
  </w:style>
  <w:style w:type="paragraph" w:styleId="afb">
    <w:name w:val="Subtitle"/>
    <w:basedOn w:val="a"/>
    <w:link w:val="afc"/>
    <w:qFormat/>
    <w:rsid w:val="00596F38"/>
    <w:pPr>
      <w:spacing w:before="120" w:after="0" w:line="240" w:lineRule="auto"/>
      <w:jc w:val="center"/>
    </w:pPr>
    <w:rPr>
      <w:rFonts w:ascii="Arial" w:eastAsia="Times New Roman" w:hAnsi="Arial"/>
      <w:b/>
      <w:bCs/>
      <w:caps/>
      <w:sz w:val="28"/>
      <w:szCs w:val="24"/>
    </w:rPr>
  </w:style>
  <w:style w:type="character" w:customStyle="1" w:styleId="afc">
    <w:name w:val="Подзаголовок Знак"/>
    <w:link w:val="afb"/>
    <w:rsid w:val="00596F38"/>
    <w:rPr>
      <w:rFonts w:ascii="Arial" w:hAnsi="Arial"/>
      <w:b/>
      <w:bCs/>
      <w:caps/>
      <w:sz w:val="28"/>
      <w:szCs w:val="24"/>
    </w:rPr>
  </w:style>
  <w:style w:type="paragraph" w:customStyle="1" w:styleId="14">
    <w:name w:val="Обычный1"/>
    <w:rsid w:val="00596F38"/>
    <w:rPr>
      <w:sz w:val="28"/>
    </w:rPr>
  </w:style>
  <w:style w:type="character" w:customStyle="1" w:styleId="FontStyle33">
    <w:name w:val="Font Style33"/>
    <w:uiPriority w:val="99"/>
    <w:rsid w:val="00391C49"/>
    <w:rPr>
      <w:rFonts w:ascii="Times New Roman" w:hAnsi="Times New Roman" w:cs="Times New Roman"/>
      <w:color w:val="000000"/>
      <w:sz w:val="16"/>
      <w:szCs w:val="16"/>
    </w:rPr>
  </w:style>
  <w:style w:type="character" w:customStyle="1" w:styleId="txtmain1">
    <w:name w:val="txt_main1"/>
    <w:uiPriority w:val="99"/>
    <w:rsid w:val="00C85BAF"/>
    <w:rPr>
      <w:color w:val="636363"/>
      <w:sz w:val="24"/>
      <w:szCs w:val="24"/>
    </w:rPr>
  </w:style>
  <w:style w:type="character" w:customStyle="1" w:styleId="FontStyle47">
    <w:name w:val="Font Style47"/>
    <w:uiPriority w:val="99"/>
    <w:rsid w:val="00C85BAF"/>
    <w:rPr>
      <w:rFonts w:ascii="Times New Roman" w:hAnsi="Times New Roman" w:cs="Times New Roman"/>
      <w:color w:val="000000"/>
      <w:sz w:val="18"/>
      <w:szCs w:val="18"/>
    </w:rPr>
  </w:style>
  <w:style w:type="character" w:customStyle="1" w:styleId="FontStyle39">
    <w:name w:val="Font Style39"/>
    <w:uiPriority w:val="99"/>
    <w:rsid w:val="00C85BAF"/>
    <w:rPr>
      <w:rFonts w:ascii="Times New Roman" w:hAnsi="Times New Roman" w:cs="Times New Roman"/>
      <w:sz w:val="18"/>
      <w:szCs w:val="18"/>
    </w:rPr>
  </w:style>
  <w:style w:type="paragraph" w:customStyle="1" w:styleId="Style18">
    <w:name w:val="Style18"/>
    <w:basedOn w:val="a"/>
    <w:uiPriority w:val="99"/>
    <w:rsid w:val="00C85BAF"/>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paragraph" w:customStyle="1" w:styleId="Style15">
    <w:name w:val="Style15"/>
    <w:basedOn w:val="a"/>
    <w:uiPriority w:val="99"/>
    <w:rsid w:val="00C85BAF"/>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character" w:styleId="afd">
    <w:name w:val="Emphasis"/>
    <w:basedOn w:val="a0"/>
    <w:uiPriority w:val="99"/>
    <w:qFormat/>
    <w:rsid w:val="001651D3"/>
    <w:rPr>
      <w:i/>
      <w:iCs/>
    </w:rPr>
  </w:style>
  <w:style w:type="character" w:customStyle="1" w:styleId="grame">
    <w:name w:val="grame"/>
    <w:basedOn w:val="a0"/>
    <w:rsid w:val="001651D3"/>
  </w:style>
  <w:style w:type="paragraph" w:customStyle="1" w:styleId="15">
    <w:name w:val="Абзац списка1"/>
    <w:basedOn w:val="a"/>
    <w:rsid w:val="001651D3"/>
    <w:pPr>
      <w:ind w:left="720"/>
    </w:pPr>
    <w:rPr>
      <w:rFonts w:cs="Calibri"/>
    </w:rPr>
  </w:style>
  <w:style w:type="paragraph" w:customStyle="1" w:styleId="FR2">
    <w:name w:val="FR2"/>
    <w:rsid w:val="008654D1"/>
    <w:pPr>
      <w:widowControl w:val="0"/>
      <w:autoSpaceDE w:val="0"/>
      <w:autoSpaceDN w:val="0"/>
      <w:adjustRightInd w:val="0"/>
      <w:jc w:val="center"/>
    </w:pPr>
    <w:rPr>
      <w:b/>
      <w:sz w:val="32"/>
    </w:rPr>
  </w:style>
  <w:style w:type="paragraph" w:customStyle="1" w:styleId="110">
    <w:name w:val="Заголовок 11"/>
    <w:basedOn w:val="12"/>
    <w:next w:val="12"/>
    <w:rsid w:val="008654D1"/>
    <w:pPr>
      <w:keepNext/>
      <w:jc w:val="both"/>
      <w:outlineLvl w:val="0"/>
    </w:pPr>
    <w:rPr>
      <w:b/>
      <w:sz w:val="28"/>
    </w:rPr>
  </w:style>
  <w:style w:type="paragraph" w:customStyle="1" w:styleId="1">
    <w:name w:val="Список1"/>
    <w:basedOn w:val="12"/>
    <w:rsid w:val="008654D1"/>
    <w:pPr>
      <w:numPr>
        <w:numId w:val="10"/>
      </w:numPr>
    </w:pPr>
  </w:style>
  <w:style w:type="paragraph" w:customStyle="1" w:styleId="81">
    <w:name w:val="Заголовок 81"/>
    <w:basedOn w:val="12"/>
    <w:next w:val="12"/>
    <w:rsid w:val="008654D1"/>
    <w:pPr>
      <w:keepNext/>
      <w:jc w:val="both"/>
      <w:outlineLvl w:val="7"/>
    </w:pPr>
    <w:rPr>
      <w:u w:val="single"/>
    </w:rPr>
  </w:style>
  <w:style w:type="paragraph" w:customStyle="1" w:styleId="16">
    <w:name w:val="Основной текст1"/>
    <w:basedOn w:val="12"/>
    <w:rsid w:val="008654D1"/>
    <w:pPr>
      <w:jc w:val="center"/>
    </w:pPr>
    <w:rPr>
      <w:b/>
      <w:sz w:val="28"/>
    </w:rPr>
  </w:style>
  <w:style w:type="paragraph" w:customStyle="1" w:styleId="Style2">
    <w:name w:val="Style2"/>
    <w:basedOn w:val="a"/>
    <w:rsid w:val="00963471"/>
    <w:pPr>
      <w:widowControl w:val="0"/>
      <w:autoSpaceDE w:val="0"/>
      <w:autoSpaceDN w:val="0"/>
      <w:adjustRightInd w:val="0"/>
      <w:spacing w:after="0" w:line="211" w:lineRule="exact"/>
      <w:ind w:firstLine="466"/>
      <w:jc w:val="both"/>
    </w:pPr>
    <w:rPr>
      <w:rFonts w:ascii="Times New Roman" w:eastAsia="Times New Roman" w:hAnsi="Times New Roman"/>
      <w:sz w:val="24"/>
      <w:szCs w:val="24"/>
      <w:lang w:eastAsia="ru-RU"/>
    </w:rPr>
  </w:style>
  <w:style w:type="character" w:customStyle="1" w:styleId="FontStyle35">
    <w:name w:val="Font Style35"/>
    <w:basedOn w:val="a0"/>
    <w:rsid w:val="00963471"/>
    <w:rPr>
      <w:rFonts w:ascii="Times New Roman" w:hAnsi="Times New Roman" w:cs="Times New Roman"/>
      <w:sz w:val="20"/>
      <w:szCs w:val="20"/>
    </w:rPr>
  </w:style>
  <w:style w:type="character" w:customStyle="1" w:styleId="FontStyle50">
    <w:name w:val="Font Style50"/>
    <w:basedOn w:val="a0"/>
    <w:rsid w:val="00963471"/>
    <w:rPr>
      <w:rFonts w:ascii="Times New Roman" w:hAnsi="Times New Roman" w:cs="Times New Roman"/>
      <w:sz w:val="16"/>
      <w:szCs w:val="16"/>
    </w:rPr>
  </w:style>
  <w:style w:type="character" w:customStyle="1" w:styleId="FontStyle59">
    <w:name w:val="Font Style59"/>
    <w:basedOn w:val="a0"/>
    <w:rsid w:val="00963471"/>
    <w:rPr>
      <w:rFonts w:ascii="Times New Roman" w:hAnsi="Times New Roman" w:cs="Times New Roman"/>
      <w:b/>
      <w:bCs/>
      <w:spacing w:val="-10"/>
      <w:sz w:val="18"/>
      <w:szCs w:val="18"/>
    </w:rPr>
  </w:style>
  <w:style w:type="paragraph" w:customStyle="1" w:styleId="Style6">
    <w:name w:val="Style6"/>
    <w:basedOn w:val="a"/>
    <w:uiPriority w:val="99"/>
    <w:rsid w:val="00963471"/>
    <w:pPr>
      <w:widowControl w:val="0"/>
      <w:autoSpaceDE w:val="0"/>
      <w:autoSpaceDN w:val="0"/>
      <w:adjustRightInd w:val="0"/>
      <w:spacing w:after="0" w:line="212" w:lineRule="exact"/>
      <w:ind w:firstLine="730"/>
      <w:jc w:val="both"/>
    </w:pPr>
    <w:rPr>
      <w:rFonts w:ascii="Times New Roman" w:eastAsia="Times New Roman" w:hAnsi="Times New Roman"/>
      <w:sz w:val="24"/>
      <w:szCs w:val="24"/>
      <w:lang w:eastAsia="ru-RU"/>
    </w:rPr>
  </w:style>
  <w:style w:type="character" w:customStyle="1" w:styleId="FontStyle60">
    <w:name w:val="Font Style60"/>
    <w:basedOn w:val="a0"/>
    <w:rsid w:val="00963471"/>
    <w:rPr>
      <w:rFonts w:ascii="Times New Roman" w:hAnsi="Times New Roman" w:cs="Times New Roman"/>
      <w:b/>
      <w:bCs/>
      <w:spacing w:val="-10"/>
      <w:sz w:val="18"/>
      <w:szCs w:val="18"/>
    </w:rPr>
  </w:style>
  <w:style w:type="character" w:customStyle="1" w:styleId="FontStyle61">
    <w:name w:val="Font Style61"/>
    <w:basedOn w:val="a0"/>
    <w:rsid w:val="00963471"/>
    <w:rPr>
      <w:rFonts w:ascii="Times New Roman" w:hAnsi="Times New Roman" w:cs="Times New Roman"/>
      <w:sz w:val="18"/>
      <w:szCs w:val="18"/>
    </w:rPr>
  </w:style>
  <w:style w:type="paragraph" w:customStyle="1" w:styleId="25">
    <w:name w:val="Обычный2"/>
    <w:rsid w:val="0027688E"/>
    <w:rPr>
      <w:sz w:val="24"/>
    </w:rPr>
  </w:style>
  <w:style w:type="paragraph" w:customStyle="1" w:styleId="220">
    <w:name w:val="Основной текст 22"/>
    <w:basedOn w:val="a"/>
    <w:rsid w:val="0027688E"/>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20">
    <w:name w:val="Основной текст 32"/>
    <w:basedOn w:val="a"/>
    <w:rsid w:val="0027688E"/>
    <w:pPr>
      <w:spacing w:after="0" w:line="240" w:lineRule="auto"/>
      <w:jc w:val="both"/>
    </w:pPr>
    <w:rPr>
      <w:rFonts w:ascii="Times New Roman" w:eastAsia="Times New Roman" w:hAnsi="Times New Roman"/>
      <w:sz w:val="24"/>
      <w:szCs w:val="20"/>
      <w:lang w:eastAsia="ru-RU"/>
    </w:rPr>
  </w:style>
  <w:style w:type="paragraph" w:customStyle="1" w:styleId="Default">
    <w:name w:val="Default"/>
    <w:rsid w:val="0027688E"/>
    <w:pPr>
      <w:autoSpaceDE w:val="0"/>
      <w:autoSpaceDN w:val="0"/>
      <w:adjustRightInd w:val="0"/>
    </w:pPr>
    <w:rPr>
      <w:color w:val="000000"/>
      <w:sz w:val="24"/>
      <w:szCs w:val="24"/>
    </w:rPr>
  </w:style>
  <w:style w:type="character" w:styleId="afe">
    <w:name w:val="Hyperlink"/>
    <w:uiPriority w:val="99"/>
    <w:unhideWhenUsed/>
    <w:rsid w:val="0027688E"/>
    <w:rPr>
      <w:color w:val="0000FF"/>
      <w:u w:val="single"/>
    </w:rPr>
  </w:style>
  <w:style w:type="character" w:customStyle="1" w:styleId="FontStyle58">
    <w:name w:val="Font Style58"/>
    <w:basedOn w:val="a0"/>
    <w:rsid w:val="0027688E"/>
    <w:rPr>
      <w:rFonts w:ascii="Times New Roman" w:hAnsi="Times New Roman" w:cs="Times New Roman"/>
      <w:sz w:val="18"/>
      <w:szCs w:val="18"/>
    </w:rPr>
  </w:style>
  <w:style w:type="character" w:customStyle="1" w:styleId="FontStyle52">
    <w:name w:val="Font Style52"/>
    <w:basedOn w:val="a0"/>
    <w:rsid w:val="0027688E"/>
    <w:rPr>
      <w:rFonts w:ascii="Times New Roman" w:hAnsi="Times New Roman" w:cs="Times New Roman"/>
      <w:b/>
      <w:bCs/>
      <w:sz w:val="16"/>
      <w:szCs w:val="16"/>
    </w:rPr>
  </w:style>
  <w:style w:type="character" w:customStyle="1" w:styleId="FontStyle54">
    <w:name w:val="Font Style54"/>
    <w:basedOn w:val="a0"/>
    <w:rsid w:val="0027688E"/>
    <w:rPr>
      <w:rFonts w:ascii="Times New Roman" w:hAnsi="Times New Roman" w:cs="Times New Roman"/>
      <w:sz w:val="16"/>
      <w:szCs w:val="16"/>
    </w:rPr>
  </w:style>
  <w:style w:type="character" w:customStyle="1" w:styleId="FontStyle73">
    <w:name w:val="Font Style73"/>
    <w:basedOn w:val="a0"/>
    <w:rsid w:val="0027688E"/>
    <w:rPr>
      <w:rFonts w:ascii="Times New Roman" w:hAnsi="Times New Roman" w:cs="Times New Roman"/>
      <w:smallCaps/>
      <w:sz w:val="16"/>
      <w:szCs w:val="16"/>
    </w:rPr>
  </w:style>
  <w:style w:type="character" w:customStyle="1" w:styleId="FontStyle16">
    <w:name w:val="Font Style16"/>
    <w:basedOn w:val="a0"/>
    <w:uiPriority w:val="99"/>
    <w:rsid w:val="00367A05"/>
    <w:rPr>
      <w:rFonts w:ascii="Times New Roman" w:hAnsi="Times New Roman" w:cs="Times New Roman"/>
      <w:sz w:val="20"/>
      <w:szCs w:val="20"/>
    </w:rPr>
  </w:style>
  <w:style w:type="paragraph" w:customStyle="1" w:styleId="26">
    <w:name w:val="Основной текст (2)"/>
    <w:basedOn w:val="a"/>
    <w:link w:val="27"/>
    <w:rsid w:val="00462DC0"/>
    <w:pPr>
      <w:widowControl w:val="0"/>
      <w:shd w:val="clear" w:color="auto" w:fill="FFFFFF"/>
      <w:suppressAutoHyphens/>
      <w:spacing w:after="0" w:line="0" w:lineRule="atLeast"/>
      <w:jc w:val="center"/>
    </w:pPr>
    <w:rPr>
      <w:rFonts w:ascii="Arial" w:eastAsia="SimSun" w:hAnsi="Arial" w:cs="Mangal"/>
      <w:b/>
      <w:bCs/>
      <w:kern w:val="1"/>
      <w:sz w:val="18"/>
      <w:szCs w:val="18"/>
      <w:lang w:eastAsia="hi-IN" w:bidi="hi-IN"/>
    </w:rPr>
  </w:style>
  <w:style w:type="character" w:customStyle="1" w:styleId="27">
    <w:name w:val="Основной текст (2)_"/>
    <w:basedOn w:val="a0"/>
    <w:link w:val="26"/>
    <w:rsid w:val="00991A97"/>
    <w:rPr>
      <w:rFonts w:ascii="Arial" w:eastAsia="SimSun" w:hAnsi="Arial" w:cs="Mangal"/>
      <w:b/>
      <w:bCs/>
      <w:kern w:val="1"/>
      <w:sz w:val="18"/>
      <w:szCs w:val="18"/>
      <w:shd w:val="clear" w:color="auto" w:fill="FFFFFF"/>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849190">
      <w:bodyDiv w:val="1"/>
      <w:marLeft w:val="0"/>
      <w:marRight w:val="0"/>
      <w:marTop w:val="0"/>
      <w:marBottom w:val="0"/>
      <w:divBdr>
        <w:top w:val="none" w:sz="0" w:space="0" w:color="auto"/>
        <w:left w:val="none" w:sz="0" w:space="0" w:color="auto"/>
        <w:bottom w:val="none" w:sz="0" w:space="0" w:color="auto"/>
        <w:right w:val="none" w:sz="0" w:space="0" w:color="auto"/>
      </w:divBdr>
    </w:div>
    <w:div w:id="1188179868">
      <w:bodyDiv w:val="1"/>
      <w:marLeft w:val="0"/>
      <w:marRight w:val="0"/>
      <w:marTop w:val="0"/>
      <w:marBottom w:val="0"/>
      <w:divBdr>
        <w:top w:val="none" w:sz="0" w:space="0" w:color="auto"/>
        <w:left w:val="none" w:sz="0" w:space="0" w:color="auto"/>
        <w:bottom w:val="none" w:sz="0" w:space="0" w:color="auto"/>
        <w:right w:val="none" w:sz="0" w:space="0" w:color="auto"/>
      </w:divBdr>
    </w:div>
    <w:div w:id="208444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C6D10-234E-4B62-866B-6303A5BB1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1039</TotalTime>
  <Pages>1</Pages>
  <Words>26996</Words>
  <Characters>153880</Characters>
  <Application>Microsoft Office Word</Application>
  <DocSecurity>0</DocSecurity>
  <Lines>1282</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Школа №25</Company>
  <LinksUpToDate>false</LinksUpToDate>
  <CharactersWithSpaces>180515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dc:description/>
  <cp:lastModifiedBy>Галина</cp:lastModifiedBy>
  <cp:revision>37</cp:revision>
  <cp:lastPrinted>2013-11-25T16:23:00Z</cp:lastPrinted>
  <dcterms:created xsi:type="dcterms:W3CDTF">2013-08-13T10:58:00Z</dcterms:created>
  <dcterms:modified xsi:type="dcterms:W3CDTF">2014-11-13T07:22:00Z</dcterms:modified>
</cp:coreProperties>
</file>